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3D3E" w14:textId="4AB1465D" w:rsidR="006E0798" w:rsidRDefault="00000000">
      <w:pPr>
        <w:pStyle w:val="BodyText"/>
        <w:ind w:left="3076"/>
        <w:rPr>
          <w:rFonts w:ascii="Times New Roman"/>
          <w:sz w:val="20"/>
        </w:rPr>
      </w:pPr>
      <w:r>
        <w:rPr>
          <w:noProof/>
        </w:rPr>
        <w:drawing>
          <wp:anchor distT="0" distB="0" distL="0" distR="0" simplePos="0" relativeHeight="485991424" behindDoc="1" locked="0" layoutInCell="1" allowOverlap="1" wp14:anchorId="1A7F5ED1" wp14:editId="70B010AE">
            <wp:simplePos x="0" y="0"/>
            <wp:positionH relativeFrom="page">
              <wp:posOffset>4676775</wp:posOffset>
            </wp:positionH>
            <wp:positionV relativeFrom="page">
              <wp:posOffset>1864996</wp:posOffset>
            </wp:positionV>
            <wp:extent cx="176542" cy="1263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6542" cy="126301"/>
                    </a:xfrm>
                    <a:prstGeom prst="rect">
                      <a:avLst/>
                    </a:prstGeom>
                  </pic:spPr>
                </pic:pic>
              </a:graphicData>
            </a:graphic>
          </wp:anchor>
        </w:drawing>
      </w:r>
      <w:r w:rsidR="002E151B">
        <w:rPr>
          <w:rFonts w:ascii="Times New Roman"/>
          <w:noProof/>
          <w:sz w:val="20"/>
        </w:rPr>
        <mc:AlternateContent>
          <mc:Choice Requires="wpg">
            <w:drawing>
              <wp:inline distT="0" distB="0" distL="0" distR="0" wp14:anchorId="7A9B0775" wp14:editId="29D77BB3">
                <wp:extent cx="2503805" cy="1470025"/>
                <wp:effectExtent l="2540" t="25400" r="8255" b="9525"/>
                <wp:docPr id="7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470025"/>
                          <a:chOff x="0" y="0"/>
                          <a:chExt cx="3943" cy="2315"/>
                        </a:xfrm>
                      </wpg:grpSpPr>
                      <wps:wsp>
                        <wps:cNvPr id="77" name="docshape2"/>
                        <wps:cNvSpPr>
                          <a:spLocks/>
                        </wps:cNvSpPr>
                        <wps:spPr bwMode="auto">
                          <a:xfrm>
                            <a:off x="1153" y="2"/>
                            <a:ext cx="1213" cy="1199"/>
                          </a:xfrm>
                          <a:custGeom>
                            <a:avLst/>
                            <a:gdLst>
                              <a:gd name="T0" fmla="+- 0 1688 1153"/>
                              <a:gd name="T1" fmla="*/ T0 w 1213"/>
                              <a:gd name="T2" fmla="+- 0 312 2"/>
                              <a:gd name="T3" fmla="*/ 312 h 1199"/>
                              <a:gd name="T4" fmla="+- 0 1614 1153"/>
                              <a:gd name="T5" fmla="*/ T4 w 1213"/>
                              <a:gd name="T6" fmla="+- 0 341 2"/>
                              <a:gd name="T7" fmla="*/ 341 h 1199"/>
                              <a:gd name="T8" fmla="+- 0 1548 1153"/>
                              <a:gd name="T9" fmla="*/ T8 w 1213"/>
                              <a:gd name="T10" fmla="+- 0 392 2"/>
                              <a:gd name="T11" fmla="*/ 392 h 1199"/>
                              <a:gd name="T12" fmla="+- 0 1500 1153"/>
                              <a:gd name="T13" fmla="*/ T12 w 1213"/>
                              <a:gd name="T14" fmla="+- 0 454 2"/>
                              <a:gd name="T15" fmla="*/ 454 h 1199"/>
                              <a:gd name="T16" fmla="+- 0 1467 1153"/>
                              <a:gd name="T17" fmla="*/ T16 w 1213"/>
                              <a:gd name="T18" fmla="+- 0 530 2"/>
                              <a:gd name="T19" fmla="*/ 530 h 1199"/>
                              <a:gd name="T20" fmla="+- 0 1467 1153"/>
                              <a:gd name="T21" fmla="*/ T20 w 1213"/>
                              <a:gd name="T22" fmla="+- 0 672 2"/>
                              <a:gd name="T23" fmla="*/ 672 h 1199"/>
                              <a:gd name="T24" fmla="+- 0 1500 1153"/>
                              <a:gd name="T25" fmla="*/ T24 w 1213"/>
                              <a:gd name="T26" fmla="+- 0 749 2"/>
                              <a:gd name="T27" fmla="*/ 749 h 1199"/>
                              <a:gd name="T28" fmla="+- 0 1548 1153"/>
                              <a:gd name="T29" fmla="*/ T28 w 1213"/>
                              <a:gd name="T30" fmla="+- 0 811 2"/>
                              <a:gd name="T31" fmla="*/ 811 h 1199"/>
                              <a:gd name="T32" fmla="+- 0 1614 1153"/>
                              <a:gd name="T33" fmla="*/ T32 w 1213"/>
                              <a:gd name="T34" fmla="+- 0 862 2"/>
                              <a:gd name="T35" fmla="*/ 862 h 1199"/>
                              <a:gd name="T36" fmla="+- 0 1762 1153"/>
                              <a:gd name="T37" fmla="*/ T36 w 1213"/>
                              <a:gd name="T38" fmla="+- 0 1201 2"/>
                              <a:gd name="T39" fmla="*/ 1201 h 1199"/>
                              <a:gd name="T40" fmla="+- 0 1891 1153"/>
                              <a:gd name="T41" fmla="*/ T40 w 1213"/>
                              <a:gd name="T42" fmla="+- 0 869 2"/>
                              <a:gd name="T43" fmla="*/ 869 h 1199"/>
                              <a:gd name="T44" fmla="+- 0 1706 1153"/>
                              <a:gd name="T45" fmla="*/ T44 w 1213"/>
                              <a:gd name="T46" fmla="+- 0 865 2"/>
                              <a:gd name="T47" fmla="*/ 865 h 1199"/>
                              <a:gd name="T48" fmla="+- 0 1655 1153"/>
                              <a:gd name="T49" fmla="*/ T48 w 1213"/>
                              <a:gd name="T50" fmla="+- 0 847 2"/>
                              <a:gd name="T51" fmla="*/ 847 h 1199"/>
                              <a:gd name="T52" fmla="+- 0 1588 1153"/>
                              <a:gd name="T53" fmla="*/ T52 w 1213"/>
                              <a:gd name="T54" fmla="+- 0 807 2"/>
                              <a:gd name="T55" fmla="*/ 807 h 1199"/>
                              <a:gd name="T56" fmla="+- 0 1552 1153"/>
                              <a:gd name="T57" fmla="*/ T56 w 1213"/>
                              <a:gd name="T58" fmla="+- 0 771 2"/>
                              <a:gd name="T59" fmla="*/ 771 h 1199"/>
                              <a:gd name="T60" fmla="+- 0 1522 1153"/>
                              <a:gd name="T61" fmla="*/ T60 w 1213"/>
                              <a:gd name="T62" fmla="+- 0 731 2"/>
                              <a:gd name="T63" fmla="*/ 731 h 1199"/>
                              <a:gd name="T64" fmla="+- 0 1493 1153"/>
                              <a:gd name="T65" fmla="*/ T64 w 1213"/>
                              <a:gd name="T66" fmla="+- 0 654 2"/>
                              <a:gd name="T67" fmla="*/ 654 h 1199"/>
                              <a:gd name="T68" fmla="+- 0 1489 1153"/>
                              <a:gd name="T69" fmla="*/ T68 w 1213"/>
                              <a:gd name="T70" fmla="+- 0 574 2"/>
                              <a:gd name="T71" fmla="*/ 574 h 1199"/>
                              <a:gd name="T72" fmla="+- 0 1500 1153"/>
                              <a:gd name="T73" fmla="*/ T72 w 1213"/>
                              <a:gd name="T74" fmla="+- 0 519 2"/>
                              <a:gd name="T75" fmla="*/ 519 h 1199"/>
                              <a:gd name="T76" fmla="+- 0 1522 1153"/>
                              <a:gd name="T77" fmla="*/ T76 w 1213"/>
                              <a:gd name="T78" fmla="+- 0 472 2"/>
                              <a:gd name="T79" fmla="*/ 472 h 1199"/>
                              <a:gd name="T80" fmla="+- 0 1588 1153"/>
                              <a:gd name="T81" fmla="*/ T80 w 1213"/>
                              <a:gd name="T82" fmla="+- 0 392 2"/>
                              <a:gd name="T83" fmla="*/ 392 h 1199"/>
                              <a:gd name="T84" fmla="+- 0 1655 1153"/>
                              <a:gd name="T85" fmla="*/ T84 w 1213"/>
                              <a:gd name="T86" fmla="+- 0 352 2"/>
                              <a:gd name="T87" fmla="*/ 352 h 1199"/>
                              <a:gd name="T88" fmla="+- 0 1732 1153"/>
                              <a:gd name="T89" fmla="*/ T88 w 1213"/>
                              <a:gd name="T90" fmla="+- 0 334 2"/>
                              <a:gd name="T91" fmla="*/ 334 h 1199"/>
                              <a:gd name="T92" fmla="+- 0 1872 1153"/>
                              <a:gd name="T93" fmla="*/ T92 w 1213"/>
                              <a:gd name="T94" fmla="+- 0 323 2"/>
                              <a:gd name="T95" fmla="*/ 323 h 1199"/>
                              <a:gd name="T96" fmla="+- 0 1762 1153"/>
                              <a:gd name="T97" fmla="*/ T96 w 1213"/>
                              <a:gd name="T98" fmla="+- 0 2 2"/>
                              <a:gd name="T99" fmla="*/ 2 h 1199"/>
                              <a:gd name="T100" fmla="+- 0 1787 1153"/>
                              <a:gd name="T101" fmla="*/ T100 w 1213"/>
                              <a:gd name="T102" fmla="+- 0 334 2"/>
                              <a:gd name="T103" fmla="*/ 334 h 1199"/>
                              <a:gd name="T104" fmla="+- 0 1868 1153"/>
                              <a:gd name="T105" fmla="*/ T104 w 1213"/>
                              <a:gd name="T106" fmla="+- 0 352 2"/>
                              <a:gd name="T107" fmla="*/ 352 h 1199"/>
                              <a:gd name="T108" fmla="+- 0 1935 1153"/>
                              <a:gd name="T109" fmla="*/ T108 w 1213"/>
                              <a:gd name="T110" fmla="+- 0 392 2"/>
                              <a:gd name="T111" fmla="*/ 392 h 1199"/>
                              <a:gd name="T112" fmla="+- 0 2001 1153"/>
                              <a:gd name="T113" fmla="*/ T112 w 1213"/>
                              <a:gd name="T114" fmla="+- 0 472 2"/>
                              <a:gd name="T115" fmla="*/ 472 h 1199"/>
                              <a:gd name="T116" fmla="+- 0 2020 1153"/>
                              <a:gd name="T117" fmla="*/ T116 w 1213"/>
                              <a:gd name="T118" fmla="+- 0 519 2"/>
                              <a:gd name="T119" fmla="*/ 519 h 1199"/>
                              <a:gd name="T120" fmla="+- 0 2034 1153"/>
                              <a:gd name="T121" fmla="*/ T120 w 1213"/>
                              <a:gd name="T122" fmla="+- 0 599 2"/>
                              <a:gd name="T123" fmla="*/ 599 h 1199"/>
                              <a:gd name="T124" fmla="+- 0 2027 1153"/>
                              <a:gd name="T125" fmla="*/ T124 w 1213"/>
                              <a:gd name="T126" fmla="+- 0 654 2"/>
                              <a:gd name="T127" fmla="*/ 654 h 1199"/>
                              <a:gd name="T128" fmla="+- 0 2001 1153"/>
                              <a:gd name="T129" fmla="*/ T128 w 1213"/>
                              <a:gd name="T130" fmla="+- 0 731 2"/>
                              <a:gd name="T131" fmla="*/ 731 h 1199"/>
                              <a:gd name="T132" fmla="+- 0 1972 1153"/>
                              <a:gd name="T133" fmla="*/ T132 w 1213"/>
                              <a:gd name="T134" fmla="+- 0 771 2"/>
                              <a:gd name="T135" fmla="*/ 771 h 1199"/>
                              <a:gd name="T136" fmla="+- 0 1935 1153"/>
                              <a:gd name="T137" fmla="*/ T136 w 1213"/>
                              <a:gd name="T138" fmla="+- 0 807 2"/>
                              <a:gd name="T139" fmla="*/ 807 h 1199"/>
                              <a:gd name="T140" fmla="+- 0 1868 1153"/>
                              <a:gd name="T141" fmla="*/ T140 w 1213"/>
                              <a:gd name="T142" fmla="+- 0 847 2"/>
                              <a:gd name="T143" fmla="*/ 847 h 1199"/>
                              <a:gd name="T144" fmla="+- 0 1817 1153"/>
                              <a:gd name="T145" fmla="*/ T144 w 1213"/>
                              <a:gd name="T146" fmla="+- 0 865 2"/>
                              <a:gd name="T147" fmla="*/ 865 h 1199"/>
                              <a:gd name="T148" fmla="+- 0 1891 1153"/>
                              <a:gd name="T149" fmla="*/ T148 w 1213"/>
                              <a:gd name="T150" fmla="+- 0 869 2"/>
                              <a:gd name="T151" fmla="*/ 869 h 1199"/>
                              <a:gd name="T152" fmla="+- 0 1975 1153"/>
                              <a:gd name="T153" fmla="*/ T152 w 1213"/>
                              <a:gd name="T154" fmla="+- 0 811 2"/>
                              <a:gd name="T155" fmla="*/ 811 h 1199"/>
                              <a:gd name="T156" fmla="+- 0 2023 1153"/>
                              <a:gd name="T157" fmla="*/ T156 w 1213"/>
                              <a:gd name="T158" fmla="+- 0 749 2"/>
                              <a:gd name="T159" fmla="*/ 749 h 1199"/>
                              <a:gd name="T160" fmla="+- 0 2053 1153"/>
                              <a:gd name="T161" fmla="*/ T160 w 1213"/>
                              <a:gd name="T162" fmla="+- 0 672 2"/>
                              <a:gd name="T163" fmla="*/ 672 h 1199"/>
                              <a:gd name="T164" fmla="+- 0 2053 1153"/>
                              <a:gd name="T165" fmla="*/ T164 w 1213"/>
                              <a:gd name="T166" fmla="+- 0 530 2"/>
                              <a:gd name="T167" fmla="*/ 530 h 1199"/>
                              <a:gd name="T168" fmla="+- 0 2023 1153"/>
                              <a:gd name="T169" fmla="*/ T168 w 1213"/>
                              <a:gd name="T170" fmla="+- 0 454 2"/>
                              <a:gd name="T171" fmla="*/ 454 h 1199"/>
                              <a:gd name="T172" fmla="+- 0 1975 1153"/>
                              <a:gd name="T173" fmla="*/ T172 w 1213"/>
                              <a:gd name="T174" fmla="+- 0 392 2"/>
                              <a:gd name="T175" fmla="*/ 392 h 1199"/>
                              <a:gd name="T176" fmla="+- 0 1909 1153"/>
                              <a:gd name="T177" fmla="*/ T176 w 1213"/>
                              <a:gd name="T178" fmla="+- 0 341 2"/>
                              <a:gd name="T179" fmla="*/ 341 h 1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13" h="1199">
                                <a:moveTo>
                                  <a:pt x="609" y="0"/>
                                </a:moveTo>
                                <a:lnTo>
                                  <a:pt x="535" y="310"/>
                                </a:lnTo>
                                <a:lnTo>
                                  <a:pt x="498" y="321"/>
                                </a:lnTo>
                                <a:lnTo>
                                  <a:pt x="461" y="339"/>
                                </a:lnTo>
                                <a:lnTo>
                                  <a:pt x="424" y="361"/>
                                </a:lnTo>
                                <a:lnTo>
                                  <a:pt x="395" y="390"/>
                                </a:lnTo>
                                <a:lnTo>
                                  <a:pt x="369" y="419"/>
                                </a:lnTo>
                                <a:lnTo>
                                  <a:pt x="347" y="452"/>
                                </a:lnTo>
                                <a:lnTo>
                                  <a:pt x="328" y="488"/>
                                </a:lnTo>
                                <a:lnTo>
                                  <a:pt x="314" y="528"/>
                                </a:lnTo>
                                <a:lnTo>
                                  <a:pt x="0" y="597"/>
                                </a:lnTo>
                                <a:lnTo>
                                  <a:pt x="314" y="670"/>
                                </a:lnTo>
                                <a:lnTo>
                                  <a:pt x="328" y="707"/>
                                </a:lnTo>
                                <a:lnTo>
                                  <a:pt x="347" y="747"/>
                                </a:lnTo>
                                <a:lnTo>
                                  <a:pt x="369" y="780"/>
                                </a:lnTo>
                                <a:lnTo>
                                  <a:pt x="395" y="809"/>
                                </a:lnTo>
                                <a:lnTo>
                                  <a:pt x="424" y="834"/>
                                </a:lnTo>
                                <a:lnTo>
                                  <a:pt x="461" y="860"/>
                                </a:lnTo>
                                <a:lnTo>
                                  <a:pt x="535" y="889"/>
                                </a:lnTo>
                                <a:lnTo>
                                  <a:pt x="609" y="1199"/>
                                </a:lnTo>
                                <a:lnTo>
                                  <a:pt x="679" y="889"/>
                                </a:lnTo>
                                <a:lnTo>
                                  <a:pt x="738" y="867"/>
                                </a:lnTo>
                                <a:lnTo>
                                  <a:pt x="579" y="867"/>
                                </a:lnTo>
                                <a:lnTo>
                                  <a:pt x="553" y="863"/>
                                </a:lnTo>
                                <a:lnTo>
                                  <a:pt x="527" y="856"/>
                                </a:lnTo>
                                <a:lnTo>
                                  <a:pt x="502" y="845"/>
                                </a:lnTo>
                                <a:lnTo>
                                  <a:pt x="457" y="823"/>
                                </a:lnTo>
                                <a:lnTo>
                                  <a:pt x="435" y="805"/>
                                </a:lnTo>
                                <a:lnTo>
                                  <a:pt x="417" y="791"/>
                                </a:lnTo>
                                <a:lnTo>
                                  <a:pt x="399" y="769"/>
                                </a:lnTo>
                                <a:lnTo>
                                  <a:pt x="384" y="750"/>
                                </a:lnTo>
                                <a:lnTo>
                                  <a:pt x="369" y="729"/>
                                </a:lnTo>
                                <a:lnTo>
                                  <a:pt x="347" y="678"/>
                                </a:lnTo>
                                <a:lnTo>
                                  <a:pt x="340" y="652"/>
                                </a:lnTo>
                                <a:lnTo>
                                  <a:pt x="336" y="627"/>
                                </a:lnTo>
                                <a:lnTo>
                                  <a:pt x="336" y="572"/>
                                </a:lnTo>
                                <a:lnTo>
                                  <a:pt x="340" y="546"/>
                                </a:lnTo>
                                <a:lnTo>
                                  <a:pt x="347" y="517"/>
                                </a:lnTo>
                                <a:lnTo>
                                  <a:pt x="358" y="495"/>
                                </a:lnTo>
                                <a:lnTo>
                                  <a:pt x="369" y="470"/>
                                </a:lnTo>
                                <a:lnTo>
                                  <a:pt x="399" y="426"/>
                                </a:lnTo>
                                <a:lnTo>
                                  <a:pt x="435" y="390"/>
                                </a:lnTo>
                                <a:lnTo>
                                  <a:pt x="480" y="361"/>
                                </a:lnTo>
                                <a:lnTo>
                                  <a:pt x="502" y="350"/>
                                </a:lnTo>
                                <a:lnTo>
                                  <a:pt x="553" y="335"/>
                                </a:lnTo>
                                <a:lnTo>
                                  <a:pt x="579" y="332"/>
                                </a:lnTo>
                                <a:lnTo>
                                  <a:pt x="741" y="332"/>
                                </a:lnTo>
                                <a:lnTo>
                                  <a:pt x="719" y="321"/>
                                </a:lnTo>
                                <a:lnTo>
                                  <a:pt x="679" y="310"/>
                                </a:lnTo>
                                <a:lnTo>
                                  <a:pt x="609" y="0"/>
                                </a:lnTo>
                                <a:close/>
                                <a:moveTo>
                                  <a:pt x="741" y="332"/>
                                </a:moveTo>
                                <a:lnTo>
                                  <a:pt x="634" y="332"/>
                                </a:lnTo>
                                <a:lnTo>
                                  <a:pt x="664" y="335"/>
                                </a:lnTo>
                                <a:lnTo>
                                  <a:pt x="715" y="350"/>
                                </a:lnTo>
                                <a:lnTo>
                                  <a:pt x="738" y="361"/>
                                </a:lnTo>
                                <a:lnTo>
                                  <a:pt x="782" y="390"/>
                                </a:lnTo>
                                <a:lnTo>
                                  <a:pt x="819" y="426"/>
                                </a:lnTo>
                                <a:lnTo>
                                  <a:pt x="848" y="470"/>
                                </a:lnTo>
                                <a:lnTo>
                                  <a:pt x="859" y="495"/>
                                </a:lnTo>
                                <a:lnTo>
                                  <a:pt x="867" y="517"/>
                                </a:lnTo>
                                <a:lnTo>
                                  <a:pt x="874" y="546"/>
                                </a:lnTo>
                                <a:lnTo>
                                  <a:pt x="881" y="597"/>
                                </a:lnTo>
                                <a:lnTo>
                                  <a:pt x="878" y="627"/>
                                </a:lnTo>
                                <a:lnTo>
                                  <a:pt x="874" y="652"/>
                                </a:lnTo>
                                <a:lnTo>
                                  <a:pt x="859" y="703"/>
                                </a:lnTo>
                                <a:lnTo>
                                  <a:pt x="848" y="729"/>
                                </a:lnTo>
                                <a:lnTo>
                                  <a:pt x="833" y="750"/>
                                </a:lnTo>
                                <a:lnTo>
                                  <a:pt x="819" y="769"/>
                                </a:lnTo>
                                <a:lnTo>
                                  <a:pt x="800" y="791"/>
                                </a:lnTo>
                                <a:lnTo>
                                  <a:pt x="782" y="805"/>
                                </a:lnTo>
                                <a:lnTo>
                                  <a:pt x="760" y="823"/>
                                </a:lnTo>
                                <a:lnTo>
                                  <a:pt x="715" y="845"/>
                                </a:lnTo>
                                <a:lnTo>
                                  <a:pt x="690" y="856"/>
                                </a:lnTo>
                                <a:lnTo>
                                  <a:pt x="664" y="863"/>
                                </a:lnTo>
                                <a:lnTo>
                                  <a:pt x="634" y="867"/>
                                </a:lnTo>
                                <a:lnTo>
                                  <a:pt x="738" y="867"/>
                                </a:lnTo>
                                <a:lnTo>
                                  <a:pt x="756" y="860"/>
                                </a:lnTo>
                                <a:lnTo>
                                  <a:pt x="822" y="809"/>
                                </a:lnTo>
                                <a:lnTo>
                                  <a:pt x="848" y="780"/>
                                </a:lnTo>
                                <a:lnTo>
                                  <a:pt x="870" y="747"/>
                                </a:lnTo>
                                <a:lnTo>
                                  <a:pt x="889" y="710"/>
                                </a:lnTo>
                                <a:lnTo>
                                  <a:pt x="900" y="670"/>
                                </a:lnTo>
                                <a:lnTo>
                                  <a:pt x="1213" y="597"/>
                                </a:lnTo>
                                <a:lnTo>
                                  <a:pt x="900" y="528"/>
                                </a:lnTo>
                                <a:lnTo>
                                  <a:pt x="889" y="488"/>
                                </a:lnTo>
                                <a:lnTo>
                                  <a:pt x="870" y="452"/>
                                </a:lnTo>
                                <a:lnTo>
                                  <a:pt x="848" y="419"/>
                                </a:lnTo>
                                <a:lnTo>
                                  <a:pt x="822" y="390"/>
                                </a:lnTo>
                                <a:lnTo>
                                  <a:pt x="789" y="361"/>
                                </a:lnTo>
                                <a:lnTo>
                                  <a:pt x="756" y="339"/>
                                </a:lnTo>
                                <a:lnTo>
                                  <a:pt x="741" y="3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3"/>
                        <wps:cNvSpPr>
                          <a:spLocks/>
                        </wps:cNvSpPr>
                        <wps:spPr bwMode="auto">
                          <a:xfrm>
                            <a:off x="1153" y="2"/>
                            <a:ext cx="1213" cy="1199"/>
                          </a:xfrm>
                          <a:custGeom>
                            <a:avLst/>
                            <a:gdLst>
                              <a:gd name="T0" fmla="+- 0 1153 1153"/>
                              <a:gd name="T1" fmla="*/ T0 w 1213"/>
                              <a:gd name="T2" fmla="+- 0 599 2"/>
                              <a:gd name="T3" fmla="*/ 599 h 1199"/>
                              <a:gd name="T4" fmla="+- 0 1467 1153"/>
                              <a:gd name="T5" fmla="*/ T4 w 1213"/>
                              <a:gd name="T6" fmla="+- 0 530 2"/>
                              <a:gd name="T7" fmla="*/ 530 h 1199"/>
                              <a:gd name="T8" fmla="+- 0 1481 1153"/>
                              <a:gd name="T9" fmla="*/ T8 w 1213"/>
                              <a:gd name="T10" fmla="+- 0 490 2"/>
                              <a:gd name="T11" fmla="*/ 490 h 1199"/>
                              <a:gd name="T12" fmla="+- 0 1500 1153"/>
                              <a:gd name="T13" fmla="*/ T12 w 1213"/>
                              <a:gd name="T14" fmla="+- 0 454 2"/>
                              <a:gd name="T15" fmla="*/ 454 h 1199"/>
                              <a:gd name="T16" fmla="+- 0 1548 1153"/>
                              <a:gd name="T17" fmla="*/ T16 w 1213"/>
                              <a:gd name="T18" fmla="+- 0 392 2"/>
                              <a:gd name="T19" fmla="*/ 392 h 1199"/>
                              <a:gd name="T20" fmla="+- 0 1614 1153"/>
                              <a:gd name="T21" fmla="*/ T20 w 1213"/>
                              <a:gd name="T22" fmla="+- 0 341 2"/>
                              <a:gd name="T23" fmla="*/ 341 h 1199"/>
                              <a:gd name="T24" fmla="+- 0 1688 1153"/>
                              <a:gd name="T25" fmla="*/ T24 w 1213"/>
                              <a:gd name="T26" fmla="+- 0 312 2"/>
                              <a:gd name="T27" fmla="*/ 312 h 1199"/>
                              <a:gd name="T28" fmla="+- 0 1762 1153"/>
                              <a:gd name="T29" fmla="*/ T28 w 1213"/>
                              <a:gd name="T30" fmla="+- 0 2 2"/>
                              <a:gd name="T31" fmla="*/ 2 h 1199"/>
                              <a:gd name="T32" fmla="+- 0 1832 1153"/>
                              <a:gd name="T33" fmla="*/ T32 w 1213"/>
                              <a:gd name="T34" fmla="+- 0 312 2"/>
                              <a:gd name="T35" fmla="*/ 312 h 1199"/>
                              <a:gd name="T36" fmla="+- 0 1872 1153"/>
                              <a:gd name="T37" fmla="*/ T36 w 1213"/>
                              <a:gd name="T38" fmla="+- 0 323 2"/>
                              <a:gd name="T39" fmla="*/ 323 h 1199"/>
                              <a:gd name="T40" fmla="+- 0 1909 1153"/>
                              <a:gd name="T41" fmla="*/ T40 w 1213"/>
                              <a:gd name="T42" fmla="+- 0 341 2"/>
                              <a:gd name="T43" fmla="*/ 341 h 1199"/>
                              <a:gd name="T44" fmla="+- 0 1975 1153"/>
                              <a:gd name="T45" fmla="*/ T44 w 1213"/>
                              <a:gd name="T46" fmla="+- 0 392 2"/>
                              <a:gd name="T47" fmla="*/ 392 h 1199"/>
                              <a:gd name="T48" fmla="+- 0 2023 1153"/>
                              <a:gd name="T49" fmla="*/ T48 w 1213"/>
                              <a:gd name="T50" fmla="+- 0 454 2"/>
                              <a:gd name="T51" fmla="*/ 454 h 1199"/>
                              <a:gd name="T52" fmla="+- 0 2053 1153"/>
                              <a:gd name="T53" fmla="*/ T52 w 1213"/>
                              <a:gd name="T54" fmla="+- 0 530 2"/>
                              <a:gd name="T55" fmla="*/ 530 h 1199"/>
                              <a:gd name="T56" fmla="+- 0 2366 1153"/>
                              <a:gd name="T57" fmla="*/ T56 w 1213"/>
                              <a:gd name="T58" fmla="+- 0 599 2"/>
                              <a:gd name="T59" fmla="*/ 599 h 1199"/>
                              <a:gd name="T60" fmla="+- 0 2053 1153"/>
                              <a:gd name="T61" fmla="*/ T60 w 1213"/>
                              <a:gd name="T62" fmla="+- 0 672 2"/>
                              <a:gd name="T63" fmla="*/ 672 h 1199"/>
                              <a:gd name="T64" fmla="+- 0 2042 1153"/>
                              <a:gd name="T65" fmla="*/ T64 w 1213"/>
                              <a:gd name="T66" fmla="+- 0 712 2"/>
                              <a:gd name="T67" fmla="*/ 712 h 1199"/>
                              <a:gd name="T68" fmla="+- 0 2023 1153"/>
                              <a:gd name="T69" fmla="*/ T68 w 1213"/>
                              <a:gd name="T70" fmla="+- 0 749 2"/>
                              <a:gd name="T71" fmla="*/ 749 h 1199"/>
                              <a:gd name="T72" fmla="+- 0 2001 1153"/>
                              <a:gd name="T73" fmla="*/ T72 w 1213"/>
                              <a:gd name="T74" fmla="+- 0 782 2"/>
                              <a:gd name="T75" fmla="*/ 782 h 1199"/>
                              <a:gd name="T76" fmla="+- 0 1975 1153"/>
                              <a:gd name="T77" fmla="*/ T76 w 1213"/>
                              <a:gd name="T78" fmla="+- 0 811 2"/>
                              <a:gd name="T79" fmla="*/ 811 h 1199"/>
                              <a:gd name="T80" fmla="+- 0 1942 1153"/>
                              <a:gd name="T81" fmla="*/ T80 w 1213"/>
                              <a:gd name="T82" fmla="+- 0 836 2"/>
                              <a:gd name="T83" fmla="*/ 836 h 1199"/>
                              <a:gd name="T84" fmla="+- 0 1909 1153"/>
                              <a:gd name="T85" fmla="*/ T84 w 1213"/>
                              <a:gd name="T86" fmla="+- 0 862 2"/>
                              <a:gd name="T87" fmla="*/ 862 h 1199"/>
                              <a:gd name="T88" fmla="+- 0 1872 1153"/>
                              <a:gd name="T89" fmla="*/ T88 w 1213"/>
                              <a:gd name="T90" fmla="+- 0 876 2"/>
                              <a:gd name="T91" fmla="*/ 876 h 1199"/>
                              <a:gd name="T92" fmla="+- 0 1832 1153"/>
                              <a:gd name="T93" fmla="*/ T92 w 1213"/>
                              <a:gd name="T94" fmla="+- 0 891 2"/>
                              <a:gd name="T95" fmla="*/ 891 h 1199"/>
                              <a:gd name="T96" fmla="+- 0 1762 1153"/>
                              <a:gd name="T97" fmla="*/ T96 w 1213"/>
                              <a:gd name="T98" fmla="+- 0 1201 2"/>
                              <a:gd name="T99" fmla="*/ 1201 h 1199"/>
                              <a:gd name="T100" fmla="+- 0 1688 1153"/>
                              <a:gd name="T101" fmla="*/ T100 w 1213"/>
                              <a:gd name="T102" fmla="+- 0 891 2"/>
                              <a:gd name="T103" fmla="*/ 891 h 1199"/>
                              <a:gd name="T104" fmla="+- 0 1651 1153"/>
                              <a:gd name="T105" fmla="*/ T104 w 1213"/>
                              <a:gd name="T106" fmla="+- 0 876 2"/>
                              <a:gd name="T107" fmla="*/ 876 h 1199"/>
                              <a:gd name="T108" fmla="+- 0 1614 1153"/>
                              <a:gd name="T109" fmla="*/ T108 w 1213"/>
                              <a:gd name="T110" fmla="+- 0 862 2"/>
                              <a:gd name="T111" fmla="*/ 862 h 1199"/>
                              <a:gd name="T112" fmla="+- 0 1548 1153"/>
                              <a:gd name="T113" fmla="*/ T112 w 1213"/>
                              <a:gd name="T114" fmla="+- 0 811 2"/>
                              <a:gd name="T115" fmla="*/ 811 h 1199"/>
                              <a:gd name="T116" fmla="+- 0 1500 1153"/>
                              <a:gd name="T117" fmla="*/ T116 w 1213"/>
                              <a:gd name="T118" fmla="+- 0 749 2"/>
                              <a:gd name="T119" fmla="*/ 749 h 1199"/>
                              <a:gd name="T120" fmla="+- 0 1467 1153"/>
                              <a:gd name="T121" fmla="*/ T120 w 1213"/>
                              <a:gd name="T122" fmla="+- 0 672 2"/>
                              <a:gd name="T123" fmla="*/ 672 h 1199"/>
                              <a:gd name="T124" fmla="+- 0 1153 1153"/>
                              <a:gd name="T125" fmla="*/ T124 w 1213"/>
                              <a:gd name="T126" fmla="+- 0 599 2"/>
                              <a:gd name="T127" fmla="*/ 599 h 1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213" h="1199">
                                <a:moveTo>
                                  <a:pt x="0" y="597"/>
                                </a:moveTo>
                                <a:lnTo>
                                  <a:pt x="314" y="528"/>
                                </a:lnTo>
                                <a:lnTo>
                                  <a:pt x="328" y="488"/>
                                </a:lnTo>
                                <a:lnTo>
                                  <a:pt x="347" y="452"/>
                                </a:lnTo>
                                <a:lnTo>
                                  <a:pt x="395" y="390"/>
                                </a:lnTo>
                                <a:lnTo>
                                  <a:pt x="461" y="339"/>
                                </a:lnTo>
                                <a:lnTo>
                                  <a:pt x="535" y="310"/>
                                </a:lnTo>
                                <a:lnTo>
                                  <a:pt x="609" y="0"/>
                                </a:lnTo>
                                <a:lnTo>
                                  <a:pt x="679" y="310"/>
                                </a:lnTo>
                                <a:lnTo>
                                  <a:pt x="719" y="321"/>
                                </a:lnTo>
                                <a:lnTo>
                                  <a:pt x="756" y="339"/>
                                </a:lnTo>
                                <a:lnTo>
                                  <a:pt x="822" y="390"/>
                                </a:lnTo>
                                <a:lnTo>
                                  <a:pt x="870" y="452"/>
                                </a:lnTo>
                                <a:lnTo>
                                  <a:pt x="900" y="528"/>
                                </a:lnTo>
                                <a:lnTo>
                                  <a:pt x="1213" y="597"/>
                                </a:lnTo>
                                <a:lnTo>
                                  <a:pt x="900" y="670"/>
                                </a:lnTo>
                                <a:lnTo>
                                  <a:pt x="889" y="710"/>
                                </a:lnTo>
                                <a:lnTo>
                                  <a:pt x="870" y="747"/>
                                </a:lnTo>
                                <a:lnTo>
                                  <a:pt x="848" y="780"/>
                                </a:lnTo>
                                <a:lnTo>
                                  <a:pt x="822" y="809"/>
                                </a:lnTo>
                                <a:lnTo>
                                  <a:pt x="789" y="834"/>
                                </a:lnTo>
                                <a:lnTo>
                                  <a:pt x="756" y="860"/>
                                </a:lnTo>
                                <a:lnTo>
                                  <a:pt x="719" y="874"/>
                                </a:lnTo>
                                <a:lnTo>
                                  <a:pt x="679" y="889"/>
                                </a:lnTo>
                                <a:lnTo>
                                  <a:pt x="609" y="1199"/>
                                </a:lnTo>
                                <a:lnTo>
                                  <a:pt x="535" y="889"/>
                                </a:lnTo>
                                <a:lnTo>
                                  <a:pt x="498" y="874"/>
                                </a:lnTo>
                                <a:lnTo>
                                  <a:pt x="461" y="860"/>
                                </a:lnTo>
                                <a:lnTo>
                                  <a:pt x="395" y="809"/>
                                </a:lnTo>
                                <a:lnTo>
                                  <a:pt x="347" y="747"/>
                                </a:lnTo>
                                <a:lnTo>
                                  <a:pt x="314" y="670"/>
                                </a:lnTo>
                                <a:lnTo>
                                  <a:pt x="0" y="597"/>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4"/>
                        <wps:cNvSpPr>
                          <a:spLocks/>
                        </wps:cNvSpPr>
                        <wps:spPr bwMode="auto">
                          <a:xfrm>
                            <a:off x="1489" y="334"/>
                            <a:ext cx="545" cy="535"/>
                          </a:xfrm>
                          <a:custGeom>
                            <a:avLst/>
                            <a:gdLst>
                              <a:gd name="T0" fmla="+- 0 1762 1489"/>
                              <a:gd name="T1" fmla="*/ T0 w 545"/>
                              <a:gd name="T2" fmla="+- 0 869 334"/>
                              <a:gd name="T3" fmla="*/ 869 h 535"/>
                              <a:gd name="T4" fmla="+- 0 1787 1489"/>
                              <a:gd name="T5" fmla="*/ T4 w 545"/>
                              <a:gd name="T6" fmla="+- 0 869 334"/>
                              <a:gd name="T7" fmla="*/ 869 h 535"/>
                              <a:gd name="T8" fmla="+- 0 1817 1489"/>
                              <a:gd name="T9" fmla="*/ T8 w 545"/>
                              <a:gd name="T10" fmla="+- 0 865 334"/>
                              <a:gd name="T11" fmla="*/ 865 h 535"/>
                              <a:gd name="T12" fmla="+- 0 1891 1489"/>
                              <a:gd name="T13" fmla="*/ T12 w 545"/>
                              <a:gd name="T14" fmla="+- 0 836 334"/>
                              <a:gd name="T15" fmla="*/ 836 h 535"/>
                              <a:gd name="T16" fmla="+- 0 1935 1489"/>
                              <a:gd name="T17" fmla="*/ T16 w 545"/>
                              <a:gd name="T18" fmla="+- 0 807 334"/>
                              <a:gd name="T19" fmla="*/ 807 h 535"/>
                              <a:gd name="T20" fmla="+- 0 1953 1489"/>
                              <a:gd name="T21" fmla="*/ T20 w 545"/>
                              <a:gd name="T22" fmla="+- 0 793 334"/>
                              <a:gd name="T23" fmla="*/ 793 h 535"/>
                              <a:gd name="T24" fmla="+- 0 2001 1489"/>
                              <a:gd name="T25" fmla="*/ T24 w 545"/>
                              <a:gd name="T26" fmla="+- 0 731 334"/>
                              <a:gd name="T27" fmla="*/ 731 h 535"/>
                              <a:gd name="T28" fmla="+- 0 2027 1489"/>
                              <a:gd name="T29" fmla="*/ T28 w 545"/>
                              <a:gd name="T30" fmla="+- 0 654 334"/>
                              <a:gd name="T31" fmla="*/ 654 h 535"/>
                              <a:gd name="T32" fmla="+- 0 2034 1489"/>
                              <a:gd name="T33" fmla="*/ T32 w 545"/>
                              <a:gd name="T34" fmla="+- 0 599 334"/>
                              <a:gd name="T35" fmla="*/ 599 h 535"/>
                              <a:gd name="T36" fmla="+- 0 2031 1489"/>
                              <a:gd name="T37" fmla="*/ T36 w 545"/>
                              <a:gd name="T38" fmla="+- 0 574 334"/>
                              <a:gd name="T39" fmla="*/ 574 h 535"/>
                              <a:gd name="T40" fmla="+- 0 2012 1489"/>
                              <a:gd name="T41" fmla="*/ T40 w 545"/>
                              <a:gd name="T42" fmla="+- 0 497 334"/>
                              <a:gd name="T43" fmla="*/ 497 h 535"/>
                              <a:gd name="T44" fmla="+- 0 1986 1489"/>
                              <a:gd name="T45" fmla="*/ T44 w 545"/>
                              <a:gd name="T46" fmla="+- 0 450 334"/>
                              <a:gd name="T47" fmla="*/ 450 h 535"/>
                              <a:gd name="T48" fmla="+- 0 1972 1489"/>
                              <a:gd name="T49" fmla="*/ T48 w 545"/>
                              <a:gd name="T50" fmla="+- 0 428 334"/>
                              <a:gd name="T51" fmla="*/ 428 h 535"/>
                              <a:gd name="T52" fmla="+- 0 1953 1489"/>
                              <a:gd name="T53" fmla="*/ T52 w 545"/>
                              <a:gd name="T54" fmla="+- 0 410 334"/>
                              <a:gd name="T55" fmla="*/ 410 h 535"/>
                              <a:gd name="T56" fmla="+- 0 1935 1489"/>
                              <a:gd name="T57" fmla="*/ T56 w 545"/>
                              <a:gd name="T58" fmla="+- 0 392 334"/>
                              <a:gd name="T59" fmla="*/ 392 h 535"/>
                              <a:gd name="T60" fmla="+- 0 1913 1489"/>
                              <a:gd name="T61" fmla="*/ T60 w 545"/>
                              <a:gd name="T62" fmla="+- 0 377 334"/>
                              <a:gd name="T63" fmla="*/ 377 h 535"/>
                              <a:gd name="T64" fmla="+- 0 1843 1489"/>
                              <a:gd name="T65" fmla="*/ T64 w 545"/>
                              <a:gd name="T66" fmla="+- 0 344 334"/>
                              <a:gd name="T67" fmla="*/ 344 h 535"/>
                              <a:gd name="T68" fmla="+- 0 1787 1489"/>
                              <a:gd name="T69" fmla="*/ T68 w 545"/>
                              <a:gd name="T70" fmla="+- 0 334 334"/>
                              <a:gd name="T71" fmla="*/ 334 h 535"/>
                              <a:gd name="T72" fmla="+- 0 1762 1489"/>
                              <a:gd name="T73" fmla="*/ T72 w 545"/>
                              <a:gd name="T74" fmla="+- 0 334 334"/>
                              <a:gd name="T75" fmla="*/ 334 h 535"/>
                              <a:gd name="T76" fmla="+- 0 1732 1489"/>
                              <a:gd name="T77" fmla="*/ T76 w 545"/>
                              <a:gd name="T78" fmla="+- 0 334 334"/>
                              <a:gd name="T79" fmla="*/ 334 h 535"/>
                              <a:gd name="T80" fmla="+- 0 1655 1489"/>
                              <a:gd name="T81" fmla="*/ T80 w 545"/>
                              <a:gd name="T82" fmla="+- 0 352 334"/>
                              <a:gd name="T83" fmla="*/ 352 h 535"/>
                              <a:gd name="T84" fmla="+- 0 1588 1489"/>
                              <a:gd name="T85" fmla="*/ T84 w 545"/>
                              <a:gd name="T86" fmla="+- 0 392 334"/>
                              <a:gd name="T87" fmla="*/ 392 h 535"/>
                              <a:gd name="T88" fmla="+- 0 1570 1489"/>
                              <a:gd name="T89" fmla="*/ T88 w 545"/>
                              <a:gd name="T90" fmla="+- 0 410 334"/>
                              <a:gd name="T91" fmla="*/ 410 h 535"/>
                              <a:gd name="T92" fmla="+- 0 1552 1489"/>
                              <a:gd name="T93" fmla="*/ T92 w 545"/>
                              <a:gd name="T94" fmla="+- 0 428 334"/>
                              <a:gd name="T95" fmla="*/ 428 h 535"/>
                              <a:gd name="T96" fmla="+- 0 1537 1489"/>
                              <a:gd name="T97" fmla="*/ T96 w 545"/>
                              <a:gd name="T98" fmla="+- 0 450 334"/>
                              <a:gd name="T99" fmla="*/ 450 h 535"/>
                              <a:gd name="T100" fmla="+- 0 1522 1489"/>
                              <a:gd name="T101" fmla="*/ T100 w 545"/>
                              <a:gd name="T102" fmla="+- 0 472 334"/>
                              <a:gd name="T103" fmla="*/ 472 h 535"/>
                              <a:gd name="T104" fmla="+- 0 1511 1489"/>
                              <a:gd name="T105" fmla="*/ T104 w 545"/>
                              <a:gd name="T106" fmla="+- 0 497 334"/>
                              <a:gd name="T107" fmla="*/ 497 h 535"/>
                              <a:gd name="T108" fmla="+- 0 1500 1489"/>
                              <a:gd name="T109" fmla="*/ T108 w 545"/>
                              <a:gd name="T110" fmla="+- 0 519 334"/>
                              <a:gd name="T111" fmla="*/ 519 h 535"/>
                              <a:gd name="T112" fmla="+- 0 1493 1489"/>
                              <a:gd name="T113" fmla="*/ T112 w 545"/>
                              <a:gd name="T114" fmla="+- 0 548 334"/>
                              <a:gd name="T115" fmla="*/ 548 h 535"/>
                              <a:gd name="T116" fmla="+- 0 1489 1489"/>
                              <a:gd name="T117" fmla="*/ T116 w 545"/>
                              <a:gd name="T118" fmla="+- 0 574 334"/>
                              <a:gd name="T119" fmla="*/ 574 h 535"/>
                              <a:gd name="T120" fmla="+- 0 1489 1489"/>
                              <a:gd name="T121" fmla="*/ T120 w 545"/>
                              <a:gd name="T122" fmla="+- 0 599 334"/>
                              <a:gd name="T123" fmla="*/ 599 h 535"/>
                              <a:gd name="T124" fmla="+- 0 1489 1489"/>
                              <a:gd name="T125" fmla="*/ T124 w 545"/>
                              <a:gd name="T126" fmla="+- 0 629 334"/>
                              <a:gd name="T127" fmla="*/ 629 h 535"/>
                              <a:gd name="T128" fmla="+- 0 1493 1489"/>
                              <a:gd name="T129" fmla="*/ T128 w 545"/>
                              <a:gd name="T130" fmla="+- 0 654 334"/>
                              <a:gd name="T131" fmla="*/ 654 h 535"/>
                              <a:gd name="T132" fmla="+- 0 1500 1489"/>
                              <a:gd name="T133" fmla="*/ T132 w 545"/>
                              <a:gd name="T134" fmla="+- 0 680 334"/>
                              <a:gd name="T135" fmla="*/ 680 h 535"/>
                              <a:gd name="T136" fmla="+- 0 1511 1489"/>
                              <a:gd name="T137" fmla="*/ T136 w 545"/>
                              <a:gd name="T138" fmla="+- 0 705 334"/>
                              <a:gd name="T139" fmla="*/ 705 h 535"/>
                              <a:gd name="T140" fmla="+- 0 1522 1489"/>
                              <a:gd name="T141" fmla="*/ T140 w 545"/>
                              <a:gd name="T142" fmla="+- 0 731 334"/>
                              <a:gd name="T143" fmla="*/ 731 h 535"/>
                              <a:gd name="T144" fmla="+- 0 1537 1489"/>
                              <a:gd name="T145" fmla="*/ T144 w 545"/>
                              <a:gd name="T146" fmla="+- 0 752 334"/>
                              <a:gd name="T147" fmla="*/ 752 h 535"/>
                              <a:gd name="T148" fmla="+- 0 1552 1489"/>
                              <a:gd name="T149" fmla="*/ T148 w 545"/>
                              <a:gd name="T150" fmla="+- 0 771 334"/>
                              <a:gd name="T151" fmla="*/ 771 h 535"/>
                              <a:gd name="T152" fmla="+- 0 1570 1489"/>
                              <a:gd name="T153" fmla="*/ T152 w 545"/>
                              <a:gd name="T154" fmla="+- 0 793 334"/>
                              <a:gd name="T155" fmla="*/ 793 h 535"/>
                              <a:gd name="T156" fmla="+- 0 1588 1489"/>
                              <a:gd name="T157" fmla="*/ T156 w 545"/>
                              <a:gd name="T158" fmla="+- 0 807 334"/>
                              <a:gd name="T159" fmla="*/ 807 h 535"/>
                              <a:gd name="T160" fmla="+- 0 1610 1489"/>
                              <a:gd name="T161" fmla="*/ T160 w 545"/>
                              <a:gd name="T162" fmla="+- 0 825 334"/>
                              <a:gd name="T163" fmla="*/ 825 h 535"/>
                              <a:gd name="T164" fmla="+- 0 1633 1489"/>
                              <a:gd name="T165" fmla="*/ T164 w 545"/>
                              <a:gd name="T166" fmla="+- 0 836 334"/>
                              <a:gd name="T167" fmla="*/ 836 h 535"/>
                              <a:gd name="T168" fmla="+- 0 1655 1489"/>
                              <a:gd name="T169" fmla="*/ T168 w 545"/>
                              <a:gd name="T170" fmla="+- 0 847 334"/>
                              <a:gd name="T171" fmla="*/ 847 h 535"/>
                              <a:gd name="T172" fmla="+- 0 1680 1489"/>
                              <a:gd name="T173" fmla="*/ T172 w 545"/>
                              <a:gd name="T174" fmla="+- 0 858 334"/>
                              <a:gd name="T175" fmla="*/ 858 h 535"/>
                              <a:gd name="T176" fmla="+- 0 1706 1489"/>
                              <a:gd name="T177" fmla="*/ T176 w 545"/>
                              <a:gd name="T178" fmla="+- 0 865 334"/>
                              <a:gd name="T179" fmla="*/ 865 h 535"/>
                              <a:gd name="T180" fmla="+- 0 1732 1489"/>
                              <a:gd name="T181" fmla="*/ T180 w 545"/>
                              <a:gd name="T182" fmla="+- 0 869 334"/>
                              <a:gd name="T183" fmla="*/ 869 h 535"/>
                              <a:gd name="T184" fmla="+- 0 1762 1489"/>
                              <a:gd name="T185" fmla="*/ T184 w 545"/>
                              <a:gd name="T186" fmla="+- 0 869 334"/>
                              <a:gd name="T187" fmla="*/ 869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5" h="535">
                                <a:moveTo>
                                  <a:pt x="273" y="535"/>
                                </a:moveTo>
                                <a:lnTo>
                                  <a:pt x="298" y="535"/>
                                </a:lnTo>
                                <a:lnTo>
                                  <a:pt x="328" y="531"/>
                                </a:lnTo>
                                <a:lnTo>
                                  <a:pt x="402" y="502"/>
                                </a:lnTo>
                                <a:lnTo>
                                  <a:pt x="446" y="473"/>
                                </a:lnTo>
                                <a:lnTo>
                                  <a:pt x="464" y="459"/>
                                </a:lnTo>
                                <a:lnTo>
                                  <a:pt x="512" y="397"/>
                                </a:lnTo>
                                <a:lnTo>
                                  <a:pt x="538" y="320"/>
                                </a:lnTo>
                                <a:lnTo>
                                  <a:pt x="545" y="265"/>
                                </a:lnTo>
                                <a:lnTo>
                                  <a:pt x="542" y="240"/>
                                </a:lnTo>
                                <a:lnTo>
                                  <a:pt x="523" y="163"/>
                                </a:lnTo>
                                <a:lnTo>
                                  <a:pt x="497" y="116"/>
                                </a:lnTo>
                                <a:lnTo>
                                  <a:pt x="483" y="94"/>
                                </a:lnTo>
                                <a:lnTo>
                                  <a:pt x="464" y="76"/>
                                </a:lnTo>
                                <a:lnTo>
                                  <a:pt x="446" y="58"/>
                                </a:lnTo>
                                <a:lnTo>
                                  <a:pt x="424" y="43"/>
                                </a:lnTo>
                                <a:lnTo>
                                  <a:pt x="354" y="10"/>
                                </a:lnTo>
                                <a:lnTo>
                                  <a:pt x="298" y="0"/>
                                </a:lnTo>
                                <a:lnTo>
                                  <a:pt x="273" y="0"/>
                                </a:lnTo>
                                <a:lnTo>
                                  <a:pt x="243" y="0"/>
                                </a:lnTo>
                                <a:lnTo>
                                  <a:pt x="166" y="18"/>
                                </a:lnTo>
                                <a:lnTo>
                                  <a:pt x="99" y="58"/>
                                </a:lnTo>
                                <a:lnTo>
                                  <a:pt x="81" y="76"/>
                                </a:lnTo>
                                <a:lnTo>
                                  <a:pt x="63" y="94"/>
                                </a:lnTo>
                                <a:lnTo>
                                  <a:pt x="48" y="116"/>
                                </a:lnTo>
                                <a:lnTo>
                                  <a:pt x="33" y="138"/>
                                </a:lnTo>
                                <a:lnTo>
                                  <a:pt x="22" y="163"/>
                                </a:lnTo>
                                <a:lnTo>
                                  <a:pt x="11" y="185"/>
                                </a:lnTo>
                                <a:lnTo>
                                  <a:pt x="4" y="214"/>
                                </a:lnTo>
                                <a:lnTo>
                                  <a:pt x="0" y="240"/>
                                </a:lnTo>
                                <a:lnTo>
                                  <a:pt x="0" y="265"/>
                                </a:lnTo>
                                <a:lnTo>
                                  <a:pt x="0" y="295"/>
                                </a:lnTo>
                                <a:lnTo>
                                  <a:pt x="4" y="320"/>
                                </a:lnTo>
                                <a:lnTo>
                                  <a:pt x="11" y="346"/>
                                </a:lnTo>
                                <a:lnTo>
                                  <a:pt x="22" y="371"/>
                                </a:lnTo>
                                <a:lnTo>
                                  <a:pt x="33" y="397"/>
                                </a:lnTo>
                                <a:lnTo>
                                  <a:pt x="48" y="418"/>
                                </a:lnTo>
                                <a:lnTo>
                                  <a:pt x="63" y="437"/>
                                </a:lnTo>
                                <a:lnTo>
                                  <a:pt x="81" y="459"/>
                                </a:lnTo>
                                <a:lnTo>
                                  <a:pt x="99" y="473"/>
                                </a:lnTo>
                                <a:lnTo>
                                  <a:pt x="121" y="491"/>
                                </a:lnTo>
                                <a:lnTo>
                                  <a:pt x="144" y="502"/>
                                </a:lnTo>
                                <a:lnTo>
                                  <a:pt x="166" y="513"/>
                                </a:lnTo>
                                <a:lnTo>
                                  <a:pt x="191" y="524"/>
                                </a:lnTo>
                                <a:lnTo>
                                  <a:pt x="217" y="531"/>
                                </a:lnTo>
                                <a:lnTo>
                                  <a:pt x="243" y="535"/>
                                </a:lnTo>
                                <a:lnTo>
                                  <a:pt x="273" y="535"/>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5"/>
                        <wps:cNvSpPr>
                          <a:spLocks/>
                        </wps:cNvSpPr>
                        <wps:spPr bwMode="auto">
                          <a:xfrm>
                            <a:off x="1445" y="286"/>
                            <a:ext cx="634" cy="627"/>
                          </a:xfrm>
                          <a:custGeom>
                            <a:avLst/>
                            <a:gdLst>
                              <a:gd name="T0" fmla="+- 0 1504 1445"/>
                              <a:gd name="T1" fmla="*/ T0 w 634"/>
                              <a:gd name="T2" fmla="+- 0 446 286"/>
                              <a:gd name="T3" fmla="*/ 446 h 627"/>
                              <a:gd name="T4" fmla="+- 0 1470 1445"/>
                              <a:gd name="T5" fmla="*/ T4 w 634"/>
                              <a:gd name="T6" fmla="+- 0 519 286"/>
                              <a:gd name="T7" fmla="*/ 519 h 627"/>
                              <a:gd name="T8" fmla="+- 0 1459 1445"/>
                              <a:gd name="T9" fmla="*/ T8 w 634"/>
                              <a:gd name="T10" fmla="+- 0 599 286"/>
                              <a:gd name="T11" fmla="*/ 599 h 627"/>
                              <a:gd name="T12" fmla="+- 0 1470 1445"/>
                              <a:gd name="T13" fmla="*/ T12 w 634"/>
                              <a:gd name="T14" fmla="+- 0 680 286"/>
                              <a:gd name="T15" fmla="*/ 680 h 627"/>
                              <a:gd name="T16" fmla="+- 0 1504 1445"/>
                              <a:gd name="T17" fmla="*/ T16 w 634"/>
                              <a:gd name="T18" fmla="+- 0 756 286"/>
                              <a:gd name="T19" fmla="*/ 756 h 627"/>
                              <a:gd name="T20" fmla="+- 0 1603 1445"/>
                              <a:gd name="T21" fmla="*/ T20 w 634"/>
                              <a:gd name="T22" fmla="+- 0 855 286"/>
                              <a:gd name="T23" fmla="*/ 855 h 627"/>
                              <a:gd name="T24" fmla="+- 0 1658 1445"/>
                              <a:gd name="T25" fmla="*/ T24 w 634"/>
                              <a:gd name="T26" fmla="+- 0 851 286"/>
                              <a:gd name="T27" fmla="*/ 851 h 627"/>
                              <a:gd name="T28" fmla="+- 0 1588 1445"/>
                              <a:gd name="T29" fmla="*/ T28 w 634"/>
                              <a:gd name="T30" fmla="+- 0 811 286"/>
                              <a:gd name="T31" fmla="*/ 811 h 627"/>
                              <a:gd name="T32" fmla="+- 0 1533 1445"/>
                              <a:gd name="T33" fmla="*/ T32 w 634"/>
                              <a:gd name="T34" fmla="+- 0 749 286"/>
                              <a:gd name="T35" fmla="*/ 749 h 627"/>
                              <a:gd name="T36" fmla="+- 0 1507 1445"/>
                              <a:gd name="T37" fmla="*/ T36 w 634"/>
                              <a:gd name="T38" fmla="+- 0 701 286"/>
                              <a:gd name="T39" fmla="*/ 701 h 627"/>
                              <a:gd name="T40" fmla="+- 0 1489 1445"/>
                              <a:gd name="T41" fmla="*/ T40 w 634"/>
                              <a:gd name="T42" fmla="+- 0 625 286"/>
                              <a:gd name="T43" fmla="*/ 625 h 627"/>
                              <a:gd name="T44" fmla="+- 0 1493 1445"/>
                              <a:gd name="T45" fmla="*/ T44 w 634"/>
                              <a:gd name="T46" fmla="+- 0 548 286"/>
                              <a:gd name="T47" fmla="*/ 548 h 627"/>
                              <a:gd name="T48" fmla="+- 0 1507 1445"/>
                              <a:gd name="T49" fmla="*/ T48 w 634"/>
                              <a:gd name="T50" fmla="+- 0 501 286"/>
                              <a:gd name="T51" fmla="*/ 501 h 627"/>
                              <a:gd name="T52" fmla="+- 0 1533 1445"/>
                              <a:gd name="T53" fmla="*/ T52 w 634"/>
                              <a:gd name="T54" fmla="+- 0 454 286"/>
                              <a:gd name="T55" fmla="*/ 454 h 627"/>
                              <a:gd name="T56" fmla="+- 0 1588 1445"/>
                              <a:gd name="T57" fmla="*/ T56 w 634"/>
                              <a:gd name="T58" fmla="+- 0 392 286"/>
                              <a:gd name="T59" fmla="*/ 392 h 627"/>
                              <a:gd name="T60" fmla="+- 0 1658 1445"/>
                              <a:gd name="T61" fmla="*/ T60 w 634"/>
                              <a:gd name="T62" fmla="+- 0 352 286"/>
                              <a:gd name="T63" fmla="*/ 352 h 627"/>
                              <a:gd name="T64" fmla="+- 0 1603 1445"/>
                              <a:gd name="T65" fmla="*/ T64 w 634"/>
                              <a:gd name="T66" fmla="+- 0 348 286"/>
                              <a:gd name="T67" fmla="*/ 348 h 627"/>
                              <a:gd name="T68" fmla="+- 0 2057 1445"/>
                              <a:gd name="T69" fmla="*/ T68 w 634"/>
                              <a:gd name="T70" fmla="+- 0 855 286"/>
                              <a:gd name="T71" fmla="*/ 855 h 627"/>
                              <a:gd name="T72" fmla="+- 0 2079 1445"/>
                              <a:gd name="T73" fmla="*/ T72 w 634"/>
                              <a:gd name="T74" fmla="+- 0 913 286"/>
                              <a:gd name="T75" fmla="*/ 913 h 627"/>
                              <a:gd name="T76" fmla="+- 0 1671 1445"/>
                              <a:gd name="T77" fmla="*/ T76 w 634"/>
                              <a:gd name="T78" fmla="+- 0 855 286"/>
                              <a:gd name="T79" fmla="*/ 855 h 627"/>
                              <a:gd name="T80" fmla="+- 0 1640 1445"/>
                              <a:gd name="T81" fmla="*/ T80 w 634"/>
                              <a:gd name="T82" fmla="+- 0 873 286"/>
                              <a:gd name="T83" fmla="*/ 873 h 627"/>
                              <a:gd name="T84" fmla="+- 0 1721 1445"/>
                              <a:gd name="T85" fmla="*/ T84 w 634"/>
                              <a:gd name="T86" fmla="+- 0 895 286"/>
                              <a:gd name="T87" fmla="*/ 895 h 627"/>
                              <a:gd name="T88" fmla="+- 0 1802 1445"/>
                              <a:gd name="T89" fmla="*/ T88 w 634"/>
                              <a:gd name="T90" fmla="+- 0 895 286"/>
                              <a:gd name="T91" fmla="*/ 895 h 627"/>
                              <a:gd name="T92" fmla="+- 0 1879 1445"/>
                              <a:gd name="T93" fmla="*/ T92 w 634"/>
                              <a:gd name="T94" fmla="+- 0 873 286"/>
                              <a:gd name="T95" fmla="*/ 873 h 627"/>
                              <a:gd name="T96" fmla="+- 0 1736 1445"/>
                              <a:gd name="T97" fmla="*/ T96 w 634"/>
                              <a:gd name="T98" fmla="+- 0 869 286"/>
                              <a:gd name="T99" fmla="*/ 869 h 627"/>
                              <a:gd name="T100" fmla="+- 0 1671 1445"/>
                              <a:gd name="T101" fmla="*/ T100 w 634"/>
                              <a:gd name="T102" fmla="+- 0 855 286"/>
                              <a:gd name="T103" fmla="*/ 855 h 627"/>
                              <a:gd name="T104" fmla="+- 0 1787 1445"/>
                              <a:gd name="T105" fmla="*/ T104 w 634"/>
                              <a:gd name="T106" fmla="+- 0 334 286"/>
                              <a:gd name="T107" fmla="*/ 334 h 627"/>
                              <a:gd name="T108" fmla="+- 0 1865 1445"/>
                              <a:gd name="T109" fmla="*/ T108 w 634"/>
                              <a:gd name="T110" fmla="+- 0 352 286"/>
                              <a:gd name="T111" fmla="*/ 352 h 627"/>
                              <a:gd name="T112" fmla="+- 0 1931 1445"/>
                              <a:gd name="T113" fmla="*/ T112 w 634"/>
                              <a:gd name="T114" fmla="+- 0 392 286"/>
                              <a:gd name="T115" fmla="*/ 392 h 627"/>
                              <a:gd name="T116" fmla="+- 0 1972 1445"/>
                              <a:gd name="T117" fmla="*/ T116 w 634"/>
                              <a:gd name="T118" fmla="+- 0 432 286"/>
                              <a:gd name="T119" fmla="*/ 432 h 627"/>
                              <a:gd name="T120" fmla="+- 0 2012 1445"/>
                              <a:gd name="T121" fmla="*/ T120 w 634"/>
                              <a:gd name="T122" fmla="+- 0 501 286"/>
                              <a:gd name="T123" fmla="*/ 501 h 627"/>
                              <a:gd name="T124" fmla="+- 0 2034 1445"/>
                              <a:gd name="T125" fmla="*/ T124 w 634"/>
                              <a:gd name="T126" fmla="+- 0 599 286"/>
                              <a:gd name="T127" fmla="*/ 599 h 627"/>
                              <a:gd name="T128" fmla="+- 0 2001 1445"/>
                              <a:gd name="T129" fmla="*/ T128 w 634"/>
                              <a:gd name="T130" fmla="+- 0 727 286"/>
                              <a:gd name="T131" fmla="*/ 727 h 627"/>
                              <a:gd name="T132" fmla="+- 0 1953 1445"/>
                              <a:gd name="T133" fmla="*/ T132 w 634"/>
                              <a:gd name="T134" fmla="+- 0 793 286"/>
                              <a:gd name="T135" fmla="*/ 793 h 627"/>
                              <a:gd name="T136" fmla="+- 0 1887 1445"/>
                              <a:gd name="T137" fmla="*/ T136 w 634"/>
                              <a:gd name="T138" fmla="+- 0 840 286"/>
                              <a:gd name="T139" fmla="*/ 840 h 627"/>
                              <a:gd name="T140" fmla="+- 0 1813 1445"/>
                              <a:gd name="T141" fmla="*/ T140 w 634"/>
                              <a:gd name="T142" fmla="+- 0 865 286"/>
                              <a:gd name="T143" fmla="*/ 865 h 627"/>
                              <a:gd name="T144" fmla="+- 0 1887 1445"/>
                              <a:gd name="T145" fmla="*/ T144 w 634"/>
                              <a:gd name="T146" fmla="+- 0 869 286"/>
                              <a:gd name="T147" fmla="*/ 869 h 627"/>
                              <a:gd name="T148" fmla="+- 0 2057 1445"/>
                              <a:gd name="T149" fmla="*/ T148 w 634"/>
                              <a:gd name="T150" fmla="+- 0 855 286"/>
                              <a:gd name="T151" fmla="*/ 855 h 627"/>
                              <a:gd name="T152" fmla="+- 0 2038 1445"/>
                              <a:gd name="T153" fmla="*/ T152 w 634"/>
                              <a:gd name="T154" fmla="+- 0 720 286"/>
                              <a:gd name="T155" fmla="*/ 720 h 627"/>
                              <a:gd name="T156" fmla="+- 0 2060 1445"/>
                              <a:gd name="T157" fmla="*/ T156 w 634"/>
                              <a:gd name="T158" fmla="+- 0 640 286"/>
                              <a:gd name="T159" fmla="*/ 640 h 627"/>
                              <a:gd name="T160" fmla="+- 0 2060 1445"/>
                              <a:gd name="T161" fmla="*/ T160 w 634"/>
                              <a:gd name="T162" fmla="+- 0 559 286"/>
                              <a:gd name="T163" fmla="*/ 559 h 627"/>
                              <a:gd name="T164" fmla="+- 0 2038 1445"/>
                              <a:gd name="T165" fmla="*/ T164 w 634"/>
                              <a:gd name="T166" fmla="+- 0 483 286"/>
                              <a:gd name="T167" fmla="*/ 483 h 627"/>
                              <a:gd name="T168" fmla="+- 0 2056 1445"/>
                              <a:gd name="T169" fmla="*/ T168 w 634"/>
                              <a:gd name="T170" fmla="+- 0 348 286"/>
                              <a:gd name="T171" fmla="*/ 348 h 627"/>
                              <a:gd name="T172" fmla="+- 0 1892 1445"/>
                              <a:gd name="T173" fmla="*/ T172 w 634"/>
                              <a:gd name="T174" fmla="+- 0 334 286"/>
                              <a:gd name="T175" fmla="*/ 334 h 627"/>
                              <a:gd name="T176" fmla="+- 0 1721 1445"/>
                              <a:gd name="T177" fmla="*/ T176 w 634"/>
                              <a:gd name="T178" fmla="+- 0 304 286"/>
                              <a:gd name="T179" fmla="*/ 304 h 627"/>
                              <a:gd name="T180" fmla="+- 0 1603 1445"/>
                              <a:gd name="T181" fmla="*/ T180 w 634"/>
                              <a:gd name="T182" fmla="+- 0 348 286"/>
                              <a:gd name="T183" fmla="*/ 348 h 627"/>
                              <a:gd name="T184" fmla="+- 0 1710 1445"/>
                              <a:gd name="T185" fmla="*/ T184 w 634"/>
                              <a:gd name="T186" fmla="+- 0 337 286"/>
                              <a:gd name="T187" fmla="*/ 337 h 627"/>
                              <a:gd name="T188" fmla="+- 0 1892 1445"/>
                              <a:gd name="T189" fmla="*/ T188 w 634"/>
                              <a:gd name="T190" fmla="+- 0 334 286"/>
                              <a:gd name="T191" fmla="*/ 334 h 627"/>
                              <a:gd name="T192" fmla="+- 0 1843 1445"/>
                              <a:gd name="T193" fmla="*/ T192 w 634"/>
                              <a:gd name="T194" fmla="+- 0 315 286"/>
                              <a:gd name="T195" fmla="*/ 315 h 627"/>
                              <a:gd name="T196" fmla="+- 0 2079 1445"/>
                              <a:gd name="T197" fmla="*/ T196 w 634"/>
                              <a:gd name="T198" fmla="+- 0 286 286"/>
                              <a:gd name="T199" fmla="*/ 286 h 627"/>
                              <a:gd name="T200" fmla="+- 0 2056 1445"/>
                              <a:gd name="T201" fmla="*/ T200 w 634"/>
                              <a:gd name="T202" fmla="+- 0 348 286"/>
                              <a:gd name="T203" fmla="*/ 348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34" h="627">
                                <a:moveTo>
                                  <a:pt x="0" y="0"/>
                                </a:moveTo>
                                <a:lnTo>
                                  <a:pt x="59" y="160"/>
                                </a:lnTo>
                                <a:lnTo>
                                  <a:pt x="40" y="197"/>
                                </a:lnTo>
                                <a:lnTo>
                                  <a:pt x="25" y="233"/>
                                </a:lnTo>
                                <a:lnTo>
                                  <a:pt x="18" y="273"/>
                                </a:lnTo>
                                <a:lnTo>
                                  <a:pt x="14" y="313"/>
                                </a:lnTo>
                                <a:lnTo>
                                  <a:pt x="18" y="354"/>
                                </a:lnTo>
                                <a:lnTo>
                                  <a:pt x="25" y="394"/>
                                </a:lnTo>
                                <a:lnTo>
                                  <a:pt x="40" y="434"/>
                                </a:lnTo>
                                <a:lnTo>
                                  <a:pt x="59" y="470"/>
                                </a:lnTo>
                                <a:lnTo>
                                  <a:pt x="0" y="627"/>
                                </a:lnTo>
                                <a:lnTo>
                                  <a:pt x="158" y="569"/>
                                </a:lnTo>
                                <a:lnTo>
                                  <a:pt x="226" y="569"/>
                                </a:lnTo>
                                <a:lnTo>
                                  <a:pt x="213" y="565"/>
                                </a:lnTo>
                                <a:lnTo>
                                  <a:pt x="188" y="554"/>
                                </a:lnTo>
                                <a:lnTo>
                                  <a:pt x="143" y="525"/>
                                </a:lnTo>
                                <a:lnTo>
                                  <a:pt x="125" y="507"/>
                                </a:lnTo>
                                <a:lnTo>
                                  <a:pt x="88" y="463"/>
                                </a:lnTo>
                                <a:lnTo>
                                  <a:pt x="73" y="441"/>
                                </a:lnTo>
                                <a:lnTo>
                                  <a:pt x="62" y="415"/>
                                </a:lnTo>
                                <a:lnTo>
                                  <a:pt x="48" y="364"/>
                                </a:lnTo>
                                <a:lnTo>
                                  <a:pt x="44" y="339"/>
                                </a:lnTo>
                                <a:lnTo>
                                  <a:pt x="44" y="288"/>
                                </a:lnTo>
                                <a:lnTo>
                                  <a:pt x="48" y="262"/>
                                </a:lnTo>
                                <a:lnTo>
                                  <a:pt x="55" y="237"/>
                                </a:lnTo>
                                <a:lnTo>
                                  <a:pt x="62" y="215"/>
                                </a:lnTo>
                                <a:lnTo>
                                  <a:pt x="73" y="190"/>
                                </a:lnTo>
                                <a:lnTo>
                                  <a:pt x="88" y="168"/>
                                </a:lnTo>
                                <a:lnTo>
                                  <a:pt x="125" y="124"/>
                                </a:lnTo>
                                <a:lnTo>
                                  <a:pt x="143" y="106"/>
                                </a:lnTo>
                                <a:lnTo>
                                  <a:pt x="188" y="77"/>
                                </a:lnTo>
                                <a:lnTo>
                                  <a:pt x="213" y="66"/>
                                </a:lnTo>
                                <a:lnTo>
                                  <a:pt x="226" y="62"/>
                                </a:lnTo>
                                <a:lnTo>
                                  <a:pt x="158" y="62"/>
                                </a:lnTo>
                                <a:lnTo>
                                  <a:pt x="0" y="0"/>
                                </a:lnTo>
                                <a:close/>
                                <a:moveTo>
                                  <a:pt x="612" y="569"/>
                                </a:moveTo>
                                <a:lnTo>
                                  <a:pt x="471" y="569"/>
                                </a:lnTo>
                                <a:lnTo>
                                  <a:pt x="634" y="627"/>
                                </a:lnTo>
                                <a:lnTo>
                                  <a:pt x="612" y="569"/>
                                </a:lnTo>
                                <a:close/>
                                <a:moveTo>
                                  <a:pt x="226" y="569"/>
                                </a:moveTo>
                                <a:lnTo>
                                  <a:pt x="158" y="569"/>
                                </a:lnTo>
                                <a:lnTo>
                                  <a:pt x="195" y="587"/>
                                </a:lnTo>
                                <a:lnTo>
                                  <a:pt x="235" y="601"/>
                                </a:lnTo>
                                <a:lnTo>
                                  <a:pt x="276" y="609"/>
                                </a:lnTo>
                                <a:lnTo>
                                  <a:pt x="317" y="612"/>
                                </a:lnTo>
                                <a:lnTo>
                                  <a:pt x="357" y="609"/>
                                </a:lnTo>
                                <a:lnTo>
                                  <a:pt x="398" y="601"/>
                                </a:lnTo>
                                <a:lnTo>
                                  <a:pt x="434" y="587"/>
                                </a:lnTo>
                                <a:lnTo>
                                  <a:pt x="442" y="583"/>
                                </a:lnTo>
                                <a:lnTo>
                                  <a:pt x="291" y="583"/>
                                </a:lnTo>
                                <a:lnTo>
                                  <a:pt x="265" y="579"/>
                                </a:lnTo>
                                <a:lnTo>
                                  <a:pt x="226" y="569"/>
                                </a:lnTo>
                                <a:close/>
                                <a:moveTo>
                                  <a:pt x="447" y="48"/>
                                </a:moveTo>
                                <a:lnTo>
                                  <a:pt x="342" y="48"/>
                                </a:lnTo>
                                <a:lnTo>
                                  <a:pt x="368" y="51"/>
                                </a:lnTo>
                                <a:lnTo>
                                  <a:pt x="420" y="66"/>
                                </a:lnTo>
                                <a:lnTo>
                                  <a:pt x="442" y="77"/>
                                </a:lnTo>
                                <a:lnTo>
                                  <a:pt x="486" y="106"/>
                                </a:lnTo>
                                <a:lnTo>
                                  <a:pt x="508" y="124"/>
                                </a:lnTo>
                                <a:lnTo>
                                  <a:pt x="527" y="146"/>
                                </a:lnTo>
                                <a:lnTo>
                                  <a:pt x="556" y="190"/>
                                </a:lnTo>
                                <a:lnTo>
                                  <a:pt x="567" y="215"/>
                                </a:lnTo>
                                <a:lnTo>
                                  <a:pt x="578" y="237"/>
                                </a:lnTo>
                                <a:lnTo>
                                  <a:pt x="589" y="313"/>
                                </a:lnTo>
                                <a:lnTo>
                                  <a:pt x="578" y="390"/>
                                </a:lnTo>
                                <a:lnTo>
                                  <a:pt x="556" y="441"/>
                                </a:lnTo>
                                <a:lnTo>
                                  <a:pt x="527" y="485"/>
                                </a:lnTo>
                                <a:lnTo>
                                  <a:pt x="508" y="507"/>
                                </a:lnTo>
                                <a:lnTo>
                                  <a:pt x="486" y="525"/>
                                </a:lnTo>
                                <a:lnTo>
                                  <a:pt x="442" y="554"/>
                                </a:lnTo>
                                <a:lnTo>
                                  <a:pt x="420" y="565"/>
                                </a:lnTo>
                                <a:lnTo>
                                  <a:pt x="368" y="579"/>
                                </a:lnTo>
                                <a:lnTo>
                                  <a:pt x="342" y="583"/>
                                </a:lnTo>
                                <a:lnTo>
                                  <a:pt x="442" y="583"/>
                                </a:lnTo>
                                <a:lnTo>
                                  <a:pt x="471" y="569"/>
                                </a:lnTo>
                                <a:lnTo>
                                  <a:pt x="612" y="569"/>
                                </a:lnTo>
                                <a:lnTo>
                                  <a:pt x="575" y="470"/>
                                </a:lnTo>
                                <a:lnTo>
                                  <a:pt x="593" y="434"/>
                                </a:lnTo>
                                <a:lnTo>
                                  <a:pt x="608" y="394"/>
                                </a:lnTo>
                                <a:lnTo>
                                  <a:pt x="615" y="354"/>
                                </a:lnTo>
                                <a:lnTo>
                                  <a:pt x="619" y="313"/>
                                </a:lnTo>
                                <a:lnTo>
                                  <a:pt x="615" y="273"/>
                                </a:lnTo>
                                <a:lnTo>
                                  <a:pt x="608" y="237"/>
                                </a:lnTo>
                                <a:lnTo>
                                  <a:pt x="593" y="197"/>
                                </a:lnTo>
                                <a:lnTo>
                                  <a:pt x="575" y="160"/>
                                </a:lnTo>
                                <a:lnTo>
                                  <a:pt x="611" y="62"/>
                                </a:lnTo>
                                <a:lnTo>
                                  <a:pt x="471" y="62"/>
                                </a:lnTo>
                                <a:lnTo>
                                  <a:pt x="447" y="48"/>
                                </a:lnTo>
                                <a:close/>
                                <a:moveTo>
                                  <a:pt x="357" y="18"/>
                                </a:moveTo>
                                <a:lnTo>
                                  <a:pt x="276" y="18"/>
                                </a:lnTo>
                                <a:lnTo>
                                  <a:pt x="195" y="40"/>
                                </a:lnTo>
                                <a:lnTo>
                                  <a:pt x="158" y="62"/>
                                </a:lnTo>
                                <a:lnTo>
                                  <a:pt x="226" y="62"/>
                                </a:lnTo>
                                <a:lnTo>
                                  <a:pt x="265" y="51"/>
                                </a:lnTo>
                                <a:lnTo>
                                  <a:pt x="291" y="48"/>
                                </a:lnTo>
                                <a:lnTo>
                                  <a:pt x="447" y="48"/>
                                </a:lnTo>
                                <a:lnTo>
                                  <a:pt x="434" y="40"/>
                                </a:lnTo>
                                <a:lnTo>
                                  <a:pt x="398" y="29"/>
                                </a:lnTo>
                                <a:lnTo>
                                  <a:pt x="357" y="18"/>
                                </a:lnTo>
                                <a:close/>
                                <a:moveTo>
                                  <a:pt x="634" y="0"/>
                                </a:moveTo>
                                <a:lnTo>
                                  <a:pt x="471" y="62"/>
                                </a:lnTo>
                                <a:lnTo>
                                  <a:pt x="611" y="62"/>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6"/>
                        <wps:cNvSpPr>
                          <a:spLocks/>
                        </wps:cNvSpPr>
                        <wps:spPr bwMode="auto">
                          <a:xfrm>
                            <a:off x="1445" y="286"/>
                            <a:ext cx="634" cy="627"/>
                          </a:xfrm>
                          <a:custGeom>
                            <a:avLst/>
                            <a:gdLst>
                              <a:gd name="T0" fmla="+- 0 1445 1445"/>
                              <a:gd name="T1" fmla="*/ T0 w 634"/>
                              <a:gd name="T2" fmla="+- 0 286 286"/>
                              <a:gd name="T3" fmla="*/ 286 h 627"/>
                              <a:gd name="T4" fmla="+- 0 1603 1445"/>
                              <a:gd name="T5" fmla="*/ T4 w 634"/>
                              <a:gd name="T6" fmla="+- 0 348 286"/>
                              <a:gd name="T7" fmla="*/ 348 h 627"/>
                              <a:gd name="T8" fmla="+- 0 1640 1445"/>
                              <a:gd name="T9" fmla="*/ T8 w 634"/>
                              <a:gd name="T10" fmla="+- 0 326 286"/>
                              <a:gd name="T11" fmla="*/ 326 h 627"/>
                              <a:gd name="T12" fmla="+- 0 1680 1445"/>
                              <a:gd name="T13" fmla="*/ T12 w 634"/>
                              <a:gd name="T14" fmla="+- 0 315 286"/>
                              <a:gd name="T15" fmla="*/ 315 h 627"/>
                              <a:gd name="T16" fmla="+- 0 1721 1445"/>
                              <a:gd name="T17" fmla="*/ T16 w 634"/>
                              <a:gd name="T18" fmla="+- 0 304 286"/>
                              <a:gd name="T19" fmla="*/ 304 h 627"/>
                              <a:gd name="T20" fmla="+- 0 1762 1445"/>
                              <a:gd name="T21" fmla="*/ T20 w 634"/>
                              <a:gd name="T22" fmla="+- 0 304 286"/>
                              <a:gd name="T23" fmla="*/ 304 h 627"/>
                              <a:gd name="T24" fmla="+- 0 1802 1445"/>
                              <a:gd name="T25" fmla="*/ T24 w 634"/>
                              <a:gd name="T26" fmla="+- 0 304 286"/>
                              <a:gd name="T27" fmla="*/ 304 h 627"/>
                              <a:gd name="T28" fmla="+- 0 1843 1445"/>
                              <a:gd name="T29" fmla="*/ T28 w 634"/>
                              <a:gd name="T30" fmla="+- 0 315 286"/>
                              <a:gd name="T31" fmla="*/ 315 h 627"/>
                              <a:gd name="T32" fmla="+- 0 1879 1445"/>
                              <a:gd name="T33" fmla="*/ T32 w 634"/>
                              <a:gd name="T34" fmla="+- 0 326 286"/>
                              <a:gd name="T35" fmla="*/ 326 h 627"/>
                              <a:gd name="T36" fmla="+- 0 1916 1445"/>
                              <a:gd name="T37" fmla="*/ T36 w 634"/>
                              <a:gd name="T38" fmla="+- 0 348 286"/>
                              <a:gd name="T39" fmla="*/ 348 h 627"/>
                              <a:gd name="T40" fmla="+- 0 2079 1445"/>
                              <a:gd name="T41" fmla="*/ T40 w 634"/>
                              <a:gd name="T42" fmla="+- 0 286 286"/>
                              <a:gd name="T43" fmla="*/ 286 h 627"/>
                              <a:gd name="T44" fmla="+- 0 2020 1445"/>
                              <a:gd name="T45" fmla="*/ T44 w 634"/>
                              <a:gd name="T46" fmla="+- 0 446 286"/>
                              <a:gd name="T47" fmla="*/ 446 h 627"/>
                              <a:gd name="T48" fmla="+- 0 2038 1445"/>
                              <a:gd name="T49" fmla="*/ T48 w 634"/>
                              <a:gd name="T50" fmla="+- 0 483 286"/>
                              <a:gd name="T51" fmla="*/ 483 h 627"/>
                              <a:gd name="T52" fmla="+- 0 2053 1445"/>
                              <a:gd name="T53" fmla="*/ T52 w 634"/>
                              <a:gd name="T54" fmla="+- 0 523 286"/>
                              <a:gd name="T55" fmla="*/ 523 h 627"/>
                              <a:gd name="T56" fmla="+- 0 2060 1445"/>
                              <a:gd name="T57" fmla="*/ T56 w 634"/>
                              <a:gd name="T58" fmla="+- 0 559 286"/>
                              <a:gd name="T59" fmla="*/ 559 h 627"/>
                              <a:gd name="T60" fmla="+- 0 2064 1445"/>
                              <a:gd name="T61" fmla="*/ T60 w 634"/>
                              <a:gd name="T62" fmla="+- 0 599 286"/>
                              <a:gd name="T63" fmla="*/ 599 h 627"/>
                              <a:gd name="T64" fmla="+- 0 2060 1445"/>
                              <a:gd name="T65" fmla="*/ T64 w 634"/>
                              <a:gd name="T66" fmla="+- 0 640 286"/>
                              <a:gd name="T67" fmla="*/ 640 h 627"/>
                              <a:gd name="T68" fmla="+- 0 2053 1445"/>
                              <a:gd name="T69" fmla="*/ T68 w 634"/>
                              <a:gd name="T70" fmla="+- 0 680 286"/>
                              <a:gd name="T71" fmla="*/ 680 h 627"/>
                              <a:gd name="T72" fmla="+- 0 2038 1445"/>
                              <a:gd name="T73" fmla="*/ T72 w 634"/>
                              <a:gd name="T74" fmla="+- 0 720 286"/>
                              <a:gd name="T75" fmla="*/ 720 h 627"/>
                              <a:gd name="T76" fmla="+- 0 2020 1445"/>
                              <a:gd name="T77" fmla="*/ T76 w 634"/>
                              <a:gd name="T78" fmla="+- 0 756 286"/>
                              <a:gd name="T79" fmla="*/ 756 h 627"/>
                              <a:gd name="T80" fmla="+- 0 2079 1445"/>
                              <a:gd name="T81" fmla="*/ T80 w 634"/>
                              <a:gd name="T82" fmla="+- 0 913 286"/>
                              <a:gd name="T83" fmla="*/ 913 h 627"/>
                              <a:gd name="T84" fmla="+- 0 1916 1445"/>
                              <a:gd name="T85" fmla="*/ T84 w 634"/>
                              <a:gd name="T86" fmla="+- 0 855 286"/>
                              <a:gd name="T87" fmla="*/ 855 h 627"/>
                              <a:gd name="T88" fmla="+- 0 1879 1445"/>
                              <a:gd name="T89" fmla="*/ T88 w 634"/>
                              <a:gd name="T90" fmla="+- 0 873 286"/>
                              <a:gd name="T91" fmla="*/ 873 h 627"/>
                              <a:gd name="T92" fmla="+- 0 1843 1445"/>
                              <a:gd name="T93" fmla="*/ T92 w 634"/>
                              <a:gd name="T94" fmla="+- 0 887 286"/>
                              <a:gd name="T95" fmla="*/ 887 h 627"/>
                              <a:gd name="T96" fmla="+- 0 1802 1445"/>
                              <a:gd name="T97" fmla="*/ T96 w 634"/>
                              <a:gd name="T98" fmla="+- 0 895 286"/>
                              <a:gd name="T99" fmla="*/ 895 h 627"/>
                              <a:gd name="T100" fmla="+- 0 1762 1445"/>
                              <a:gd name="T101" fmla="*/ T100 w 634"/>
                              <a:gd name="T102" fmla="+- 0 898 286"/>
                              <a:gd name="T103" fmla="*/ 898 h 627"/>
                              <a:gd name="T104" fmla="+- 0 1721 1445"/>
                              <a:gd name="T105" fmla="*/ T104 w 634"/>
                              <a:gd name="T106" fmla="+- 0 895 286"/>
                              <a:gd name="T107" fmla="*/ 895 h 627"/>
                              <a:gd name="T108" fmla="+- 0 1680 1445"/>
                              <a:gd name="T109" fmla="*/ T108 w 634"/>
                              <a:gd name="T110" fmla="+- 0 887 286"/>
                              <a:gd name="T111" fmla="*/ 887 h 627"/>
                              <a:gd name="T112" fmla="+- 0 1640 1445"/>
                              <a:gd name="T113" fmla="*/ T112 w 634"/>
                              <a:gd name="T114" fmla="+- 0 873 286"/>
                              <a:gd name="T115" fmla="*/ 873 h 627"/>
                              <a:gd name="T116" fmla="+- 0 1603 1445"/>
                              <a:gd name="T117" fmla="*/ T116 w 634"/>
                              <a:gd name="T118" fmla="+- 0 855 286"/>
                              <a:gd name="T119" fmla="*/ 855 h 627"/>
                              <a:gd name="T120" fmla="+- 0 1445 1445"/>
                              <a:gd name="T121" fmla="*/ T120 w 634"/>
                              <a:gd name="T122" fmla="+- 0 913 286"/>
                              <a:gd name="T123" fmla="*/ 913 h 627"/>
                              <a:gd name="T124" fmla="+- 0 1504 1445"/>
                              <a:gd name="T125" fmla="*/ T124 w 634"/>
                              <a:gd name="T126" fmla="+- 0 756 286"/>
                              <a:gd name="T127" fmla="*/ 756 h 627"/>
                              <a:gd name="T128" fmla="+- 0 1485 1445"/>
                              <a:gd name="T129" fmla="*/ T128 w 634"/>
                              <a:gd name="T130" fmla="+- 0 720 286"/>
                              <a:gd name="T131" fmla="*/ 720 h 627"/>
                              <a:gd name="T132" fmla="+- 0 1470 1445"/>
                              <a:gd name="T133" fmla="*/ T132 w 634"/>
                              <a:gd name="T134" fmla="+- 0 680 286"/>
                              <a:gd name="T135" fmla="*/ 680 h 627"/>
                              <a:gd name="T136" fmla="+- 0 1463 1445"/>
                              <a:gd name="T137" fmla="*/ T136 w 634"/>
                              <a:gd name="T138" fmla="+- 0 640 286"/>
                              <a:gd name="T139" fmla="*/ 640 h 627"/>
                              <a:gd name="T140" fmla="+- 0 1459 1445"/>
                              <a:gd name="T141" fmla="*/ T140 w 634"/>
                              <a:gd name="T142" fmla="+- 0 599 286"/>
                              <a:gd name="T143" fmla="*/ 599 h 627"/>
                              <a:gd name="T144" fmla="+- 0 1463 1445"/>
                              <a:gd name="T145" fmla="*/ T144 w 634"/>
                              <a:gd name="T146" fmla="+- 0 559 286"/>
                              <a:gd name="T147" fmla="*/ 559 h 627"/>
                              <a:gd name="T148" fmla="+- 0 1470 1445"/>
                              <a:gd name="T149" fmla="*/ T148 w 634"/>
                              <a:gd name="T150" fmla="+- 0 519 286"/>
                              <a:gd name="T151" fmla="*/ 519 h 627"/>
                              <a:gd name="T152" fmla="+- 0 1485 1445"/>
                              <a:gd name="T153" fmla="*/ T152 w 634"/>
                              <a:gd name="T154" fmla="+- 0 483 286"/>
                              <a:gd name="T155" fmla="*/ 483 h 627"/>
                              <a:gd name="T156" fmla="+- 0 1504 1445"/>
                              <a:gd name="T157" fmla="*/ T156 w 634"/>
                              <a:gd name="T158" fmla="+- 0 446 286"/>
                              <a:gd name="T159" fmla="*/ 446 h 627"/>
                              <a:gd name="T160" fmla="+- 0 1445 1445"/>
                              <a:gd name="T161" fmla="*/ T160 w 634"/>
                              <a:gd name="T162" fmla="+- 0 286 286"/>
                              <a:gd name="T163" fmla="*/ 286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4" h="627">
                                <a:moveTo>
                                  <a:pt x="0" y="0"/>
                                </a:moveTo>
                                <a:lnTo>
                                  <a:pt x="158" y="62"/>
                                </a:lnTo>
                                <a:lnTo>
                                  <a:pt x="195" y="40"/>
                                </a:lnTo>
                                <a:lnTo>
                                  <a:pt x="235" y="29"/>
                                </a:lnTo>
                                <a:lnTo>
                                  <a:pt x="276" y="18"/>
                                </a:lnTo>
                                <a:lnTo>
                                  <a:pt x="317" y="18"/>
                                </a:lnTo>
                                <a:lnTo>
                                  <a:pt x="357" y="18"/>
                                </a:lnTo>
                                <a:lnTo>
                                  <a:pt x="398" y="29"/>
                                </a:lnTo>
                                <a:lnTo>
                                  <a:pt x="434" y="40"/>
                                </a:lnTo>
                                <a:lnTo>
                                  <a:pt x="471" y="62"/>
                                </a:lnTo>
                                <a:lnTo>
                                  <a:pt x="634" y="0"/>
                                </a:lnTo>
                                <a:lnTo>
                                  <a:pt x="575" y="160"/>
                                </a:lnTo>
                                <a:lnTo>
                                  <a:pt x="593" y="197"/>
                                </a:lnTo>
                                <a:lnTo>
                                  <a:pt x="608" y="237"/>
                                </a:lnTo>
                                <a:lnTo>
                                  <a:pt x="615" y="273"/>
                                </a:lnTo>
                                <a:lnTo>
                                  <a:pt x="619" y="313"/>
                                </a:lnTo>
                                <a:lnTo>
                                  <a:pt x="615" y="354"/>
                                </a:lnTo>
                                <a:lnTo>
                                  <a:pt x="608" y="394"/>
                                </a:lnTo>
                                <a:lnTo>
                                  <a:pt x="593" y="434"/>
                                </a:lnTo>
                                <a:lnTo>
                                  <a:pt x="575" y="470"/>
                                </a:lnTo>
                                <a:lnTo>
                                  <a:pt x="634" y="627"/>
                                </a:lnTo>
                                <a:lnTo>
                                  <a:pt x="471" y="569"/>
                                </a:lnTo>
                                <a:lnTo>
                                  <a:pt x="434" y="587"/>
                                </a:lnTo>
                                <a:lnTo>
                                  <a:pt x="398" y="601"/>
                                </a:lnTo>
                                <a:lnTo>
                                  <a:pt x="357" y="609"/>
                                </a:lnTo>
                                <a:lnTo>
                                  <a:pt x="317" y="612"/>
                                </a:lnTo>
                                <a:lnTo>
                                  <a:pt x="276" y="609"/>
                                </a:lnTo>
                                <a:lnTo>
                                  <a:pt x="235" y="601"/>
                                </a:lnTo>
                                <a:lnTo>
                                  <a:pt x="195" y="587"/>
                                </a:lnTo>
                                <a:lnTo>
                                  <a:pt x="158" y="569"/>
                                </a:lnTo>
                                <a:lnTo>
                                  <a:pt x="0" y="627"/>
                                </a:lnTo>
                                <a:lnTo>
                                  <a:pt x="59" y="470"/>
                                </a:lnTo>
                                <a:lnTo>
                                  <a:pt x="40" y="434"/>
                                </a:lnTo>
                                <a:lnTo>
                                  <a:pt x="25" y="394"/>
                                </a:lnTo>
                                <a:lnTo>
                                  <a:pt x="18" y="354"/>
                                </a:lnTo>
                                <a:lnTo>
                                  <a:pt x="14" y="313"/>
                                </a:lnTo>
                                <a:lnTo>
                                  <a:pt x="18" y="273"/>
                                </a:lnTo>
                                <a:lnTo>
                                  <a:pt x="25" y="233"/>
                                </a:lnTo>
                                <a:lnTo>
                                  <a:pt x="40" y="197"/>
                                </a:lnTo>
                                <a:lnTo>
                                  <a:pt x="59" y="160"/>
                                </a:lnTo>
                                <a:lnTo>
                                  <a:pt x="0" y="0"/>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docshape7"/>
                        <wps:cNvSpPr>
                          <a:spLocks/>
                        </wps:cNvSpPr>
                        <wps:spPr bwMode="auto">
                          <a:xfrm>
                            <a:off x="1489" y="334"/>
                            <a:ext cx="545" cy="535"/>
                          </a:xfrm>
                          <a:custGeom>
                            <a:avLst/>
                            <a:gdLst>
                              <a:gd name="T0" fmla="+- 0 1570 1489"/>
                              <a:gd name="T1" fmla="*/ T0 w 545"/>
                              <a:gd name="T2" fmla="+- 0 793 334"/>
                              <a:gd name="T3" fmla="*/ 793 h 535"/>
                              <a:gd name="T4" fmla="+- 0 1588 1489"/>
                              <a:gd name="T5" fmla="*/ T4 w 545"/>
                              <a:gd name="T6" fmla="+- 0 811 334"/>
                              <a:gd name="T7" fmla="*/ 811 h 535"/>
                              <a:gd name="T8" fmla="+- 0 1610 1489"/>
                              <a:gd name="T9" fmla="*/ T8 w 545"/>
                              <a:gd name="T10" fmla="+- 0 825 334"/>
                              <a:gd name="T11" fmla="*/ 825 h 535"/>
                              <a:gd name="T12" fmla="+- 0 1633 1489"/>
                              <a:gd name="T13" fmla="*/ T12 w 545"/>
                              <a:gd name="T14" fmla="+- 0 840 334"/>
                              <a:gd name="T15" fmla="*/ 840 h 535"/>
                              <a:gd name="T16" fmla="+- 0 1658 1489"/>
                              <a:gd name="T17" fmla="*/ T16 w 545"/>
                              <a:gd name="T18" fmla="+- 0 851 334"/>
                              <a:gd name="T19" fmla="*/ 851 h 535"/>
                              <a:gd name="T20" fmla="+- 0 1684 1489"/>
                              <a:gd name="T21" fmla="*/ T20 w 545"/>
                              <a:gd name="T22" fmla="+- 0 858 334"/>
                              <a:gd name="T23" fmla="*/ 858 h 535"/>
                              <a:gd name="T24" fmla="+- 0 1710 1489"/>
                              <a:gd name="T25" fmla="*/ T24 w 545"/>
                              <a:gd name="T26" fmla="+- 0 865 334"/>
                              <a:gd name="T27" fmla="*/ 865 h 535"/>
                              <a:gd name="T28" fmla="+- 0 1736 1489"/>
                              <a:gd name="T29" fmla="*/ T28 w 545"/>
                              <a:gd name="T30" fmla="+- 0 869 334"/>
                              <a:gd name="T31" fmla="*/ 869 h 535"/>
                              <a:gd name="T32" fmla="+- 0 1762 1489"/>
                              <a:gd name="T33" fmla="*/ T32 w 545"/>
                              <a:gd name="T34" fmla="+- 0 869 334"/>
                              <a:gd name="T35" fmla="*/ 869 h 535"/>
                              <a:gd name="T36" fmla="+- 0 1787 1489"/>
                              <a:gd name="T37" fmla="*/ T36 w 545"/>
                              <a:gd name="T38" fmla="+- 0 869 334"/>
                              <a:gd name="T39" fmla="*/ 869 h 535"/>
                              <a:gd name="T40" fmla="+- 0 1813 1489"/>
                              <a:gd name="T41" fmla="*/ T40 w 545"/>
                              <a:gd name="T42" fmla="+- 0 865 334"/>
                              <a:gd name="T43" fmla="*/ 865 h 535"/>
                              <a:gd name="T44" fmla="+- 0 1839 1489"/>
                              <a:gd name="T45" fmla="*/ T44 w 545"/>
                              <a:gd name="T46" fmla="+- 0 858 334"/>
                              <a:gd name="T47" fmla="*/ 858 h 535"/>
                              <a:gd name="T48" fmla="+- 0 1865 1489"/>
                              <a:gd name="T49" fmla="*/ T48 w 545"/>
                              <a:gd name="T50" fmla="+- 0 851 334"/>
                              <a:gd name="T51" fmla="*/ 851 h 535"/>
                              <a:gd name="T52" fmla="+- 0 1887 1489"/>
                              <a:gd name="T53" fmla="*/ T52 w 545"/>
                              <a:gd name="T54" fmla="+- 0 840 334"/>
                              <a:gd name="T55" fmla="*/ 840 h 535"/>
                              <a:gd name="T56" fmla="+- 0 1909 1489"/>
                              <a:gd name="T57" fmla="*/ T56 w 545"/>
                              <a:gd name="T58" fmla="+- 0 825 334"/>
                              <a:gd name="T59" fmla="*/ 825 h 535"/>
                              <a:gd name="T60" fmla="+- 0 1931 1489"/>
                              <a:gd name="T61" fmla="*/ T60 w 545"/>
                              <a:gd name="T62" fmla="+- 0 811 334"/>
                              <a:gd name="T63" fmla="*/ 811 h 535"/>
                              <a:gd name="T64" fmla="+- 0 1953 1489"/>
                              <a:gd name="T65" fmla="*/ T64 w 545"/>
                              <a:gd name="T66" fmla="+- 0 793 334"/>
                              <a:gd name="T67" fmla="*/ 793 h 535"/>
                              <a:gd name="T68" fmla="+- 0 1972 1489"/>
                              <a:gd name="T69" fmla="*/ T68 w 545"/>
                              <a:gd name="T70" fmla="+- 0 771 334"/>
                              <a:gd name="T71" fmla="*/ 771 h 535"/>
                              <a:gd name="T72" fmla="+- 0 1986 1489"/>
                              <a:gd name="T73" fmla="*/ T72 w 545"/>
                              <a:gd name="T74" fmla="+- 0 749 334"/>
                              <a:gd name="T75" fmla="*/ 749 h 535"/>
                              <a:gd name="T76" fmla="+- 0 2001 1489"/>
                              <a:gd name="T77" fmla="*/ T76 w 545"/>
                              <a:gd name="T78" fmla="+- 0 727 334"/>
                              <a:gd name="T79" fmla="*/ 727 h 535"/>
                              <a:gd name="T80" fmla="+- 0 2012 1489"/>
                              <a:gd name="T81" fmla="*/ T80 w 545"/>
                              <a:gd name="T82" fmla="+- 0 701 334"/>
                              <a:gd name="T83" fmla="*/ 701 h 535"/>
                              <a:gd name="T84" fmla="+- 0 2023 1489"/>
                              <a:gd name="T85" fmla="*/ T84 w 545"/>
                              <a:gd name="T86" fmla="+- 0 676 334"/>
                              <a:gd name="T87" fmla="*/ 676 h 535"/>
                              <a:gd name="T88" fmla="+- 0 2027 1489"/>
                              <a:gd name="T89" fmla="*/ T88 w 545"/>
                              <a:gd name="T90" fmla="+- 0 650 334"/>
                              <a:gd name="T91" fmla="*/ 650 h 535"/>
                              <a:gd name="T92" fmla="+- 0 2031 1489"/>
                              <a:gd name="T93" fmla="*/ T92 w 545"/>
                              <a:gd name="T94" fmla="+- 0 625 334"/>
                              <a:gd name="T95" fmla="*/ 625 h 535"/>
                              <a:gd name="T96" fmla="+- 0 2034 1489"/>
                              <a:gd name="T97" fmla="*/ T96 w 545"/>
                              <a:gd name="T98" fmla="+- 0 599 334"/>
                              <a:gd name="T99" fmla="*/ 599 h 535"/>
                              <a:gd name="T100" fmla="+- 0 2031 1489"/>
                              <a:gd name="T101" fmla="*/ T100 w 545"/>
                              <a:gd name="T102" fmla="+- 0 574 334"/>
                              <a:gd name="T103" fmla="*/ 574 h 535"/>
                              <a:gd name="T104" fmla="+- 0 2027 1489"/>
                              <a:gd name="T105" fmla="*/ T104 w 545"/>
                              <a:gd name="T106" fmla="+- 0 548 334"/>
                              <a:gd name="T107" fmla="*/ 548 h 535"/>
                              <a:gd name="T108" fmla="+- 0 2023 1489"/>
                              <a:gd name="T109" fmla="*/ T108 w 545"/>
                              <a:gd name="T110" fmla="+- 0 523 334"/>
                              <a:gd name="T111" fmla="*/ 523 h 535"/>
                              <a:gd name="T112" fmla="+- 0 2012 1489"/>
                              <a:gd name="T113" fmla="*/ T112 w 545"/>
                              <a:gd name="T114" fmla="+- 0 501 334"/>
                              <a:gd name="T115" fmla="*/ 501 h 535"/>
                              <a:gd name="T116" fmla="+- 0 2001 1489"/>
                              <a:gd name="T117" fmla="*/ T116 w 545"/>
                              <a:gd name="T118" fmla="+- 0 476 334"/>
                              <a:gd name="T119" fmla="*/ 476 h 535"/>
                              <a:gd name="T120" fmla="+- 0 1986 1489"/>
                              <a:gd name="T121" fmla="*/ T120 w 545"/>
                              <a:gd name="T122" fmla="+- 0 454 334"/>
                              <a:gd name="T123" fmla="*/ 454 h 535"/>
                              <a:gd name="T124" fmla="+- 0 1972 1489"/>
                              <a:gd name="T125" fmla="*/ T124 w 545"/>
                              <a:gd name="T126" fmla="+- 0 432 334"/>
                              <a:gd name="T127" fmla="*/ 432 h 535"/>
                              <a:gd name="T128" fmla="+- 0 1953 1489"/>
                              <a:gd name="T129" fmla="*/ T128 w 545"/>
                              <a:gd name="T130" fmla="+- 0 410 334"/>
                              <a:gd name="T131" fmla="*/ 410 h 535"/>
                              <a:gd name="T132" fmla="+- 0 1887 1489"/>
                              <a:gd name="T133" fmla="*/ T132 w 545"/>
                              <a:gd name="T134" fmla="+- 0 363 334"/>
                              <a:gd name="T135" fmla="*/ 363 h 535"/>
                              <a:gd name="T136" fmla="+- 0 1813 1489"/>
                              <a:gd name="T137" fmla="*/ T136 w 545"/>
                              <a:gd name="T138" fmla="+- 0 337 334"/>
                              <a:gd name="T139" fmla="*/ 337 h 535"/>
                              <a:gd name="T140" fmla="+- 0 1787 1489"/>
                              <a:gd name="T141" fmla="*/ T140 w 545"/>
                              <a:gd name="T142" fmla="+- 0 334 334"/>
                              <a:gd name="T143" fmla="*/ 334 h 535"/>
                              <a:gd name="T144" fmla="+- 0 1762 1489"/>
                              <a:gd name="T145" fmla="*/ T144 w 545"/>
                              <a:gd name="T146" fmla="+- 0 334 334"/>
                              <a:gd name="T147" fmla="*/ 334 h 535"/>
                              <a:gd name="T148" fmla="+- 0 1736 1489"/>
                              <a:gd name="T149" fmla="*/ T148 w 545"/>
                              <a:gd name="T150" fmla="+- 0 334 334"/>
                              <a:gd name="T151" fmla="*/ 334 h 535"/>
                              <a:gd name="T152" fmla="+- 0 1658 1489"/>
                              <a:gd name="T153" fmla="*/ T152 w 545"/>
                              <a:gd name="T154" fmla="+- 0 352 334"/>
                              <a:gd name="T155" fmla="*/ 352 h 535"/>
                              <a:gd name="T156" fmla="+- 0 1588 1489"/>
                              <a:gd name="T157" fmla="*/ T156 w 545"/>
                              <a:gd name="T158" fmla="+- 0 392 334"/>
                              <a:gd name="T159" fmla="*/ 392 h 535"/>
                              <a:gd name="T160" fmla="+- 0 1552 1489"/>
                              <a:gd name="T161" fmla="*/ T160 w 545"/>
                              <a:gd name="T162" fmla="+- 0 432 334"/>
                              <a:gd name="T163" fmla="*/ 432 h 535"/>
                              <a:gd name="T164" fmla="+- 0 1533 1489"/>
                              <a:gd name="T165" fmla="*/ T164 w 545"/>
                              <a:gd name="T166" fmla="+- 0 454 334"/>
                              <a:gd name="T167" fmla="*/ 454 h 535"/>
                              <a:gd name="T168" fmla="+- 0 1500 1489"/>
                              <a:gd name="T169" fmla="*/ T168 w 545"/>
                              <a:gd name="T170" fmla="+- 0 523 334"/>
                              <a:gd name="T171" fmla="*/ 523 h 535"/>
                              <a:gd name="T172" fmla="+- 0 1489 1489"/>
                              <a:gd name="T173" fmla="*/ T172 w 545"/>
                              <a:gd name="T174" fmla="+- 0 574 334"/>
                              <a:gd name="T175" fmla="*/ 574 h 535"/>
                              <a:gd name="T176" fmla="+- 0 1489 1489"/>
                              <a:gd name="T177" fmla="*/ T176 w 545"/>
                              <a:gd name="T178" fmla="+- 0 599 334"/>
                              <a:gd name="T179" fmla="*/ 599 h 535"/>
                              <a:gd name="T180" fmla="+- 0 1489 1489"/>
                              <a:gd name="T181" fmla="*/ T180 w 545"/>
                              <a:gd name="T182" fmla="+- 0 625 334"/>
                              <a:gd name="T183" fmla="*/ 625 h 535"/>
                              <a:gd name="T184" fmla="+- 0 1507 1489"/>
                              <a:gd name="T185" fmla="*/ T184 w 545"/>
                              <a:gd name="T186" fmla="+- 0 701 334"/>
                              <a:gd name="T187" fmla="*/ 701 h 535"/>
                              <a:gd name="T188" fmla="+- 0 1552 1489"/>
                              <a:gd name="T189" fmla="*/ T188 w 545"/>
                              <a:gd name="T190" fmla="+- 0 771 334"/>
                              <a:gd name="T191" fmla="*/ 771 h 535"/>
                              <a:gd name="T192" fmla="+- 0 1570 1489"/>
                              <a:gd name="T193" fmla="*/ T192 w 545"/>
                              <a:gd name="T194" fmla="+- 0 793 334"/>
                              <a:gd name="T195" fmla="*/ 793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45" h="535">
                                <a:moveTo>
                                  <a:pt x="81" y="459"/>
                                </a:moveTo>
                                <a:lnTo>
                                  <a:pt x="99" y="477"/>
                                </a:lnTo>
                                <a:lnTo>
                                  <a:pt x="121" y="491"/>
                                </a:lnTo>
                                <a:lnTo>
                                  <a:pt x="144" y="506"/>
                                </a:lnTo>
                                <a:lnTo>
                                  <a:pt x="169" y="517"/>
                                </a:lnTo>
                                <a:lnTo>
                                  <a:pt x="195" y="524"/>
                                </a:lnTo>
                                <a:lnTo>
                                  <a:pt x="221" y="531"/>
                                </a:lnTo>
                                <a:lnTo>
                                  <a:pt x="247" y="535"/>
                                </a:lnTo>
                                <a:lnTo>
                                  <a:pt x="273" y="535"/>
                                </a:lnTo>
                                <a:lnTo>
                                  <a:pt x="298" y="535"/>
                                </a:lnTo>
                                <a:lnTo>
                                  <a:pt x="324" y="531"/>
                                </a:lnTo>
                                <a:lnTo>
                                  <a:pt x="350" y="524"/>
                                </a:lnTo>
                                <a:lnTo>
                                  <a:pt x="376" y="517"/>
                                </a:lnTo>
                                <a:lnTo>
                                  <a:pt x="398" y="506"/>
                                </a:lnTo>
                                <a:lnTo>
                                  <a:pt x="420" y="491"/>
                                </a:lnTo>
                                <a:lnTo>
                                  <a:pt x="442" y="477"/>
                                </a:lnTo>
                                <a:lnTo>
                                  <a:pt x="464" y="459"/>
                                </a:lnTo>
                                <a:lnTo>
                                  <a:pt x="483" y="437"/>
                                </a:lnTo>
                                <a:lnTo>
                                  <a:pt x="497" y="415"/>
                                </a:lnTo>
                                <a:lnTo>
                                  <a:pt x="512" y="393"/>
                                </a:lnTo>
                                <a:lnTo>
                                  <a:pt x="523" y="367"/>
                                </a:lnTo>
                                <a:lnTo>
                                  <a:pt x="534" y="342"/>
                                </a:lnTo>
                                <a:lnTo>
                                  <a:pt x="538" y="316"/>
                                </a:lnTo>
                                <a:lnTo>
                                  <a:pt x="542" y="291"/>
                                </a:lnTo>
                                <a:lnTo>
                                  <a:pt x="545" y="265"/>
                                </a:lnTo>
                                <a:lnTo>
                                  <a:pt x="542" y="240"/>
                                </a:lnTo>
                                <a:lnTo>
                                  <a:pt x="538" y="214"/>
                                </a:lnTo>
                                <a:lnTo>
                                  <a:pt x="534" y="189"/>
                                </a:lnTo>
                                <a:lnTo>
                                  <a:pt x="523" y="167"/>
                                </a:lnTo>
                                <a:lnTo>
                                  <a:pt x="512" y="142"/>
                                </a:lnTo>
                                <a:lnTo>
                                  <a:pt x="497" y="120"/>
                                </a:lnTo>
                                <a:lnTo>
                                  <a:pt x="483" y="98"/>
                                </a:lnTo>
                                <a:lnTo>
                                  <a:pt x="464" y="76"/>
                                </a:lnTo>
                                <a:lnTo>
                                  <a:pt x="398" y="29"/>
                                </a:lnTo>
                                <a:lnTo>
                                  <a:pt x="324" y="3"/>
                                </a:lnTo>
                                <a:lnTo>
                                  <a:pt x="298" y="0"/>
                                </a:lnTo>
                                <a:lnTo>
                                  <a:pt x="273" y="0"/>
                                </a:lnTo>
                                <a:lnTo>
                                  <a:pt x="247" y="0"/>
                                </a:lnTo>
                                <a:lnTo>
                                  <a:pt x="169" y="18"/>
                                </a:lnTo>
                                <a:lnTo>
                                  <a:pt x="99" y="58"/>
                                </a:lnTo>
                                <a:lnTo>
                                  <a:pt x="63" y="98"/>
                                </a:lnTo>
                                <a:lnTo>
                                  <a:pt x="44" y="120"/>
                                </a:lnTo>
                                <a:lnTo>
                                  <a:pt x="11" y="189"/>
                                </a:lnTo>
                                <a:lnTo>
                                  <a:pt x="0" y="240"/>
                                </a:lnTo>
                                <a:lnTo>
                                  <a:pt x="0" y="265"/>
                                </a:lnTo>
                                <a:lnTo>
                                  <a:pt x="0" y="291"/>
                                </a:lnTo>
                                <a:lnTo>
                                  <a:pt x="18" y="367"/>
                                </a:lnTo>
                                <a:lnTo>
                                  <a:pt x="63" y="437"/>
                                </a:lnTo>
                                <a:lnTo>
                                  <a:pt x="81" y="459"/>
                                </a:lnTo>
                                <a:close/>
                              </a:path>
                            </a:pathLst>
                          </a:custGeom>
                          <a:noFill/>
                          <a:ln w="23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8"/>
                        <wps:cNvSpPr>
                          <a:spLocks/>
                        </wps:cNvSpPr>
                        <wps:spPr bwMode="auto">
                          <a:xfrm>
                            <a:off x="1230" y="79"/>
                            <a:ext cx="1058" cy="1041"/>
                          </a:xfrm>
                          <a:custGeom>
                            <a:avLst/>
                            <a:gdLst>
                              <a:gd name="T0" fmla="+- 0 1463 1231"/>
                              <a:gd name="T1" fmla="*/ T0 w 1058"/>
                              <a:gd name="T2" fmla="+- 0 650 79"/>
                              <a:gd name="T3" fmla="*/ 650 h 1041"/>
                              <a:gd name="T4" fmla="+- 0 1456 1231"/>
                              <a:gd name="T5" fmla="*/ T4 w 1058"/>
                              <a:gd name="T6" fmla="+- 0 599 79"/>
                              <a:gd name="T7" fmla="*/ 599 h 1041"/>
                              <a:gd name="T8" fmla="+- 0 1231 1231"/>
                              <a:gd name="T9" fmla="*/ T8 w 1058"/>
                              <a:gd name="T10" fmla="+- 0 599 79"/>
                              <a:gd name="T11" fmla="*/ 599 h 1041"/>
                              <a:gd name="T12" fmla="+- 0 1463 1231"/>
                              <a:gd name="T13" fmla="*/ T12 w 1058"/>
                              <a:gd name="T14" fmla="+- 0 650 79"/>
                              <a:gd name="T15" fmla="*/ 650 h 1041"/>
                              <a:gd name="T16" fmla="+- 0 1548 1231"/>
                              <a:gd name="T17" fmla="*/ T16 w 1058"/>
                              <a:gd name="T18" fmla="+- 0 392 79"/>
                              <a:gd name="T19" fmla="*/ 392 h 1041"/>
                              <a:gd name="T20" fmla="+- 0 1478 1231"/>
                              <a:gd name="T21" fmla="*/ T20 w 1058"/>
                              <a:gd name="T22" fmla="+- 0 323 79"/>
                              <a:gd name="T23" fmla="*/ 323 h 1041"/>
                              <a:gd name="T24" fmla="+- 0 1515 1231"/>
                              <a:gd name="T25" fmla="*/ T24 w 1058"/>
                              <a:gd name="T26" fmla="+- 0 432 79"/>
                              <a:gd name="T27" fmla="*/ 432 h 1041"/>
                              <a:gd name="T28" fmla="+- 0 1529 1231"/>
                              <a:gd name="T29" fmla="*/ T28 w 1058"/>
                              <a:gd name="T30" fmla="+- 0 410 79"/>
                              <a:gd name="T31" fmla="*/ 410 h 1041"/>
                              <a:gd name="T32" fmla="+- 0 1548 1231"/>
                              <a:gd name="T33" fmla="*/ T32 w 1058"/>
                              <a:gd name="T34" fmla="+- 0 392 79"/>
                              <a:gd name="T35" fmla="*/ 392 h 1041"/>
                              <a:gd name="T36" fmla="+- 0 1592 1231"/>
                              <a:gd name="T37" fmla="*/ T36 w 1058"/>
                              <a:gd name="T38" fmla="+- 0 844 79"/>
                              <a:gd name="T39" fmla="*/ 844 h 1041"/>
                              <a:gd name="T40" fmla="+- 0 1570 1231"/>
                              <a:gd name="T41" fmla="*/ T40 w 1058"/>
                              <a:gd name="T42" fmla="+- 0 829 79"/>
                              <a:gd name="T43" fmla="*/ 829 h 1041"/>
                              <a:gd name="T44" fmla="+- 0 1552 1231"/>
                              <a:gd name="T45" fmla="*/ T44 w 1058"/>
                              <a:gd name="T46" fmla="+- 0 811 79"/>
                              <a:gd name="T47" fmla="*/ 811 h 1041"/>
                              <a:gd name="T48" fmla="+- 0 1478 1231"/>
                              <a:gd name="T49" fmla="*/ T48 w 1058"/>
                              <a:gd name="T50" fmla="+- 0 887 79"/>
                              <a:gd name="T51" fmla="*/ 887 h 1041"/>
                              <a:gd name="T52" fmla="+- 0 1592 1231"/>
                              <a:gd name="T53" fmla="*/ T52 w 1058"/>
                              <a:gd name="T54" fmla="+- 0 844 79"/>
                              <a:gd name="T55" fmla="*/ 844 h 1041"/>
                              <a:gd name="T56" fmla="+- 0 1758 1231"/>
                              <a:gd name="T57" fmla="*/ T56 w 1058"/>
                              <a:gd name="T58" fmla="+- 0 79 79"/>
                              <a:gd name="T59" fmla="*/ 79 h 1041"/>
                              <a:gd name="T60" fmla="+- 0 1706 1231"/>
                              <a:gd name="T61" fmla="*/ T60 w 1058"/>
                              <a:gd name="T62" fmla="+- 0 308 79"/>
                              <a:gd name="T63" fmla="*/ 308 h 1041"/>
                              <a:gd name="T64" fmla="+- 0 1758 1231"/>
                              <a:gd name="T65" fmla="*/ T64 w 1058"/>
                              <a:gd name="T66" fmla="+- 0 301 79"/>
                              <a:gd name="T67" fmla="*/ 301 h 1041"/>
                              <a:gd name="T68" fmla="+- 0 1758 1231"/>
                              <a:gd name="T69" fmla="*/ T68 w 1058"/>
                              <a:gd name="T70" fmla="+- 0 79 79"/>
                              <a:gd name="T71" fmla="*/ 79 h 1041"/>
                              <a:gd name="T72" fmla="+- 0 1813 1231"/>
                              <a:gd name="T73" fmla="*/ T72 w 1058"/>
                              <a:gd name="T74" fmla="+- 0 895 79"/>
                              <a:gd name="T75" fmla="*/ 895 h 1041"/>
                              <a:gd name="T76" fmla="+- 0 1787 1231"/>
                              <a:gd name="T77" fmla="*/ T76 w 1058"/>
                              <a:gd name="T78" fmla="+- 0 898 79"/>
                              <a:gd name="T79" fmla="*/ 898 h 1041"/>
                              <a:gd name="T80" fmla="+- 0 1762 1231"/>
                              <a:gd name="T81" fmla="*/ T80 w 1058"/>
                              <a:gd name="T82" fmla="+- 0 898 79"/>
                              <a:gd name="T83" fmla="*/ 898 h 1041"/>
                              <a:gd name="T84" fmla="+- 0 1762 1231"/>
                              <a:gd name="T85" fmla="*/ T84 w 1058"/>
                              <a:gd name="T86" fmla="+- 0 1120 79"/>
                              <a:gd name="T87" fmla="*/ 1120 h 1041"/>
                              <a:gd name="T88" fmla="+- 0 1813 1231"/>
                              <a:gd name="T89" fmla="*/ T88 w 1058"/>
                              <a:gd name="T90" fmla="+- 0 895 79"/>
                              <a:gd name="T91" fmla="*/ 895 h 1041"/>
                              <a:gd name="T92" fmla="+- 0 2038 1231"/>
                              <a:gd name="T93" fmla="*/ T92 w 1058"/>
                              <a:gd name="T94" fmla="+- 0 315 79"/>
                              <a:gd name="T95" fmla="*/ 315 h 1041"/>
                              <a:gd name="T96" fmla="+- 0 1927 1231"/>
                              <a:gd name="T97" fmla="*/ T96 w 1058"/>
                              <a:gd name="T98" fmla="+- 0 352 79"/>
                              <a:gd name="T99" fmla="*/ 352 h 1041"/>
                              <a:gd name="T100" fmla="+- 0 1950 1231"/>
                              <a:gd name="T101" fmla="*/ T100 w 1058"/>
                              <a:gd name="T102" fmla="+- 0 366 79"/>
                              <a:gd name="T103" fmla="*/ 366 h 1041"/>
                              <a:gd name="T104" fmla="+- 0 1968 1231"/>
                              <a:gd name="T105" fmla="*/ T104 w 1058"/>
                              <a:gd name="T106" fmla="+- 0 385 79"/>
                              <a:gd name="T107" fmla="*/ 385 h 1041"/>
                              <a:gd name="T108" fmla="+- 0 2038 1231"/>
                              <a:gd name="T109" fmla="*/ T108 w 1058"/>
                              <a:gd name="T110" fmla="+- 0 315 79"/>
                              <a:gd name="T111" fmla="*/ 315 h 1041"/>
                              <a:gd name="T112" fmla="+- 0 2049 1231"/>
                              <a:gd name="T113" fmla="*/ T112 w 1058"/>
                              <a:gd name="T114" fmla="+- 0 884 79"/>
                              <a:gd name="T115" fmla="*/ 884 h 1041"/>
                              <a:gd name="T116" fmla="+- 0 2008 1231"/>
                              <a:gd name="T117" fmla="*/ T116 w 1058"/>
                              <a:gd name="T118" fmla="+- 0 771 79"/>
                              <a:gd name="T119" fmla="*/ 771 h 1041"/>
                              <a:gd name="T120" fmla="+- 0 1990 1231"/>
                              <a:gd name="T121" fmla="*/ T120 w 1058"/>
                              <a:gd name="T122" fmla="+- 0 793 79"/>
                              <a:gd name="T123" fmla="*/ 793 h 1041"/>
                              <a:gd name="T124" fmla="+- 0 1972 1231"/>
                              <a:gd name="T125" fmla="*/ T124 w 1058"/>
                              <a:gd name="T126" fmla="+- 0 811 79"/>
                              <a:gd name="T127" fmla="*/ 811 h 1041"/>
                              <a:gd name="T128" fmla="+- 0 2049 1231"/>
                              <a:gd name="T129" fmla="*/ T128 w 1058"/>
                              <a:gd name="T130" fmla="+- 0 884 79"/>
                              <a:gd name="T131" fmla="*/ 884 h 1041"/>
                              <a:gd name="T132" fmla="+- 0 2289 1231"/>
                              <a:gd name="T133" fmla="*/ T132 w 1058"/>
                              <a:gd name="T134" fmla="+- 0 599 79"/>
                              <a:gd name="T135" fmla="*/ 599 h 1041"/>
                              <a:gd name="T136" fmla="+- 0 2056 1231"/>
                              <a:gd name="T137" fmla="*/ T136 w 1058"/>
                              <a:gd name="T138" fmla="+- 0 548 79"/>
                              <a:gd name="T139" fmla="*/ 548 h 1041"/>
                              <a:gd name="T140" fmla="+- 0 2060 1231"/>
                              <a:gd name="T141" fmla="*/ T140 w 1058"/>
                              <a:gd name="T142" fmla="+- 0 574 79"/>
                              <a:gd name="T143" fmla="*/ 574 h 1041"/>
                              <a:gd name="T144" fmla="+- 0 2060 1231"/>
                              <a:gd name="T145" fmla="*/ T144 w 1058"/>
                              <a:gd name="T146" fmla="+- 0 599 79"/>
                              <a:gd name="T147" fmla="*/ 599 h 1041"/>
                              <a:gd name="T148" fmla="+- 0 2289 1231"/>
                              <a:gd name="T149" fmla="*/ T148 w 1058"/>
                              <a:gd name="T150" fmla="+- 0 599 79"/>
                              <a:gd name="T151" fmla="*/ 599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58" h="1041">
                                <a:moveTo>
                                  <a:pt x="232" y="571"/>
                                </a:moveTo>
                                <a:lnTo>
                                  <a:pt x="225" y="520"/>
                                </a:lnTo>
                                <a:lnTo>
                                  <a:pt x="0" y="520"/>
                                </a:lnTo>
                                <a:lnTo>
                                  <a:pt x="232" y="571"/>
                                </a:lnTo>
                                <a:close/>
                                <a:moveTo>
                                  <a:pt x="317" y="313"/>
                                </a:moveTo>
                                <a:lnTo>
                                  <a:pt x="247" y="244"/>
                                </a:lnTo>
                                <a:lnTo>
                                  <a:pt x="284" y="353"/>
                                </a:lnTo>
                                <a:lnTo>
                                  <a:pt x="298" y="331"/>
                                </a:lnTo>
                                <a:lnTo>
                                  <a:pt x="317" y="313"/>
                                </a:lnTo>
                                <a:close/>
                                <a:moveTo>
                                  <a:pt x="361" y="765"/>
                                </a:moveTo>
                                <a:lnTo>
                                  <a:pt x="339" y="750"/>
                                </a:lnTo>
                                <a:lnTo>
                                  <a:pt x="321" y="732"/>
                                </a:lnTo>
                                <a:lnTo>
                                  <a:pt x="247" y="808"/>
                                </a:lnTo>
                                <a:lnTo>
                                  <a:pt x="361" y="765"/>
                                </a:lnTo>
                                <a:close/>
                                <a:moveTo>
                                  <a:pt x="527" y="0"/>
                                </a:moveTo>
                                <a:lnTo>
                                  <a:pt x="475" y="229"/>
                                </a:lnTo>
                                <a:lnTo>
                                  <a:pt x="527" y="222"/>
                                </a:lnTo>
                                <a:lnTo>
                                  <a:pt x="527" y="0"/>
                                </a:lnTo>
                                <a:close/>
                                <a:moveTo>
                                  <a:pt x="582" y="816"/>
                                </a:moveTo>
                                <a:lnTo>
                                  <a:pt x="556" y="819"/>
                                </a:lnTo>
                                <a:lnTo>
                                  <a:pt x="531" y="819"/>
                                </a:lnTo>
                                <a:lnTo>
                                  <a:pt x="531" y="1041"/>
                                </a:lnTo>
                                <a:lnTo>
                                  <a:pt x="582" y="816"/>
                                </a:lnTo>
                                <a:close/>
                                <a:moveTo>
                                  <a:pt x="807" y="236"/>
                                </a:moveTo>
                                <a:lnTo>
                                  <a:pt x="696" y="273"/>
                                </a:lnTo>
                                <a:lnTo>
                                  <a:pt x="719" y="287"/>
                                </a:lnTo>
                                <a:lnTo>
                                  <a:pt x="737" y="306"/>
                                </a:lnTo>
                                <a:lnTo>
                                  <a:pt x="807" y="236"/>
                                </a:lnTo>
                                <a:close/>
                                <a:moveTo>
                                  <a:pt x="818" y="805"/>
                                </a:moveTo>
                                <a:lnTo>
                                  <a:pt x="777" y="692"/>
                                </a:lnTo>
                                <a:lnTo>
                                  <a:pt x="759" y="714"/>
                                </a:lnTo>
                                <a:lnTo>
                                  <a:pt x="741" y="732"/>
                                </a:lnTo>
                                <a:lnTo>
                                  <a:pt x="818" y="805"/>
                                </a:lnTo>
                                <a:close/>
                                <a:moveTo>
                                  <a:pt x="1058" y="520"/>
                                </a:moveTo>
                                <a:lnTo>
                                  <a:pt x="825" y="469"/>
                                </a:lnTo>
                                <a:lnTo>
                                  <a:pt x="829" y="495"/>
                                </a:lnTo>
                                <a:lnTo>
                                  <a:pt x="829" y="520"/>
                                </a:lnTo>
                                <a:lnTo>
                                  <a:pt x="10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9"/>
                        <wps:cNvSpPr>
                          <a:spLocks/>
                        </wps:cNvSpPr>
                        <wps:spPr bwMode="auto">
                          <a:xfrm>
                            <a:off x="1504" y="344"/>
                            <a:ext cx="519" cy="514"/>
                          </a:xfrm>
                          <a:custGeom>
                            <a:avLst/>
                            <a:gdLst>
                              <a:gd name="T0" fmla="+- 0 1795 1504"/>
                              <a:gd name="T1" fmla="*/ T0 w 519"/>
                              <a:gd name="T2" fmla="+- 0 344 344"/>
                              <a:gd name="T3" fmla="*/ 344 h 514"/>
                              <a:gd name="T4" fmla="+- 0 1743 1504"/>
                              <a:gd name="T5" fmla="*/ T4 w 519"/>
                              <a:gd name="T6" fmla="+- 0 344 344"/>
                              <a:gd name="T7" fmla="*/ 344 h 514"/>
                              <a:gd name="T8" fmla="+- 0 1666 1504"/>
                              <a:gd name="T9" fmla="*/ T8 w 519"/>
                              <a:gd name="T10" fmla="+- 0 363 344"/>
                              <a:gd name="T11" fmla="*/ 363 h 514"/>
                              <a:gd name="T12" fmla="+- 0 1599 1504"/>
                              <a:gd name="T13" fmla="*/ T12 w 519"/>
                              <a:gd name="T14" fmla="+- 0 399 344"/>
                              <a:gd name="T15" fmla="*/ 399 h 514"/>
                              <a:gd name="T16" fmla="+- 0 1548 1504"/>
                              <a:gd name="T17" fmla="*/ T16 w 519"/>
                              <a:gd name="T18" fmla="+- 0 454 344"/>
                              <a:gd name="T19" fmla="*/ 454 h 514"/>
                              <a:gd name="T20" fmla="+- 0 1504 1504"/>
                              <a:gd name="T21" fmla="*/ T20 w 519"/>
                              <a:gd name="T22" fmla="+- 0 570 344"/>
                              <a:gd name="T23" fmla="*/ 570 h 514"/>
                              <a:gd name="T24" fmla="+- 0 1504 1504"/>
                              <a:gd name="T25" fmla="*/ T24 w 519"/>
                              <a:gd name="T26" fmla="+- 0 621 344"/>
                              <a:gd name="T27" fmla="*/ 621 h 514"/>
                              <a:gd name="T28" fmla="+- 0 1522 1504"/>
                              <a:gd name="T29" fmla="*/ T28 w 519"/>
                              <a:gd name="T30" fmla="+- 0 698 344"/>
                              <a:gd name="T31" fmla="*/ 698 h 514"/>
                              <a:gd name="T32" fmla="+- 0 1559 1504"/>
                              <a:gd name="T33" fmla="*/ T32 w 519"/>
                              <a:gd name="T34" fmla="+- 0 763 344"/>
                              <a:gd name="T35" fmla="*/ 763 h 514"/>
                              <a:gd name="T36" fmla="+- 0 1614 1504"/>
                              <a:gd name="T37" fmla="*/ T36 w 519"/>
                              <a:gd name="T38" fmla="+- 0 811 344"/>
                              <a:gd name="T39" fmla="*/ 811 h 514"/>
                              <a:gd name="T40" fmla="+- 0 1680 1504"/>
                              <a:gd name="T41" fmla="*/ T40 w 519"/>
                              <a:gd name="T42" fmla="+- 0 844 344"/>
                              <a:gd name="T43" fmla="*/ 844 h 514"/>
                              <a:gd name="T44" fmla="+- 0 1732 1504"/>
                              <a:gd name="T45" fmla="*/ T44 w 519"/>
                              <a:gd name="T46" fmla="+- 0 858 344"/>
                              <a:gd name="T47" fmla="*/ 858 h 514"/>
                              <a:gd name="T48" fmla="+- 0 1784 1504"/>
                              <a:gd name="T49" fmla="*/ T48 w 519"/>
                              <a:gd name="T50" fmla="+- 0 858 344"/>
                              <a:gd name="T51" fmla="*/ 858 h 514"/>
                              <a:gd name="T52" fmla="+- 0 1861 1504"/>
                              <a:gd name="T53" fmla="*/ T52 w 519"/>
                              <a:gd name="T54" fmla="+- 0 840 344"/>
                              <a:gd name="T55" fmla="*/ 840 h 514"/>
                              <a:gd name="T56" fmla="+- 0 1946 1504"/>
                              <a:gd name="T57" fmla="*/ T56 w 519"/>
                              <a:gd name="T58" fmla="+- 0 785 344"/>
                              <a:gd name="T59" fmla="*/ 785 h 514"/>
                              <a:gd name="T60" fmla="+- 0 2001 1504"/>
                              <a:gd name="T61" fmla="*/ T60 w 519"/>
                              <a:gd name="T62" fmla="+- 0 705 344"/>
                              <a:gd name="T63" fmla="*/ 705 h 514"/>
                              <a:gd name="T64" fmla="+- 0 2008 1504"/>
                              <a:gd name="T65" fmla="*/ T64 w 519"/>
                              <a:gd name="T66" fmla="+- 0 680 344"/>
                              <a:gd name="T67" fmla="*/ 680 h 514"/>
                              <a:gd name="T68" fmla="+- 0 2016 1504"/>
                              <a:gd name="T69" fmla="*/ T68 w 519"/>
                              <a:gd name="T70" fmla="+- 0 658 344"/>
                              <a:gd name="T71" fmla="*/ 658 h 514"/>
                              <a:gd name="T72" fmla="+- 0 2023 1504"/>
                              <a:gd name="T73" fmla="*/ T72 w 519"/>
                              <a:gd name="T74" fmla="+- 0 632 344"/>
                              <a:gd name="T75" fmla="*/ 632 h 514"/>
                              <a:gd name="T76" fmla="+- 0 2023 1504"/>
                              <a:gd name="T77" fmla="*/ T76 w 519"/>
                              <a:gd name="T78" fmla="+- 0 581 344"/>
                              <a:gd name="T79" fmla="*/ 581 h 514"/>
                              <a:gd name="T80" fmla="+- 0 2020 1504"/>
                              <a:gd name="T81" fmla="*/ T80 w 519"/>
                              <a:gd name="T82" fmla="+- 0 556 344"/>
                              <a:gd name="T83" fmla="*/ 556 h 514"/>
                              <a:gd name="T84" fmla="+- 0 1983 1504"/>
                              <a:gd name="T85" fmla="*/ T84 w 519"/>
                              <a:gd name="T86" fmla="+- 0 461 344"/>
                              <a:gd name="T87" fmla="*/ 461 h 514"/>
                              <a:gd name="T88" fmla="+- 0 1931 1504"/>
                              <a:gd name="T89" fmla="*/ T88 w 519"/>
                              <a:gd name="T90" fmla="+- 0 403 344"/>
                              <a:gd name="T91" fmla="*/ 403 h 514"/>
                              <a:gd name="T92" fmla="+- 0 1868 1504"/>
                              <a:gd name="T93" fmla="*/ T92 w 519"/>
                              <a:gd name="T94" fmla="+- 0 366 344"/>
                              <a:gd name="T95" fmla="*/ 366 h 514"/>
                              <a:gd name="T96" fmla="+- 0 1795 1504"/>
                              <a:gd name="T97" fmla="*/ T96 w 519"/>
                              <a:gd name="T98" fmla="+- 0 344 344"/>
                              <a:gd name="T99" fmla="*/ 344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9" h="514">
                                <a:moveTo>
                                  <a:pt x="291" y="0"/>
                                </a:moveTo>
                                <a:lnTo>
                                  <a:pt x="239" y="0"/>
                                </a:lnTo>
                                <a:lnTo>
                                  <a:pt x="162" y="19"/>
                                </a:lnTo>
                                <a:lnTo>
                                  <a:pt x="95" y="55"/>
                                </a:lnTo>
                                <a:lnTo>
                                  <a:pt x="44" y="110"/>
                                </a:lnTo>
                                <a:lnTo>
                                  <a:pt x="0" y="226"/>
                                </a:lnTo>
                                <a:lnTo>
                                  <a:pt x="0" y="277"/>
                                </a:lnTo>
                                <a:lnTo>
                                  <a:pt x="18" y="354"/>
                                </a:lnTo>
                                <a:lnTo>
                                  <a:pt x="55" y="419"/>
                                </a:lnTo>
                                <a:lnTo>
                                  <a:pt x="110" y="467"/>
                                </a:lnTo>
                                <a:lnTo>
                                  <a:pt x="176" y="500"/>
                                </a:lnTo>
                                <a:lnTo>
                                  <a:pt x="228" y="514"/>
                                </a:lnTo>
                                <a:lnTo>
                                  <a:pt x="280" y="514"/>
                                </a:lnTo>
                                <a:lnTo>
                                  <a:pt x="357" y="496"/>
                                </a:lnTo>
                                <a:lnTo>
                                  <a:pt x="442" y="441"/>
                                </a:lnTo>
                                <a:lnTo>
                                  <a:pt x="497" y="361"/>
                                </a:lnTo>
                                <a:lnTo>
                                  <a:pt x="504" y="336"/>
                                </a:lnTo>
                                <a:lnTo>
                                  <a:pt x="512" y="314"/>
                                </a:lnTo>
                                <a:lnTo>
                                  <a:pt x="519" y="288"/>
                                </a:lnTo>
                                <a:lnTo>
                                  <a:pt x="519" y="237"/>
                                </a:lnTo>
                                <a:lnTo>
                                  <a:pt x="516" y="212"/>
                                </a:lnTo>
                                <a:lnTo>
                                  <a:pt x="479" y="117"/>
                                </a:lnTo>
                                <a:lnTo>
                                  <a:pt x="427" y="59"/>
                                </a:lnTo>
                                <a:lnTo>
                                  <a:pt x="364" y="22"/>
                                </a:lnTo>
                                <a:lnTo>
                                  <a:pt x="2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10"/>
                        <wps:cNvSpPr>
                          <a:spLocks/>
                        </wps:cNvSpPr>
                        <wps:spPr bwMode="auto">
                          <a:xfrm>
                            <a:off x="1504" y="344"/>
                            <a:ext cx="519" cy="514"/>
                          </a:xfrm>
                          <a:custGeom>
                            <a:avLst/>
                            <a:gdLst>
                              <a:gd name="T0" fmla="+- 0 1717 1504"/>
                              <a:gd name="T1" fmla="*/ T0 w 519"/>
                              <a:gd name="T2" fmla="+- 0 348 344"/>
                              <a:gd name="T3" fmla="*/ 348 h 514"/>
                              <a:gd name="T4" fmla="+- 0 1692 1504"/>
                              <a:gd name="T5" fmla="*/ T4 w 519"/>
                              <a:gd name="T6" fmla="+- 0 352 344"/>
                              <a:gd name="T7" fmla="*/ 352 h 514"/>
                              <a:gd name="T8" fmla="+- 0 1666 1504"/>
                              <a:gd name="T9" fmla="*/ T8 w 519"/>
                              <a:gd name="T10" fmla="+- 0 363 344"/>
                              <a:gd name="T11" fmla="*/ 363 h 514"/>
                              <a:gd name="T12" fmla="+- 0 1644 1504"/>
                              <a:gd name="T13" fmla="*/ T12 w 519"/>
                              <a:gd name="T14" fmla="+- 0 374 344"/>
                              <a:gd name="T15" fmla="*/ 374 h 514"/>
                              <a:gd name="T16" fmla="+- 0 1622 1504"/>
                              <a:gd name="T17" fmla="*/ T16 w 519"/>
                              <a:gd name="T18" fmla="+- 0 385 344"/>
                              <a:gd name="T19" fmla="*/ 385 h 514"/>
                              <a:gd name="T20" fmla="+- 0 1563 1504"/>
                              <a:gd name="T21" fmla="*/ T20 w 519"/>
                              <a:gd name="T22" fmla="+- 0 436 344"/>
                              <a:gd name="T23" fmla="*/ 436 h 514"/>
                              <a:gd name="T24" fmla="+- 0 1537 1504"/>
                              <a:gd name="T25" fmla="*/ T24 w 519"/>
                              <a:gd name="T26" fmla="+- 0 476 344"/>
                              <a:gd name="T27" fmla="*/ 476 h 514"/>
                              <a:gd name="T28" fmla="+- 0 1526 1504"/>
                              <a:gd name="T29" fmla="*/ T28 w 519"/>
                              <a:gd name="T30" fmla="+- 0 497 344"/>
                              <a:gd name="T31" fmla="*/ 497 h 514"/>
                              <a:gd name="T32" fmla="+- 0 1515 1504"/>
                              <a:gd name="T33" fmla="*/ T32 w 519"/>
                              <a:gd name="T34" fmla="+- 0 519 344"/>
                              <a:gd name="T35" fmla="*/ 519 h 514"/>
                              <a:gd name="T36" fmla="+- 0 1507 1504"/>
                              <a:gd name="T37" fmla="*/ T36 w 519"/>
                              <a:gd name="T38" fmla="+- 0 545 344"/>
                              <a:gd name="T39" fmla="*/ 545 h 514"/>
                              <a:gd name="T40" fmla="+- 0 1504 1504"/>
                              <a:gd name="T41" fmla="*/ T40 w 519"/>
                              <a:gd name="T42" fmla="+- 0 570 344"/>
                              <a:gd name="T43" fmla="*/ 570 h 514"/>
                              <a:gd name="T44" fmla="+- 0 1504 1504"/>
                              <a:gd name="T45" fmla="*/ T44 w 519"/>
                              <a:gd name="T46" fmla="+- 0 596 344"/>
                              <a:gd name="T47" fmla="*/ 596 h 514"/>
                              <a:gd name="T48" fmla="+- 0 1504 1504"/>
                              <a:gd name="T49" fmla="*/ T48 w 519"/>
                              <a:gd name="T50" fmla="+- 0 621 344"/>
                              <a:gd name="T51" fmla="*/ 621 h 514"/>
                              <a:gd name="T52" fmla="+- 0 1507 1504"/>
                              <a:gd name="T53" fmla="*/ T52 w 519"/>
                              <a:gd name="T54" fmla="+- 0 647 344"/>
                              <a:gd name="T55" fmla="*/ 647 h 514"/>
                              <a:gd name="T56" fmla="+- 0 1511 1504"/>
                              <a:gd name="T57" fmla="*/ T56 w 519"/>
                              <a:gd name="T58" fmla="+- 0 672 344"/>
                              <a:gd name="T59" fmla="*/ 672 h 514"/>
                              <a:gd name="T60" fmla="+- 0 1522 1504"/>
                              <a:gd name="T61" fmla="*/ T60 w 519"/>
                              <a:gd name="T62" fmla="+- 0 698 344"/>
                              <a:gd name="T63" fmla="*/ 698 h 514"/>
                              <a:gd name="T64" fmla="+- 0 1533 1504"/>
                              <a:gd name="T65" fmla="*/ T64 w 519"/>
                              <a:gd name="T66" fmla="+- 0 720 344"/>
                              <a:gd name="T67" fmla="*/ 720 h 514"/>
                              <a:gd name="T68" fmla="+- 0 1544 1504"/>
                              <a:gd name="T69" fmla="*/ T68 w 519"/>
                              <a:gd name="T70" fmla="+- 0 742 344"/>
                              <a:gd name="T71" fmla="*/ 742 h 514"/>
                              <a:gd name="T72" fmla="+- 0 1559 1504"/>
                              <a:gd name="T73" fmla="*/ T72 w 519"/>
                              <a:gd name="T74" fmla="+- 0 763 344"/>
                              <a:gd name="T75" fmla="*/ 763 h 514"/>
                              <a:gd name="T76" fmla="+- 0 1577 1504"/>
                              <a:gd name="T77" fmla="*/ T76 w 519"/>
                              <a:gd name="T78" fmla="+- 0 782 344"/>
                              <a:gd name="T79" fmla="*/ 782 h 514"/>
                              <a:gd name="T80" fmla="+- 0 1596 1504"/>
                              <a:gd name="T81" fmla="*/ T80 w 519"/>
                              <a:gd name="T82" fmla="+- 0 796 344"/>
                              <a:gd name="T83" fmla="*/ 796 h 514"/>
                              <a:gd name="T84" fmla="+- 0 1614 1504"/>
                              <a:gd name="T85" fmla="*/ T84 w 519"/>
                              <a:gd name="T86" fmla="+- 0 811 344"/>
                              <a:gd name="T87" fmla="*/ 811 h 514"/>
                              <a:gd name="T88" fmla="+- 0 1636 1504"/>
                              <a:gd name="T89" fmla="*/ T88 w 519"/>
                              <a:gd name="T90" fmla="+- 0 825 344"/>
                              <a:gd name="T91" fmla="*/ 825 h 514"/>
                              <a:gd name="T92" fmla="+- 0 1658 1504"/>
                              <a:gd name="T93" fmla="*/ T92 w 519"/>
                              <a:gd name="T94" fmla="+- 0 836 344"/>
                              <a:gd name="T95" fmla="*/ 836 h 514"/>
                              <a:gd name="T96" fmla="+- 0 1680 1504"/>
                              <a:gd name="T97" fmla="*/ T96 w 519"/>
                              <a:gd name="T98" fmla="+- 0 844 344"/>
                              <a:gd name="T99" fmla="*/ 844 h 514"/>
                              <a:gd name="T100" fmla="+- 0 1706 1504"/>
                              <a:gd name="T101" fmla="*/ T100 w 519"/>
                              <a:gd name="T102" fmla="+- 0 851 344"/>
                              <a:gd name="T103" fmla="*/ 851 h 514"/>
                              <a:gd name="T104" fmla="+- 0 1732 1504"/>
                              <a:gd name="T105" fmla="*/ T104 w 519"/>
                              <a:gd name="T106" fmla="+- 0 858 344"/>
                              <a:gd name="T107" fmla="*/ 858 h 514"/>
                              <a:gd name="T108" fmla="+- 0 1758 1504"/>
                              <a:gd name="T109" fmla="*/ T108 w 519"/>
                              <a:gd name="T110" fmla="+- 0 858 344"/>
                              <a:gd name="T111" fmla="*/ 858 h 514"/>
                              <a:gd name="T112" fmla="+- 0 1784 1504"/>
                              <a:gd name="T113" fmla="*/ T112 w 519"/>
                              <a:gd name="T114" fmla="+- 0 858 344"/>
                              <a:gd name="T115" fmla="*/ 858 h 514"/>
                              <a:gd name="T116" fmla="+- 0 1809 1504"/>
                              <a:gd name="T117" fmla="*/ T116 w 519"/>
                              <a:gd name="T118" fmla="+- 0 855 344"/>
                              <a:gd name="T119" fmla="*/ 855 h 514"/>
                              <a:gd name="T120" fmla="+- 0 1835 1504"/>
                              <a:gd name="T121" fmla="*/ T120 w 519"/>
                              <a:gd name="T122" fmla="+- 0 847 344"/>
                              <a:gd name="T123" fmla="*/ 847 h 514"/>
                              <a:gd name="T124" fmla="+- 0 1861 1504"/>
                              <a:gd name="T125" fmla="*/ T124 w 519"/>
                              <a:gd name="T126" fmla="+- 0 840 344"/>
                              <a:gd name="T127" fmla="*/ 840 h 514"/>
                              <a:gd name="T128" fmla="+- 0 1883 1504"/>
                              <a:gd name="T129" fmla="*/ T128 w 519"/>
                              <a:gd name="T130" fmla="+- 0 829 344"/>
                              <a:gd name="T131" fmla="*/ 829 h 514"/>
                              <a:gd name="T132" fmla="+- 0 1946 1504"/>
                              <a:gd name="T133" fmla="*/ T132 w 519"/>
                              <a:gd name="T134" fmla="+- 0 785 344"/>
                              <a:gd name="T135" fmla="*/ 785 h 514"/>
                              <a:gd name="T136" fmla="+- 0 1990 1504"/>
                              <a:gd name="T137" fmla="*/ T136 w 519"/>
                              <a:gd name="T138" fmla="+- 0 727 344"/>
                              <a:gd name="T139" fmla="*/ 727 h 514"/>
                              <a:gd name="T140" fmla="+- 0 2008 1504"/>
                              <a:gd name="T141" fmla="*/ T140 w 519"/>
                              <a:gd name="T142" fmla="+- 0 680 344"/>
                              <a:gd name="T143" fmla="*/ 680 h 514"/>
                              <a:gd name="T144" fmla="+- 0 2016 1504"/>
                              <a:gd name="T145" fmla="*/ T144 w 519"/>
                              <a:gd name="T146" fmla="+- 0 658 344"/>
                              <a:gd name="T147" fmla="*/ 658 h 514"/>
                              <a:gd name="T148" fmla="+- 0 2023 1504"/>
                              <a:gd name="T149" fmla="*/ T148 w 519"/>
                              <a:gd name="T150" fmla="+- 0 632 344"/>
                              <a:gd name="T151" fmla="*/ 632 h 514"/>
                              <a:gd name="T152" fmla="+- 0 2023 1504"/>
                              <a:gd name="T153" fmla="*/ T152 w 519"/>
                              <a:gd name="T154" fmla="+- 0 607 344"/>
                              <a:gd name="T155" fmla="*/ 607 h 514"/>
                              <a:gd name="T156" fmla="+- 0 2023 1504"/>
                              <a:gd name="T157" fmla="*/ T156 w 519"/>
                              <a:gd name="T158" fmla="+- 0 581 344"/>
                              <a:gd name="T159" fmla="*/ 581 h 514"/>
                              <a:gd name="T160" fmla="+- 0 2020 1504"/>
                              <a:gd name="T161" fmla="*/ T160 w 519"/>
                              <a:gd name="T162" fmla="+- 0 556 344"/>
                              <a:gd name="T163" fmla="*/ 556 h 514"/>
                              <a:gd name="T164" fmla="+- 0 2012 1504"/>
                              <a:gd name="T165" fmla="*/ T164 w 519"/>
                              <a:gd name="T166" fmla="+- 0 530 344"/>
                              <a:gd name="T167" fmla="*/ 530 h 514"/>
                              <a:gd name="T168" fmla="+- 0 2005 1504"/>
                              <a:gd name="T169" fmla="*/ T168 w 519"/>
                              <a:gd name="T170" fmla="+- 0 505 344"/>
                              <a:gd name="T171" fmla="*/ 505 h 514"/>
                              <a:gd name="T172" fmla="+- 0 1968 1504"/>
                              <a:gd name="T173" fmla="*/ T172 w 519"/>
                              <a:gd name="T174" fmla="+- 0 439 344"/>
                              <a:gd name="T175" fmla="*/ 439 h 514"/>
                              <a:gd name="T176" fmla="+- 0 1913 1504"/>
                              <a:gd name="T177" fmla="*/ T176 w 519"/>
                              <a:gd name="T178" fmla="+- 0 388 344"/>
                              <a:gd name="T179" fmla="*/ 388 h 514"/>
                              <a:gd name="T180" fmla="+- 0 1843 1504"/>
                              <a:gd name="T181" fmla="*/ T180 w 519"/>
                              <a:gd name="T182" fmla="+- 0 355 344"/>
                              <a:gd name="T183" fmla="*/ 355 h 514"/>
                              <a:gd name="T184" fmla="+- 0 1795 1504"/>
                              <a:gd name="T185" fmla="*/ T184 w 519"/>
                              <a:gd name="T186" fmla="+- 0 344 344"/>
                              <a:gd name="T187" fmla="*/ 344 h 514"/>
                              <a:gd name="T188" fmla="+- 0 1769 1504"/>
                              <a:gd name="T189" fmla="*/ T188 w 519"/>
                              <a:gd name="T190" fmla="+- 0 344 344"/>
                              <a:gd name="T191" fmla="*/ 344 h 514"/>
                              <a:gd name="T192" fmla="+- 0 1743 1504"/>
                              <a:gd name="T193" fmla="*/ T192 w 519"/>
                              <a:gd name="T194" fmla="+- 0 344 344"/>
                              <a:gd name="T195" fmla="*/ 344 h 514"/>
                              <a:gd name="T196" fmla="+- 0 1717 1504"/>
                              <a:gd name="T197" fmla="*/ T196 w 519"/>
                              <a:gd name="T198" fmla="+- 0 348 344"/>
                              <a:gd name="T199" fmla="*/ 348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19" h="514">
                                <a:moveTo>
                                  <a:pt x="213" y="4"/>
                                </a:moveTo>
                                <a:lnTo>
                                  <a:pt x="188" y="8"/>
                                </a:lnTo>
                                <a:lnTo>
                                  <a:pt x="162" y="19"/>
                                </a:lnTo>
                                <a:lnTo>
                                  <a:pt x="140" y="30"/>
                                </a:lnTo>
                                <a:lnTo>
                                  <a:pt x="118" y="41"/>
                                </a:lnTo>
                                <a:lnTo>
                                  <a:pt x="59" y="92"/>
                                </a:lnTo>
                                <a:lnTo>
                                  <a:pt x="33" y="132"/>
                                </a:lnTo>
                                <a:lnTo>
                                  <a:pt x="22" y="153"/>
                                </a:lnTo>
                                <a:lnTo>
                                  <a:pt x="11" y="175"/>
                                </a:lnTo>
                                <a:lnTo>
                                  <a:pt x="3" y="201"/>
                                </a:lnTo>
                                <a:lnTo>
                                  <a:pt x="0" y="226"/>
                                </a:lnTo>
                                <a:lnTo>
                                  <a:pt x="0" y="252"/>
                                </a:lnTo>
                                <a:lnTo>
                                  <a:pt x="0" y="277"/>
                                </a:lnTo>
                                <a:lnTo>
                                  <a:pt x="3" y="303"/>
                                </a:lnTo>
                                <a:lnTo>
                                  <a:pt x="7" y="328"/>
                                </a:lnTo>
                                <a:lnTo>
                                  <a:pt x="18" y="354"/>
                                </a:lnTo>
                                <a:lnTo>
                                  <a:pt x="29" y="376"/>
                                </a:lnTo>
                                <a:lnTo>
                                  <a:pt x="40" y="398"/>
                                </a:lnTo>
                                <a:lnTo>
                                  <a:pt x="55" y="419"/>
                                </a:lnTo>
                                <a:lnTo>
                                  <a:pt x="73" y="438"/>
                                </a:lnTo>
                                <a:lnTo>
                                  <a:pt x="92" y="452"/>
                                </a:lnTo>
                                <a:lnTo>
                                  <a:pt x="110" y="467"/>
                                </a:lnTo>
                                <a:lnTo>
                                  <a:pt x="132" y="481"/>
                                </a:lnTo>
                                <a:lnTo>
                                  <a:pt x="154" y="492"/>
                                </a:lnTo>
                                <a:lnTo>
                                  <a:pt x="176" y="500"/>
                                </a:lnTo>
                                <a:lnTo>
                                  <a:pt x="202" y="507"/>
                                </a:lnTo>
                                <a:lnTo>
                                  <a:pt x="228" y="514"/>
                                </a:lnTo>
                                <a:lnTo>
                                  <a:pt x="254" y="514"/>
                                </a:lnTo>
                                <a:lnTo>
                                  <a:pt x="280" y="514"/>
                                </a:lnTo>
                                <a:lnTo>
                                  <a:pt x="305" y="511"/>
                                </a:lnTo>
                                <a:lnTo>
                                  <a:pt x="331" y="503"/>
                                </a:lnTo>
                                <a:lnTo>
                                  <a:pt x="357" y="496"/>
                                </a:lnTo>
                                <a:lnTo>
                                  <a:pt x="379" y="485"/>
                                </a:lnTo>
                                <a:lnTo>
                                  <a:pt x="442" y="441"/>
                                </a:lnTo>
                                <a:lnTo>
                                  <a:pt x="486" y="383"/>
                                </a:lnTo>
                                <a:lnTo>
                                  <a:pt x="504" y="336"/>
                                </a:lnTo>
                                <a:lnTo>
                                  <a:pt x="512" y="314"/>
                                </a:lnTo>
                                <a:lnTo>
                                  <a:pt x="519" y="288"/>
                                </a:lnTo>
                                <a:lnTo>
                                  <a:pt x="519" y="263"/>
                                </a:lnTo>
                                <a:lnTo>
                                  <a:pt x="519" y="237"/>
                                </a:lnTo>
                                <a:lnTo>
                                  <a:pt x="516" y="212"/>
                                </a:lnTo>
                                <a:lnTo>
                                  <a:pt x="508" y="186"/>
                                </a:lnTo>
                                <a:lnTo>
                                  <a:pt x="501" y="161"/>
                                </a:lnTo>
                                <a:lnTo>
                                  <a:pt x="464" y="95"/>
                                </a:lnTo>
                                <a:lnTo>
                                  <a:pt x="409" y="44"/>
                                </a:lnTo>
                                <a:lnTo>
                                  <a:pt x="339" y="11"/>
                                </a:lnTo>
                                <a:lnTo>
                                  <a:pt x="291" y="0"/>
                                </a:lnTo>
                                <a:lnTo>
                                  <a:pt x="265" y="0"/>
                                </a:lnTo>
                                <a:lnTo>
                                  <a:pt x="239" y="0"/>
                                </a:lnTo>
                                <a:lnTo>
                                  <a:pt x="213" y="4"/>
                                </a:lnTo>
                                <a:close/>
                              </a:path>
                            </a:pathLst>
                          </a:custGeom>
                          <a:noFill/>
                          <a:ln w="930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1"/>
                        <wps:cNvSpPr>
                          <a:spLocks/>
                        </wps:cNvSpPr>
                        <wps:spPr bwMode="auto">
                          <a:xfrm>
                            <a:off x="1500" y="567"/>
                            <a:ext cx="516" cy="94"/>
                          </a:xfrm>
                          <a:custGeom>
                            <a:avLst/>
                            <a:gdLst>
                              <a:gd name="T0" fmla="+- 0 1500 1500"/>
                              <a:gd name="T1" fmla="*/ T0 w 516"/>
                              <a:gd name="T2" fmla="+- 0 570 567"/>
                              <a:gd name="T3" fmla="*/ 570 h 94"/>
                              <a:gd name="T4" fmla="+- 0 1544 1500"/>
                              <a:gd name="T5" fmla="*/ T4 w 516"/>
                              <a:gd name="T6" fmla="+- 0 567 567"/>
                              <a:gd name="T7" fmla="*/ 567 h 94"/>
                              <a:gd name="T8" fmla="+- 0 1599 1500"/>
                              <a:gd name="T9" fmla="*/ T8 w 516"/>
                              <a:gd name="T10" fmla="+- 0 567 567"/>
                              <a:gd name="T11" fmla="*/ 567 h 94"/>
                              <a:gd name="T12" fmla="+- 0 1666 1500"/>
                              <a:gd name="T13" fmla="*/ T12 w 516"/>
                              <a:gd name="T14" fmla="+- 0 570 567"/>
                              <a:gd name="T15" fmla="*/ 570 h 94"/>
                              <a:gd name="T16" fmla="+- 0 1743 1500"/>
                              <a:gd name="T17" fmla="*/ T16 w 516"/>
                              <a:gd name="T18" fmla="+- 0 581 567"/>
                              <a:gd name="T19" fmla="*/ 581 h 94"/>
                              <a:gd name="T20" fmla="+- 0 1832 1500"/>
                              <a:gd name="T21" fmla="*/ T20 w 516"/>
                              <a:gd name="T22" fmla="+- 0 599 567"/>
                              <a:gd name="T23" fmla="*/ 599 h 94"/>
                              <a:gd name="T24" fmla="+- 0 1924 1500"/>
                              <a:gd name="T25" fmla="*/ T24 w 516"/>
                              <a:gd name="T26" fmla="+- 0 625 567"/>
                              <a:gd name="T27" fmla="*/ 625 h 94"/>
                              <a:gd name="T28" fmla="+- 0 1968 1500"/>
                              <a:gd name="T29" fmla="*/ T28 w 516"/>
                              <a:gd name="T30" fmla="+- 0 640 567"/>
                              <a:gd name="T31" fmla="*/ 640 h 94"/>
                              <a:gd name="T32" fmla="+- 0 2016 1500"/>
                              <a:gd name="T33" fmla="*/ T32 w 516"/>
                              <a:gd name="T34" fmla="+- 0 661 567"/>
                              <a:gd name="T35" fmla="*/ 66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6" h="94">
                                <a:moveTo>
                                  <a:pt x="0" y="3"/>
                                </a:moveTo>
                                <a:lnTo>
                                  <a:pt x="44" y="0"/>
                                </a:lnTo>
                                <a:lnTo>
                                  <a:pt x="99" y="0"/>
                                </a:lnTo>
                                <a:lnTo>
                                  <a:pt x="166" y="3"/>
                                </a:lnTo>
                                <a:lnTo>
                                  <a:pt x="243" y="14"/>
                                </a:lnTo>
                                <a:lnTo>
                                  <a:pt x="332" y="32"/>
                                </a:lnTo>
                                <a:lnTo>
                                  <a:pt x="424" y="58"/>
                                </a:lnTo>
                                <a:lnTo>
                                  <a:pt x="468" y="73"/>
                                </a:lnTo>
                                <a:lnTo>
                                  <a:pt x="516" y="94"/>
                                </a:lnTo>
                              </a:path>
                            </a:pathLst>
                          </a:custGeom>
                          <a:noFill/>
                          <a:ln w="1157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12"/>
                        <wps:cNvSpPr>
                          <a:spLocks/>
                        </wps:cNvSpPr>
                        <wps:spPr bwMode="auto">
                          <a:xfrm>
                            <a:off x="1728" y="352"/>
                            <a:ext cx="104" cy="503"/>
                          </a:xfrm>
                          <a:custGeom>
                            <a:avLst/>
                            <a:gdLst>
                              <a:gd name="T0" fmla="+- 0 1828 1728"/>
                              <a:gd name="T1" fmla="*/ T0 w 104"/>
                              <a:gd name="T2" fmla="+- 0 352 352"/>
                              <a:gd name="T3" fmla="*/ 352 h 503"/>
                              <a:gd name="T4" fmla="+- 0 1832 1728"/>
                              <a:gd name="T5" fmla="*/ T4 w 104"/>
                              <a:gd name="T6" fmla="+- 0 392 352"/>
                              <a:gd name="T7" fmla="*/ 392 h 503"/>
                              <a:gd name="T8" fmla="+- 0 1832 1728"/>
                              <a:gd name="T9" fmla="*/ T8 w 104"/>
                              <a:gd name="T10" fmla="+- 0 439 352"/>
                              <a:gd name="T11" fmla="*/ 439 h 503"/>
                              <a:gd name="T12" fmla="+- 0 1832 1728"/>
                              <a:gd name="T13" fmla="*/ T12 w 104"/>
                              <a:gd name="T14" fmla="+- 0 497 352"/>
                              <a:gd name="T15" fmla="*/ 497 h 503"/>
                              <a:gd name="T16" fmla="+- 0 1821 1728"/>
                              <a:gd name="T17" fmla="*/ T16 w 104"/>
                              <a:gd name="T18" fmla="+- 0 574 352"/>
                              <a:gd name="T19" fmla="*/ 574 h 503"/>
                              <a:gd name="T20" fmla="+- 0 1813 1728"/>
                              <a:gd name="T21" fmla="*/ T20 w 104"/>
                              <a:gd name="T22" fmla="+- 0 614 352"/>
                              <a:gd name="T23" fmla="*/ 614 h 503"/>
                              <a:gd name="T24" fmla="+- 0 1806 1728"/>
                              <a:gd name="T25" fmla="*/ T24 w 104"/>
                              <a:gd name="T26" fmla="+- 0 658 352"/>
                              <a:gd name="T27" fmla="*/ 658 h 503"/>
                              <a:gd name="T28" fmla="+- 0 1791 1728"/>
                              <a:gd name="T29" fmla="*/ T28 w 104"/>
                              <a:gd name="T30" fmla="+- 0 705 352"/>
                              <a:gd name="T31" fmla="*/ 705 h 503"/>
                              <a:gd name="T32" fmla="+- 0 1773 1728"/>
                              <a:gd name="T33" fmla="*/ T32 w 104"/>
                              <a:gd name="T34" fmla="+- 0 752 352"/>
                              <a:gd name="T35" fmla="*/ 752 h 503"/>
                              <a:gd name="T36" fmla="+- 0 1754 1728"/>
                              <a:gd name="T37" fmla="*/ T36 w 104"/>
                              <a:gd name="T38" fmla="+- 0 804 352"/>
                              <a:gd name="T39" fmla="*/ 804 h 503"/>
                              <a:gd name="T40" fmla="+- 0 1728 1728"/>
                              <a:gd name="T41" fmla="*/ T40 w 104"/>
                              <a:gd name="T42" fmla="+- 0 855 352"/>
                              <a:gd name="T43" fmla="*/ 855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4" h="503">
                                <a:moveTo>
                                  <a:pt x="100" y="0"/>
                                </a:moveTo>
                                <a:lnTo>
                                  <a:pt x="104" y="40"/>
                                </a:lnTo>
                                <a:lnTo>
                                  <a:pt x="104" y="87"/>
                                </a:lnTo>
                                <a:lnTo>
                                  <a:pt x="104" y="145"/>
                                </a:lnTo>
                                <a:lnTo>
                                  <a:pt x="93" y="222"/>
                                </a:lnTo>
                                <a:lnTo>
                                  <a:pt x="85" y="262"/>
                                </a:lnTo>
                                <a:lnTo>
                                  <a:pt x="78" y="306"/>
                                </a:lnTo>
                                <a:lnTo>
                                  <a:pt x="63" y="353"/>
                                </a:lnTo>
                                <a:lnTo>
                                  <a:pt x="45" y="400"/>
                                </a:lnTo>
                                <a:lnTo>
                                  <a:pt x="26" y="452"/>
                                </a:lnTo>
                                <a:lnTo>
                                  <a:pt x="0" y="503"/>
                                </a:lnTo>
                              </a:path>
                            </a:pathLst>
                          </a:custGeom>
                          <a:noFill/>
                          <a:ln w="116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docshape13"/>
                        <wps:cNvSpPr>
                          <a:spLocks/>
                        </wps:cNvSpPr>
                        <wps:spPr bwMode="auto">
                          <a:xfrm>
                            <a:off x="1776" y="374"/>
                            <a:ext cx="148" cy="484"/>
                          </a:xfrm>
                          <a:custGeom>
                            <a:avLst/>
                            <a:gdLst>
                              <a:gd name="T0" fmla="+- 0 1887 1776"/>
                              <a:gd name="T1" fmla="*/ T0 w 148"/>
                              <a:gd name="T2" fmla="+- 0 374 374"/>
                              <a:gd name="T3" fmla="*/ 374 h 484"/>
                              <a:gd name="T4" fmla="+- 0 1891 1776"/>
                              <a:gd name="T5" fmla="*/ T4 w 148"/>
                              <a:gd name="T6" fmla="+- 0 385 374"/>
                              <a:gd name="T7" fmla="*/ 385 h 484"/>
                              <a:gd name="T8" fmla="+- 0 1905 1776"/>
                              <a:gd name="T9" fmla="*/ T8 w 148"/>
                              <a:gd name="T10" fmla="+- 0 414 374"/>
                              <a:gd name="T11" fmla="*/ 414 h 484"/>
                              <a:gd name="T12" fmla="+- 0 1916 1776"/>
                              <a:gd name="T13" fmla="*/ T12 w 148"/>
                              <a:gd name="T14" fmla="+- 0 461 374"/>
                              <a:gd name="T15" fmla="*/ 461 h 484"/>
                              <a:gd name="T16" fmla="+- 0 1924 1776"/>
                              <a:gd name="T17" fmla="*/ T16 w 148"/>
                              <a:gd name="T18" fmla="+- 0 490 374"/>
                              <a:gd name="T19" fmla="*/ 490 h 484"/>
                              <a:gd name="T20" fmla="+- 0 1924 1776"/>
                              <a:gd name="T21" fmla="*/ T20 w 148"/>
                              <a:gd name="T22" fmla="+- 0 523 374"/>
                              <a:gd name="T23" fmla="*/ 523 h 484"/>
                              <a:gd name="T24" fmla="+- 0 1924 1776"/>
                              <a:gd name="T25" fmla="*/ T24 w 148"/>
                              <a:gd name="T26" fmla="+- 0 559 374"/>
                              <a:gd name="T27" fmla="*/ 559 h 484"/>
                              <a:gd name="T28" fmla="+- 0 1920 1776"/>
                              <a:gd name="T29" fmla="*/ T28 w 148"/>
                              <a:gd name="T30" fmla="+- 0 596 374"/>
                              <a:gd name="T31" fmla="*/ 596 h 484"/>
                              <a:gd name="T32" fmla="+- 0 1902 1776"/>
                              <a:gd name="T33" fmla="*/ T32 w 148"/>
                              <a:gd name="T34" fmla="+- 0 680 374"/>
                              <a:gd name="T35" fmla="*/ 680 h 484"/>
                              <a:gd name="T36" fmla="+- 0 1854 1776"/>
                              <a:gd name="T37" fmla="*/ T36 w 148"/>
                              <a:gd name="T38" fmla="+- 0 767 374"/>
                              <a:gd name="T39" fmla="*/ 767 h 484"/>
                              <a:gd name="T40" fmla="+- 0 1821 1776"/>
                              <a:gd name="T41" fmla="*/ T40 w 148"/>
                              <a:gd name="T42" fmla="+- 0 814 374"/>
                              <a:gd name="T43" fmla="*/ 814 h 484"/>
                              <a:gd name="T44" fmla="+- 0 1776 1776"/>
                              <a:gd name="T45" fmla="*/ T44 w 148"/>
                              <a:gd name="T46" fmla="+- 0 858 374"/>
                              <a:gd name="T47" fmla="*/ 858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 h="484">
                                <a:moveTo>
                                  <a:pt x="111" y="0"/>
                                </a:moveTo>
                                <a:lnTo>
                                  <a:pt x="115" y="11"/>
                                </a:lnTo>
                                <a:lnTo>
                                  <a:pt x="129" y="40"/>
                                </a:lnTo>
                                <a:lnTo>
                                  <a:pt x="140" y="87"/>
                                </a:lnTo>
                                <a:lnTo>
                                  <a:pt x="148" y="116"/>
                                </a:lnTo>
                                <a:lnTo>
                                  <a:pt x="148" y="149"/>
                                </a:lnTo>
                                <a:lnTo>
                                  <a:pt x="148" y="185"/>
                                </a:lnTo>
                                <a:lnTo>
                                  <a:pt x="144" y="222"/>
                                </a:lnTo>
                                <a:lnTo>
                                  <a:pt x="126" y="306"/>
                                </a:lnTo>
                                <a:lnTo>
                                  <a:pt x="78" y="393"/>
                                </a:lnTo>
                                <a:lnTo>
                                  <a:pt x="45" y="440"/>
                                </a:lnTo>
                                <a:lnTo>
                                  <a:pt x="0" y="484"/>
                                </a:lnTo>
                              </a:path>
                            </a:pathLst>
                          </a:custGeom>
                          <a:noFill/>
                          <a:ln w="116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93" y="0"/>
                            <a:ext cx="15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docshape15"/>
                        <wps:cNvSpPr>
                          <a:spLocks/>
                        </wps:cNvSpPr>
                        <wps:spPr bwMode="auto">
                          <a:xfrm>
                            <a:off x="1673" y="344"/>
                            <a:ext cx="118" cy="507"/>
                          </a:xfrm>
                          <a:custGeom>
                            <a:avLst/>
                            <a:gdLst>
                              <a:gd name="T0" fmla="+- 0 1791 1673"/>
                              <a:gd name="T1" fmla="*/ T0 w 118"/>
                              <a:gd name="T2" fmla="+- 0 344 344"/>
                              <a:gd name="T3" fmla="*/ 344 h 507"/>
                              <a:gd name="T4" fmla="+- 0 1784 1673"/>
                              <a:gd name="T5" fmla="*/ T4 w 118"/>
                              <a:gd name="T6" fmla="+- 0 352 344"/>
                              <a:gd name="T7" fmla="*/ 352 h 507"/>
                              <a:gd name="T8" fmla="+- 0 1765 1673"/>
                              <a:gd name="T9" fmla="*/ T8 w 118"/>
                              <a:gd name="T10" fmla="+- 0 374 344"/>
                              <a:gd name="T11" fmla="*/ 374 h 507"/>
                              <a:gd name="T12" fmla="+- 0 1739 1673"/>
                              <a:gd name="T13" fmla="*/ T12 w 118"/>
                              <a:gd name="T14" fmla="+- 0 406 344"/>
                              <a:gd name="T15" fmla="*/ 406 h 507"/>
                              <a:gd name="T16" fmla="+- 0 1728 1673"/>
                              <a:gd name="T17" fmla="*/ T16 w 118"/>
                              <a:gd name="T18" fmla="+- 0 432 344"/>
                              <a:gd name="T19" fmla="*/ 432 h 507"/>
                              <a:gd name="T20" fmla="+- 0 1714 1673"/>
                              <a:gd name="T21" fmla="*/ T20 w 118"/>
                              <a:gd name="T22" fmla="+- 0 461 344"/>
                              <a:gd name="T23" fmla="*/ 461 h 507"/>
                              <a:gd name="T24" fmla="+- 0 1692 1673"/>
                              <a:gd name="T25" fmla="*/ T24 w 118"/>
                              <a:gd name="T26" fmla="+- 0 530 344"/>
                              <a:gd name="T27" fmla="*/ 530 h 507"/>
                              <a:gd name="T28" fmla="+- 0 1677 1673"/>
                              <a:gd name="T29" fmla="*/ T28 w 118"/>
                              <a:gd name="T30" fmla="+- 0 618 344"/>
                              <a:gd name="T31" fmla="*/ 618 h 507"/>
                              <a:gd name="T32" fmla="+- 0 1673 1673"/>
                              <a:gd name="T33" fmla="*/ T32 w 118"/>
                              <a:gd name="T34" fmla="+- 0 669 344"/>
                              <a:gd name="T35" fmla="*/ 669 h 507"/>
                              <a:gd name="T36" fmla="+- 0 1673 1673"/>
                              <a:gd name="T37" fmla="*/ T36 w 118"/>
                              <a:gd name="T38" fmla="+- 0 723 344"/>
                              <a:gd name="T39" fmla="*/ 723 h 507"/>
                              <a:gd name="T40" fmla="+- 0 1677 1673"/>
                              <a:gd name="T41" fmla="*/ T40 w 118"/>
                              <a:gd name="T42" fmla="+- 0 785 344"/>
                              <a:gd name="T43" fmla="*/ 785 h 507"/>
                              <a:gd name="T44" fmla="+- 0 1688 1673"/>
                              <a:gd name="T45" fmla="*/ T44 w 118"/>
                              <a:gd name="T46" fmla="+- 0 851 344"/>
                              <a:gd name="T47" fmla="*/ 851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8" h="507">
                                <a:moveTo>
                                  <a:pt x="118" y="0"/>
                                </a:moveTo>
                                <a:lnTo>
                                  <a:pt x="111" y="8"/>
                                </a:lnTo>
                                <a:lnTo>
                                  <a:pt x="92" y="30"/>
                                </a:lnTo>
                                <a:lnTo>
                                  <a:pt x="66" y="62"/>
                                </a:lnTo>
                                <a:lnTo>
                                  <a:pt x="55" y="88"/>
                                </a:lnTo>
                                <a:lnTo>
                                  <a:pt x="41" y="117"/>
                                </a:lnTo>
                                <a:lnTo>
                                  <a:pt x="19" y="186"/>
                                </a:lnTo>
                                <a:lnTo>
                                  <a:pt x="4" y="274"/>
                                </a:lnTo>
                                <a:lnTo>
                                  <a:pt x="0" y="325"/>
                                </a:lnTo>
                                <a:lnTo>
                                  <a:pt x="0" y="379"/>
                                </a:lnTo>
                                <a:lnTo>
                                  <a:pt x="4" y="441"/>
                                </a:lnTo>
                                <a:lnTo>
                                  <a:pt x="15" y="507"/>
                                </a:lnTo>
                              </a:path>
                            </a:pathLst>
                          </a:custGeom>
                          <a:noFill/>
                          <a:ln w="1169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16"/>
                        <wps:cNvSpPr>
                          <a:spLocks/>
                        </wps:cNvSpPr>
                        <wps:spPr bwMode="auto">
                          <a:xfrm>
                            <a:off x="1861" y="439"/>
                            <a:ext cx="129" cy="401"/>
                          </a:xfrm>
                          <a:custGeom>
                            <a:avLst/>
                            <a:gdLst>
                              <a:gd name="T0" fmla="+- 0 1964 1861"/>
                              <a:gd name="T1" fmla="*/ T0 w 129"/>
                              <a:gd name="T2" fmla="+- 0 439 439"/>
                              <a:gd name="T3" fmla="*/ 439 h 401"/>
                              <a:gd name="T4" fmla="+- 0 1968 1861"/>
                              <a:gd name="T5" fmla="*/ T4 w 129"/>
                              <a:gd name="T6" fmla="+- 0 446 439"/>
                              <a:gd name="T7" fmla="*/ 446 h 401"/>
                              <a:gd name="T8" fmla="+- 0 1979 1861"/>
                              <a:gd name="T9" fmla="*/ T8 w 129"/>
                              <a:gd name="T10" fmla="+- 0 476 439"/>
                              <a:gd name="T11" fmla="*/ 476 h 401"/>
                              <a:gd name="T12" fmla="+- 0 1986 1861"/>
                              <a:gd name="T13" fmla="*/ T12 w 129"/>
                              <a:gd name="T14" fmla="+- 0 516 439"/>
                              <a:gd name="T15" fmla="*/ 516 h 401"/>
                              <a:gd name="T16" fmla="+- 0 1990 1861"/>
                              <a:gd name="T17" fmla="*/ T16 w 129"/>
                              <a:gd name="T18" fmla="+- 0 570 439"/>
                              <a:gd name="T19" fmla="*/ 570 h 401"/>
                              <a:gd name="T20" fmla="+- 0 1990 1861"/>
                              <a:gd name="T21" fmla="*/ T20 w 129"/>
                              <a:gd name="T22" fmla="+- 0 599 439"/>
                              <a:gd name="T23" fmla="*/ 599 h 401"/>
                              <a:gd name="T24" fmla="+- 0 1975 1861"/>
                              <a:gd name="T25" fmla="*/ T24 w 129"/>
                              <a:gd name="T26" fmla="+- 0 665 439"/>
                              <a:gd name="T27" fmla="*/ 665 h 401"/>
                              <a:gd name="T28" fmla="+- 0 1946 1861"/>
                              <a:gd name="T29" fmla="*/ T28 w 129"/>
                              <a:gd name="T30" fmla="+- 0 734 439"/>
                              <a:gd name="T31" fmla="*/ 734 h 401"/>
                              <a:gd name="T32" fmla="+- 0 1898 1861"/>
                              <a:gd name="T33" fmla="*/ T32 w 129"/>
                              <a:gd name="T34" fmla="+- 0 804 439"/>
                              <a:gd name="T35" fmla="*/ 804 h 401"/>
                              <a:gd name="T36" fmla="+- 0 1861 1861"/>
                              <a:gd name="T37" fmla="*/ T36 w 129"/>
                              <a:gd name="T38" fmla="+- 0 840 439"/>
                              <a:gd name="T39" fmla="*/ 84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401">
                                <a:moveTo>
                                  <a:pt x="103" y="0"/>
                                </a:moveTo>
                                <a:lnTo>
                                  <a:pt x="107" y="7"/>
                                </a:lnTo>
                                <a:lnTo>
                                  <a:pt x="118" y="37"/>
                                </a:lnTo>
                                <a:lnTo>
                                  <a:pt x="125" y="77"/>
                                </a:lnTo>
                                <a:lnTo>
                                  <a:pt x="129" y="131"/>
                                </a:lnTo>
                                <a:lnTo>
                                  <a:pt x="129" y="160"/>
                                </a:lnTo>
                                <a:lnTo>
                                  <a:pt x="114" y="226"/>
                                </a:lnTo>
                                <a:lnTo>
                                  <a:pt x="85" y="295"/>
                                </a:lnTo>
                                <a:lnTo>
                                  <a:pt x="37" y="365"/>
                                </a:lnTo>
                                <a:lnTo>
                                  <a:pt x="0" y="401"/>
                                </a:lnTo>
                              </a:path>
                            </a:pathLst>
                          </a:custGeom>
                          <a:noFill/>
                          <a:ln w="934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7"/>
                        <wps:cNvSpPr>
                          <a:spLocks/>
                        </wps:cNvSpPr>
                        <wps:spPr bwMode="auto">
                          <a:xfrm>
                            <a:off x="1570" y="348"/>
                            <a:ext cx="147" cy="485"/>
                          </a:xfrm>
                          <a:custGeom>
                            <a:avLst/>
                            <a:gdLst>
                              <a:gd name="T0" fmla="+- 0 1717 1570"/>
                              <a:gd name="T1" fmla="*/ T0 w 147"/>
                              <a:gd name="T2" fmla="+- 0 348 348"/>
                              <a:gd name="T3" fmla="*/ 348 h 485"/>
                              <a:gd name="T4" fmla="+- 0 1706 1570"/>
                              <a:gd name="T5" fmla="*/ T4 w 147"/>
                              <a:gd name="T6" fmla="+- 0 355 348"/>
                              <a:gd name="T7" fmla="*/ 355 h 485"/>
                              <a:gd name="T8" fmla="+- 0 1677 1570"/>
                              <a:gd name="T9" fmla="*/ T8 w 147"/>
                              <a:gd name="T10" fmla="+- 0 381 348"/>
                              <a:gd name="T11" fmla="*/ 381 h 485"/>
                              <a:gd name="T12" fmla="+- 0 1640 1570"/>
                              <a:gd name="T13" fmla="*/ T12 w 147"/>
                              <a:gd name="T14" fmla="+- 0 421 348"/>
                              <a:gd name="T15" fmla="*/ 421 h 485"/>
                              <a:gd name="T16" fmla="+- 0 1622 1570"/>
                              <a:gd name="T17" fmla="*/ T16 w 147"/>
                              <a:gd name="T18" fmla="+- 0 450 348"/>
                              <a:gd name="T19" fmla="*/ 450 h 485"/>
                              <a:gd name="T20" fmla="+- 0 1603 1570"/>
                              <a:gd name="T21" fmla="*/ T20 w 147"/>
                              <a:gd name="T22" fmla="+- 0 479 348"/>
                              <a:gd name="T23" fmla="*/ 479 h 485"/>
                              <a:gd name="T24" fmla="+- 0 1588 1570"/>
                              <a:gd name="T25" fmla="*/ T24 w 147"/>
                              <a:gd name="T26" fmla="+- 0 512 348"/>
                              <a:gd name="T27" fmla="*/ 512 h 485"/>
                              <a:gd name="T28" fmla="+- 0 1577 1570"/>
                              <a:gd name="T29" fmla="*/ T28 w 147"/>
                              <a:gd name="T30" fmla="+- 0 548 348"/>
                              <a:gd name="T31" fmla="*/ 548 h 485"/>
                              <a:gd name="T32" fmla="+- 0 1570 1570"/>
                              <a:gd name="T33" fmla="*/ T32 w 147"/>
                              <a:gd name="T34" fmla="+- 0 589 348"/>
                              <a:gd name="T35" fmla="*/ 589 h 485"/>
                              <a:gd name="T36" fmla="+- 0 1570 1570"/>
                              <a:gd name="T37" fmla="*/ T36 w 147"/>
                              <a:gd name="T38" fmla="+- 0 632 348"/>
                              <a:gd name="T39" fmla="*/ 632 h 485"/>
                              <a:gd name="T40" fmla="+- 0 1577 1570"/>
                              <a:gd name="T41" fmla="*/ T40 w 147"/>
                              <a:gd name="T42" fmla="+- 0 676 348"/>
                              <a:gd name="T43" fmla="*/ 676 h 485"/>
                              <a:gd name="T44" fmla="+- 0 1588 1570"/>
                              <a:gd name="T45" fmla="*/ T44 w 147"/>
                              <a:gd name="T46" fmla="+- 0 727 348"/>
                              <a:gd name="T47" fmla="*/ 727 h 485"/>
                              <a:gd name="T48" fmla="+- 0 1610 1570"/>
                              <a:gd name="T49" fmla="*/ T48 w 147"/>
                              <a:gd name="T50" fmla="+- 0 778 348"/>
                              <a:gd name="T51" fmla="*/ 778 h 485"/>
                              <a:gd name="T52" fmla="+- 0 1644 1570"/>
                              <a:gd name="T53" fmla="*/ T52 w 147"/>
                              <a:gd name="T54" fmla="+- 0 833 348"/>
                              <a:gd name="T55" fmla="*/ 833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7" h="485">
                                <a:moveTo>
                                  <a:pt x="147" y="0"/>
                                </a:moveTo>
                                <a:lnTo>
                                  <a:pt x="136" y="7"/>
                                </a:lnTo>
                                <a:lnTo>
                                  <a:pt x="107" y="33"/>
                                </a:lnTo>
                                <a:lnTo>
                                  <a:pt x="70" y="73"/>
                                </a:lnTo>
                                <a:lnTo>
                                  <a:pt x="52" y="102"/>
                                </a:lnTo>
                                <a:lnTo>
                                  <a:pt x="33" y="131"/>
                                </a:lnTo>
                                <a:lnTo>
                                  <a:pt x="18" y="164"/>
                                </a:lnTo>
                                <a:lnTo>
                                  <a:pt x="7" y="200"/>
                                </a:lnTo>
                                <a:lnTo>
                                  <a:pt x="0" y="241"/>
                                </a:lnTo>
                                <a:lnTo>
                                  <a:pt x="0" y="284"/>
                                </a:lnTo>
                                <a:lnTo>
                                  <a:pt x="7" y="328"/>
                                </a:lnTo>
                                <a:lnTo>
                                  <a:pt x="18" y="379"/>
                                </a:lnTo>
                                <a:lnTo>
                                  <a:pt x="40" y="430"/>
                                </a:lnTo>
                                <a:lnTo>
                                  <a:pt x="74" y="485"/>
                                </a:lnTo>
                              </a:path>
                            </a:pathLst>
                          </a:custGeom>
                          <a:noFill/>
                          <a:ln w="1168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18"/>
                        <wps:cNvSpPr>
                          <a:spLocks/>
                        </wps:cNvSpPr>
                        <wps:spPr bwMode="auto">
                          <a:xfrm>
                            <a:off x="-1" y="1226"/>
                            <a:ext cx="1630" cy="321"/>
                          </a:xfrm>
                          <a:custGeom>
                            <a:avLst/>
                            <a:gdLst>
                              <a:gd name="T0" fmla="*/ 203 w 1630"/>
                              <a:gd name="T1" fmla="+- 0 1252 1226"/>
                              <a:gd name="T2" fmla="*/ 1252 h 321"/>
                              <a:gd name="T3" fmla="*/ 177 w 1630"/>
                              <a:gd name="T4" fmla="+- 0 1437 1226"/>
                              <a:gd name="T5" fmla="*/ 1437 h 321"/>
                              <a:gd name="T6" fmla="*/ 81 w 1630"/>
                              <a:gd name="T7" fmla="+- 0 1419 1226"/>
                              <a:gd name="T8" fmla="*/ 1419 h 321"/>
                              <a:gd name="T9" fmla="*/ 0 w 1630"/>
                              <a:gd name="T10" fmla="+- 0 1226 1226"/>
                              <a:gd name="T11" fmla="*/ 1226 h 321"/>
                              <a:gd name="T12" fmla="*/ 33 w 1630"/>
                              <a:gd name="T13" fmla="+- 0 1401 1226"/>
                              <a:gd name="T14" fmla="*/ 1401 h 321"/>
                              <a:gd name="T15" fmla="*/ 100 w 1630"/>
                              <a:gd name="T16" fmla="+- 0 1463 1226"/>
                              <a:gd name="T17" fmla="*/ 1463 h 321"/>
                              <a:gd name="T18" fmla="*/ 221 w 1630"/>
                              <a:gd name="T19" fmla="+- 0 1394 1226"/>
                              <a:gd name="T20" fmla="*/ 1394 h 321"/>
                              <a:gd name="T21" fmla="*/ 435 w 1630"/>
                              <a:gd name="T22" fmla="+- 0 1445 1226"/>
                              <a:gd name="T23" fmla="*/ 1445 h 321"/>
                              <a:gd name="T24" fmla="*/ 383 w 1630"/>
                              <a:gd name="T25" fmla="+- 0 1295 1226"/>
                              <a:gd name="T26" fmla="*/ 1295 h 321"/>
                              <a:gd name="T27" fmla="*/ 276 w 1630"/>
                              <a:gd name="T28" fmla="+- 0 1314 1226"/>
                              <a:gd name="T29" fmla="*/ 1314 h 321"/>
                              <a:gd name="T30" fmla="*/ 350 w 1630"/>
                              <a:gd name="T31" fmla="+- 0 1456 1226"/>
                              <a:gd name="T32" fmla="*/ 1456 h 321"/>
                              <a:gd name="T33" fmla="*/ 343 w 1630"/>
                              <a:gd name="T34" fmla="+- 0 1324 1226"/>
                              <a:gd name="T35" fmla="*/ 1324 h 321"/>
                              <a:gd name="T36" fmla="*/ 391 w 1630"/>
                              <a:gd name="T37" fmla="+- 0 1441 1226"/>
                              <a:gd name="T38" fmla="*/ 1441 h 321"/>
                              <a:gd name="T39" fmla="*/ 531 w 1630"/>
                              <a:gd name="T40" fmla="+- 0 1237 1226"/>
                              <a:gd name="T41" fmla="*/ 1237 h 321"/>
                              <a:gd name="T42" fmla="*/ 498 w 1630"/>
                              <a:gd name="T43" fmla="+- 0 1259 1226"/>
                              <a:gd name="T44" fmla="*/ 1259 h 321"/>
                              <a:gd name="T45" fmla="*/ 538 w 1630"/>
                              <a:gd name="T46" fmla="+- 0 1445 1226"/>
                              <a:gd name="T47" fmla="*/ 1445 h 321"/>
                              <a:gd name="T48" fmla="*/ 490 w 1630"/>
                              <a:gd name="T49" fmla="+- 0 1317 1226"/>
                              <a:gd name="T50" fmla="*/ 1317 h 321"/>
                              <a:gd name="T51" fmla="*/ 560 w 1630"/>
                              <a:gd name="T52" fmla="+- 0 1445 1226"/>
                              <a:gd name="T53" fmla="*/ 1445 h 321"/>
                              <a:gd name="T54" fmla="*/ 700 w 1630"/>
                              <a:gd name="T55" fmla="+- 0 1339 1226"/>
                              <a:gd name="T56" fmla="*/ 1339 h 321"/>
                              <a:gd name="T57" fmla="*/ 649 w 1630"/>
                              <a:gd name="T58" fmla="+- 0 1303 1226"/>
                              <a:gd name="T59" fmla="*/ 1303 h 321"/>
                              <a:gd name="T60" fmla="*/ 604 w 1630"/>
                              <a:gd name="T61" fmla="+- 0 1357 1226"/>
                              <a:gd name="T62" fmla="*/ 1357 h 321"/>
                              <a:gd name="T63" fmla="*/ 722 w 1630"/>
                              <a:gd name="T64" fmla="+- 0 1321 1226"/>
                              <a:gd name="T65" fmla="*/ 1321 h 321"/>
                              <a:gd name="T66" fmla="*/ 881 w 1630"/>
                              <a:gd name="T67" fmla="+- 0 1441 1226"/>
                              <a:gd name="T68" fmla="*/ 1441 h 321"/>
                              <a:gd name="T69" fmla="*/ 803 w 1630"/>
                              <a:gd name="T70" fmla="+- 0 1401 1226"/>
                              <a:gd name="T71" fmla="*/ 1401 h 321"/>
                              <a:gd name="T72" fmla="*/ 862 w 1630"/>
                              <a:gd name="T73" fmla="+- 0 1301 1226"/>
                              <a:gd name="T74" fmla="*/ 1301 h 321"/>
                              <a:gd name="T75" fmla="*/ 814 w 1630"/>
                              <a:gd name="T76" fmla="+- 0 1314 1226"/>
                              <a:gd name="T77" fmla="*/ 1314 h 321"/>
                              <a:gd name="T78" fmla="*/ 862 w 1630"/>
                              <a:gd name="T79" fmla="+- 0 1301 1226"/>
                              <a:gd name="T80" fmla="*/ 1301 h 321"/>
                              <a:gd name="T81" fmla="*/ 789 w 1630"/>
                              <a:gd name="T82" fmla="+- 0 1314 1226"/>
                              <a:gd name="T83" fmla="*/ 1314 h 321"/>
                              <a:gd name="T84" fmla="*/ 763 w 1630"/>
                              <a:gd name="T85" fmla="+- 0 1416 1226"/>
                              <a:gd name="T86" fmla="*/ 1416 h 321"/>
                              <a:gd name="T87" fmla="*/ 892 w 1630"/>
                              <a:gd name="T88" fmla="+- 0 1448 1226"/>
                              <a:gd name="T89" fmla="*/ 1448 h 321"/>
                              <a:gd name="T90" fmla="*/ 1025 w 1630"/>
                              <a:gd name="T91" fmla="+- 0 1299 1226"/>
                              <a:gd name="T92" fmla="*/ 1299 h 321"/>
                              <a:gd name="T93" fmla="*/ 940 w 1630"/>
                              <a:gd name="T94" fmla="+- 0 1314 1226"/>
                              <a:gd name="T95" fmla="*/ 1314 h 321"/>
                              <a:gd name="T96" fmla="*/ 1021 w 1630"/>
                              <a:gd name="T97" fmla="+- 0 1456 1226"/>
                              <a:gd name="T98" fmla="*/ 1456 h 321"/>
                              <a:gd name="T99" fmla="*/ 1012 w 1630"/>
                              <a:gd name="T100" fmla="+- 0 1328 1226"/>
                              <a:gd name="T101" fmla="*/ 1328 h 321"/>
                              <a:gd name="T102" fmla="*/ 1054 w 1630"/>
                              <a:gd name="T103" fmla="+- 0 1328 1226"/>
                              <a:gd name="T104" fmla="*/ 1328 h 321"/>
                              <a:gd name="T105" fmla="*/ 1157 w 1630"/>
                              <a:gd name="T106" fmla="+- 0 1361 1226"/>
                              <a:gd name="T107" fmla="*/ 1361 h 321"/>
                              <a:gd name="T108" fmla="*/ 1120 w 1630"/>
                              <a:gd name="T109" fmla="+- 0 1317 1226"/>
                              <a:gd name="T110" fmla="*/ 1317 h 321"/>
                              <a:gd name="T111" fmla="*/ 1183 w 1630"/>
                              <a:gd name="T112" fmla="+- 0 1332 1226"/>
                              <a:gd name="T113" fmla="*/ 1332 h 321"/>
                              <a:gd name="T114" fmla="*/ 1146 w 1630"/>
                              <a:gd name="T115" fmla="+- 0 1295 1226"/>
                              <a:gd name="T116" fmla="*/ 1295 h 321"/>
                              <a:gd name="T117" fmla="*/ 1080 w 1630"/>
                              <a:gd name="T118" fmla="+- 0 1328 1226"/>
                              <a:gd name="T119" fmla="*/ 1328 h 321"/>
                              <a:gd name="T120" fmla="*/ 1124 w 1630"/>
                              <a:gd name="T121" fmla="+- 0 1394 1226"/>
                              <a:gd name="T122" fmla="*/ 1394 h 321"/>
                              <a:gd name="T123" fmla="*/ 1157 w 1630"/>
                              <a:gd name="T124" fmla="+- 0 1445 1226"/>
                              <a:gd name="T125" fmla="*/ 1445 h 321"/>
                              <a:gd name="T126" fmla="*/ 1083 w 1630"/>
                              <a:gd name="T127" fmla="+- 0 1423 1226"/>
                              <a:gd name="T128" fmla="*/ 1423 h 321"/>
                              <a:gd name="T129" fmla="*/ 1124 w 1630"/>
                              <a:gd name="T130" fmla="+- 0 1463 1226"/>
                              <a:gd name="T131" fmla="*/ 1463 h 321"/>
                              <a:gd name="T132" fmla="*/ 1201 w 1630"/>
                              <a:gd name="T133" fmla="+- 0 1397 1226"/>
                              <a:gd name="T134" fmla="*/ 1397 h 321"/>
                              <a:gd name="T135" fmla="*/ 1249 w 1630"/>
                              <a:gd name="T136" fmla="+- 0 1237 1226"/>
                              <a:gd name="T137" fmla="*/ 1237 h 321"/>
                              <a:gd name="T138" fmla="*/ 1319 w 1630"/>
                              <a:gd name="T139" fmla="+- 0 1445 1226"/>
                              <a:gd name="T140" fmla="*/ 1445 h 321"/>
                              <a:gd name="T141" fmla="*/ 1224 w 1630"/>
                              <a:gd name="T142" fmla="+- 0 1314 1226"/>
                              <a:gd name="T143" fmla="*/ 1314 h 321"/>
                              <a:gd name="T144" fmla="*/ 1249 w 1630"/>
                              <a:gd name="T145" fmla="+- 0 1445 1226"/>
                              <a:gd name="T146" fmla="*/ 1445 h 321"/>
                              <a:gd name="T147" fmla="*/ 1443 w 1630"/>
                              <a:gd name="T148" fmla="+- 0 1445 1226"/>
                              <a:gd name="T149" fmla="*/ 1445 h 321"/>
                              <a:gd name="T150" fmla="*/ 1397 w 1630"/>
                              <a:gd name="T151" fmla="+- 0 1314 1226"/>
                              <a:gd name="T152" fmla="*/ 1314 h 321"/>
                              <a:gd name="T153" fmla="*/ 1345 w 1630"/>
                              <a:gd name="T154" fmla="+- 0 1299 1226"/>
                              <a:gd name="T155" fmla="*/ 1299 h 321"/>
                              <a:gd name="T156" fmla="*/ 1367 w 1630"/>
                              <a:gd name="T157" fmla="+- 0 1452 1226"/>
                              <a:gd name="T158" fmla="*/ 1452 h 321"/>
                              <a:gd name="T159" fmla="*/ 1566 w 1630"/>
                              <a:gd name="T160" fmla="+- 0 1303 1226"/>
                              <a:gd name="T161" fmla="*/ 1303 h 321"/>
                              <a:gd name="T162" fmla="*/ 1511 w 1630"/>
                              <a:gd name="T163" fmla="+- 0 1317 1226"/>
                              <a:gd name="T164" fmla="*/ 1317 h 321"/>
                              <a:gd name="T165" fmla="*/ 1456 w 1630"/>
                              <a:gd name="T166" fmla="+- 0 1314 1226"/>
                              <a:gd name="T167" fmla="*/ 1314 h 321"/>
                              <a:gd name="T168" fmla="*/ 1500 w 1630"/>
                              <a:gd name="T169" fmla="+- 0 1514 1226"/>
                              <a:gd name="T170" fmla="*/ 1514 h 321"/>
                              <a:gd name="T171" fmla="*/ 1511 w 1630"/>
                              <a:gd name="T172" fmla="+- 0 1543 1226"/>
                              <a:gd name="T173" fmla="*/ 1543 h 321"/>
                              <a:gd name="T174" fmla="*/ 1629 w 1630"/>
                              <a:gd name="T175" fmla="+- 0 1303 1226"/>
                              <a:gd name="T176" fmla="*/ 1303 h 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630" h="321">
                                <a:moveTo>
                                  <a:pt x="243" y="0"/>
                                </a:moveTo>
                                <a:lnTo>
                                  <a:pt x="173" y="0"/>
                                </a:lnTo>
                                <a:lnTo>
                                  <a:pt x="173" y="11"/>
                                </a:lnTo>
                                <a:lnTo>
                                  <a:pt x="188" y="11"/>
                                </a:lnTo>
                                <a:lnTo>
                                  <a:pt x="199" y="15"/>
                                </a:lnTo>
                                <a:lnTo>
                                  <a:pt x="203" y="26"/>
                                </a:lnTo>
                                <a:lnTo>
                                  <a:pt x="206" y="55"/>
                                </a:lnTo>
                                <a:lnTo>
                                  <a:pt x="206" y="146"/>
                                </a:lnTo>
                                <a:lnTo>
                                  <a:pt x="203" y="168"/>
                                </a:lnTo>
                                <a:lnTo>
                                  <a:pt x="199" y="186"/>
                                </a:lnTo>
                                <a:lnTo>
                                  <a:pt x="188" y="200"/>
                                </a:lnTo>
                                <a:lnTo>
                                  <a:pt x="177" y="211"/>
                                </a:lnTo>
                                <a:lnTo>
                                  <a:pt x="155" y="219"/>
                                </a:lnTo>
                                <a:lnTo>
                                  <a:pt x="136" y="222"/>
                                </a:lnTo>
                                <a:lnTo>
                                  <a:pt x="114" y="219"/>
                                </a:lnTo>
                                <a:lnTo>
                                  <a:pt x="100" y="211"/>
                                </a:lnTo>
                                <a:lnTo>
                                  <a:pt x="88" y="204"/>
                                </a:lnTo>
                                <a:lnTo>
                                  <a:pt x="81" y="193"/>
                                </a:lnTo>
                                <a:lnTo>
                                  <a:pt x="74" y="164"/>
                                </a:lnTo>
                                <a:lnTo>
                                  <a:pt x="74" y="15"/>
                                </a:lnTo>
                                <a:lnTo>
                                  <a:pt x="81" y="11"/>
                                </a:lnTo>
                                <a:lnTo>
                                  <a:pt x="96" y="11"/>
                                </a:lnTo>
                                <a:lnTo>
                                  <a:pt x="96" y="0"/>
                                </a:lnTo>
                                <a:lnTo>
                                  <a:pt x="0" y="0"/>
                                </a:lnTo>
                                <a:lnTo>
                                  <a:pt x="0" y="11"/>
                                </a:lnTo>
                                <a:lnTo>
                                  <a:pt x="18" y="11"/>
                                </a:lnTo>
                                <a:lnTo>
                                  <a:pt x="26" y="15"/>
                                </a:lnTo>
                                <a:lnTo>
                                  <a:pt x="29" y="18"/>
                                </a:lnTo>
                                <a:lnTo>
                                  <a:pt x="29" y="157"/>
                                </a:lnTo>
                                <a:lnTo>
                                  <a:pt x="33" y="175"/>
                                </a:lnTo>
                                <a:lnTo>
                                  <a:pt x="37" y="190"/>
                                </a:lnTo>
                                <a:lnTo>
                                  <a:pt x="41" y="200"/>
                                </a:lnTo>
                                <a:lnTo>
                                  <a:pt x="52" y="215"/>
                                </a:lnTo>
                                <a:lnTo>
                                  <a:pt x="63" y="222"/>
                                </a:lnTo>
                                <a:lnTo>
                                  <a:pt x="81" y="233"/>
                                </a:lnTo>
                                <a:lnTo>
                                  <a:pt x="100" y="237"/>
                                </a:lnTo>
                                <a:lnTo>
                                  <a:pt x="144" y="237"/>
                                </a:lnTo>
                                <a:lnTo>
                                  <a:pt x="162" y="233"/>
                                </a:lnTo>
                                <a:lnTo>
                                  <a:pt x="184" y="222"/>
                                </a:lnTo>
                                <a:lnTo>
                                  <a:pt x="192" y="219"/>
                                </a:lnTo>
                                <a:lnTo>
                                  <a:pt x="214" y="190"/>
                                </a:lnTo>
                                <a:lnTo>
                                  <a:pt x="221" y="168"/>
                                </a:lnTo>
                                <a:lnTo>
                                  <a:pt x="221" y="18"/>
                                </a:lnTo>
                                <a:lnTo>
                                  <a:pt x="225" y="11"/>
                                </a:lnTo>
                                <a:lnTo>
                                  <a:pt x="243" y="11"/>
                                </a:lnTo>
                                <a:lnTo>
                                  <a:pt x="243" y="0"/>
                                </a:lnTo>
                                <a:close/>
                                <a:moveTo>
                                  <a:pt x="453" y="219"/>
                                </a:moveTo>
                                <a:lnTo>
                                  <a:pt x="435" y="219"/>
                                </a:lnTo>
                                <a:lnTo>
                                  <a:pt x="431" y="211"/>
                                </a:lnTo>
                                <a:lnTo>
                                  <a:pt x="427" y="171"/>
                                </a:lnTo>
                                <a:lnTo>
                                  <a:pt x="427" y="98"/>
                                </a:lnTo>
                                <a:lnTo>
                                  <a:pt x="416" y="84"/>
                                </a:lnTo>
                                <a:lnTo>
                                  <a:pt x="402" y="73"/>
                                </a:lnTo>
                                <a:lnTo>
                                  <a:pt x="383" y="69"/>
                                </a:lnTo>
                                <a:lnTo>
                                  <a:pt x="354" y="77"/>
                                </a:lnTo>
                                <a:lnTo>
                                  <a:pt x="324" y="95"/>
                                </a:lnTo>
                                <a:lnTo>
                                  <a:pt x="324" y="69"/>
                                </a:lnTo>
                                <a:lnTo>
                                  <a:pt x="258" y="77"/>
                                </a:lnTo>
                                <a:lnTo>
                                  <a:pt x="258" y="88"/>
                                </a:lnTo>
                                <a:lnTo>
                                  <a:pt x="276" y="88"/>
                                </a:lnTo>
                                <a:lnTo>
                                  <a:pt x="284" y="91"/>
                                </a:lnTo>
                                <a:lnTo>
                                  <a:pt x="287" y="98"/>
                                </a:lnTo>
                                <a:lnTo>
                                  <a:pt x="287" y="219"/>
                                </a:lnTo>
                                <a:lnTo>
                                  <a:pt x="269" y="219"/>
                                </a:lnTo>
                                <a:lnTo>
                                  <a:pt x="269" y="230"/>
                                </a:lnTo>
                                <a:lnTo>
                                  <a:pt x="350" y="230"/>
                                </a:lnTo>
                                <a:lnTo>
                                  <a:pt x="350" y="219"/>
                                </a:lnTo>
                                <a:lnTo>
                                  <a:pt x="332" y="219"/>
                                </a:lnTo>
                                <a:lnTo>
                                  <a:pt x="328" y="211"/>
                                </a:lnTo>
                                <a:lnTo>
                                  <a:pt x="324" y="171"/>
                                </a:lnTo>
                                <a:lnTo>
                                  <a:pt x="324" y="109"/>
                                </a:lnTo>
                                <a:lnTo>
                                  <a:pt x="343" y="98"/>
                                </a:lnTo>
                                <a:lnTo>
                                  <a:pt x="354" y="95"/>
                                </a:lnTo>
                                <a:lnTo>
                                  <a:pt x="372" y="95"/>
                                </a:lnTo>
                                <a:lnTo>
                                  <a:pt x="380" y="98"/>
                                </a:lnTo>
                                <a:lnTo>
                                  <a:pt x="387" y="106"/>
                                </a:lnTo>
                                <a:lnTo>
                                  <a:pt x="391" y="120"/>
                                </a:lnTo>
                                <a:lnTo>
                                  <a:pt x="391" y="215"/>
                                </a:lnTo>
                                <a:lnTo>
                                  <a:pt x="387" y="219"/>
                                </a:lnTo>
                                <a:lnTo>
                                  <a:pt x="372" y="219"/>
                                </a:lnTo>
                                <a:lnTo>
                                  <a:pt x="372" y="230"/>
                                </a:lnTo>
                                <a:lnTo>
                                  <a:pt x="453" y="230"/>
                                </a:lnTo>
                                <a:lnTo>
                                  <a:pt x="453" y="219"/>
                                </a:lnTo>
                                <a:close/>
                                <a:moveTo>
                                  <a:pt x="531" y="11"/>
                                </a:moveTo>
                                <a:lnTo>
                                  <a:pt x="527" y="4"/>
                                </a:lnTo>
                                <a:lnTo>
                                  <a:pt x="520" y="0"/>
                                </a:lnTo>
                                <a:lnTo>
                                  <a:pt x="505" y="0"/>
                                </a:lnTo>
                                <a:lnTo>
                                  <a:pt x="498" y="4"/>
                                </a:lnTo>
                                <a:lnTo>
                                  <a:pt x="490" y="18"/>
                                </a:lnTo>
                                <a:lnTo>
                                  <a:pt x="498" y="33"/>
                                </a:lnTo>
                                <a:lnTo>
                                  <a:pt x="512" y="40"/>
                                </a:lnTo>
                                <a:lnTo>
                                  <a:pt x="527" y="33"/>
                                </a:lnTo>
                                <a:lnTo>
                                  <a:pt x="531" y="26"/>
                                </a:lnTo>
                                <a:lnTo>
                                  <a:pt x="531" y="11"/>
                                </a:lnTo>
                                <a:close/>
                                <a:moveTo>
                                  <a:pt x="560" y="219"/>
                                </a:moveTo>
                                <a:lnTo>
                                  <a:pt x="538" y="219"/>
                                </a:lnTo>
                                <a:lnTo>
                                  <a:pt x="534" y="211"/>
                                </a:lnTo>
                                <a:lnTo>
                                  <a:pt x="534" y="69"/>
                                </a:lnTo>
                                <a:lnTo>
                                  <a:pt x="468" y="77"/>
                                </a:lnTo>
                                <a:lnTo>
                                  <a:pt x="468" y="88"/>
                                </a:lnTo>
                                <a:lnTo>
                                  <a:pt x="483" y="88"/>
                                </a:lnTo>
                                <a:lnTo>
                                  <a:pt x="490" y="91"/>
                                </a:lnTo>
                                <a:lnTo>
                                  <a:pt x="494" y="98"/>
                                </a:lnTo>
                                <a:lnTo>
                                  <a:pt x="494" y="219"/>
                                </a:lnTo>
                                <a:lnTo>
                                  <a:pt x="475" y="219"/>
                                </a:lnTo>
                                <a:lnTo>
                                  <a:pt x="475" y="230"/>
                                </a:lnTo>
                                <a:lnTo>
                                  <a:pt x="560" y="230"/>
                                </a:lnTo>
                                <a:lnTo>
                                  <a:pt x="560" y="219"/>
                                </a:lnTo>
                                <a:close/>
                                <a:moveTo>
                                  <a:pt x="741" y="77"/>
                                </a:moveTo>
                                <a:lnTo>
                                  <a:pt x="678" y="77"/>
                                </a:lnTo>
                                <a:lnTo>
                                  <a:pt x="678" y="88"/>
                                </a:lnTo>
                                <a:lnTo>
                                  <a:pt x="700" y="88"/>
                                </a:lnTo>
                                <a:lnTo>
                                  <a:pt x="704" y="95"/>
                                </a:lnTo>
                                <a:lnTo>
                                  <a:pt x="700" y="113"/>
                                </a:lnTo>
                                <a:lnTo>
                                  <a:pt x="689" y="139"/>
                                </a:lnTo>
                                <a:lnTo>
                                  <a:pt x="667" y="182"/>
                                </a:lnTo>
                                <a:lnTo>
                                  <a:pt x="630" y="91"/>
                                </a:lnTo>
                                <a:lnTo>
                                  <a:pt x="630" y="88"/>
                                </a:lnTo>
                                <a:lnTo>
                                  <a:pt x="649" y="88"/>
                                </a:lnTo>
                                <a:lnTo>
                                  <a:pt x="649" y="77"/>
                                </a:lnTo>
                                <a:lnTo>
                                  <a:pt x="568" y="77"/>
                                </a:lnTo>
                                <a:lnTo>
                                  <a:pt x="568" y="88"/>
                                </a:lnTo>
                                <a:lnTo>
                                  <a:pt x="575" y="88"/>
                                </a:lnTo>
                                <a:lnTo>
                                  <a:pt x="582" y="91"/>
                                </a:lnTo>
                                <a:lnTo>
                                  <a:pt x="586" y="98"/>
                                </a:lnTo>
                                <a:lnTo>
                                  <a:pt x="604" y="131"/>
                                </a:lnTo>
                                <a:lnTo>
                                  <a:pt x="649" y="230"/>
                                </a:lnTo>
                                <a:lnTo>
                                  <a:pt x="652" y="237"/>
                                </a:lnTo>
                                <a:lnTo>
                                  <a:pt x="660" y="237"/>
                                </a:lnTo>
                                <a:lnTo>
                                  <a:pt x="660" y="233"/>
                                </a:lnTo>
                                <a:lnTo>
                                  <a:pt x="683" y="182"/>
                                </a:lnTo>
                                <a:lnTo>
                                  <a:pt x="722" y="95"/>
                                </a:lnTo>
                                <a:lnTo>
                                  <a:pt x="726" y="88"/>
                                </a:lnTo>
                                <a:lnTo>
                                  <a:pt x="741" y="88"/>
                                </a:lnTo>
                                <a:lnTo>
                                  <a:pt x="741" y="77"/>
                                </a:lnTo>
                                <a:close/>
                                <a:moveTo>
                                  <a:pt x="907" y="208"/>
                                </a:moveTo>
                                <a:lnTo>
                                  <a:pt x="899" y="200"/>
                                </a:lnTo>
                                <a:lnTo>
                                  <a:pt x="881" y="215"/>
                                </a:lnTo>
                                <a:lnTo>
                                  <a:pt x="866" y="215"/>
                                </a:lnTo>
                                <a:lnTo>
                                  <a:pt x="855" y="219"/>
                                </a:lnTo>
                                <a:lnTo>
                                  <a:pt x="840" y="215"/>
                                </a:lnTo>
                                <a:lnTo>
                                  <a:pt x="829" y="211"/>
                                </a:lnTo>
                                <a:lnTo>
                                  <a:pt x="814" y="197"/>
                                </a:lnTo>
                                <a:lnTo>
                                  <a:pt x="803" y="175"/>
                                </a:lnTo>
                                <a:lnTo>
                                  <a:pt x="800" y="149"/>
                                </a:lnTo>
                                <a:lnTo>
                                  <a:pt x="844" y="139"/>
                                </a:lnTo>
                                <a:lnTo>
                                  <a:pt x="903" y="124"/>
                                </a:lnTo>
                                <a:lnTo>
                                  <a:pt x="892" y="102"/>
                                </a:lnTo>
                                <a:lnTo>
                                  <a:pt x="877" y="84"/>
                                </a:lnTo>
                                <a:lnTo>
                                  <a:pt x="862" y="75"/>
                                </a:lnTo>
                                <a:lnTo>
                                  <a:pt x="862" y="120"/>
                                </a:lnTo>
                                <a:lnTo>
                                  <a:pt x="803" y="139"/>
                                </a:lnTo>
                                <a:lnTo>
                                  <a:pt x="800" y="139"/>
                                </a:lnTo>
                                <a:lnTo>
                                  <a:pt x="800" y="124"/>
                                </a:lnTo>
                                <a:lnTo>
                                  <a:pt x="803" y="106"/>
                                </a:lnTo>
                                <a:lnTo>
                                  <a:pt x="814" y="88"/>
                                </a:lnTo>
                                <a:lnTo>
                                  <a:pt x="822" y="84"/>
                                </a:lnTo>
                                <a:lnTo>
                                  <a:pt x="829" y="84"/>
                                </a:lnTo>
                                <a:lnTo>
                                  <a:pt x="840" y="88"/>
                                </a:lnTo>
                                <a:lnTo>
                                  <a:pt x="851" y="95"/>
                                </a:lnTo>
                                <a:lnTo>
                                  <a:pt x="862" y="120"/>
                                </a:lnTo>
                                <a:lnTo>
                                  <a:pt x="862" y="75"/>
                                </a:lnTo>
                                <a:lnTo>
                                  <a:pt x="859" y="73"/>
                                </a:lnTo>
                                <a:lnTo>
                                  <a:pt x="848" y="73"/>
                                </a:lnTo>
                                <a:lnTo>
                                  <a:pt x="837" y="69"/>
                                </a:lnTo>
                                <a:lnTo>
                                  <a:pt x="818" y="73"/>
                                </a:lnTo>
                                <a:lnTo>
                                  <a:pt x="803" y="77"/>
                                </a:lnTo>
                                <a:lnTo>
                                  <a:pt x="789" y="88"/>
                                </a:lnTo>
                                <a:lnTo>
                                  <a:pt x="781" y="95"/>
                                </a:lnTo>
                                <a:lnTo>
                                  <a:pt x="770" y="109"/>
                                </a:lnTo>
                                <a:lnTo>
                                  <a:pt x="763" y="124"/>
                                </a:lnTo>
                                <a:lnTo>
                                  <a:pt x="759" y="139"/>
                                </a:lnTo>
                                <a:lnTo>
                                  <a:pt x="759" y="175"/>
                                </a:lnTo>
                                <a:lnTo>
                                  <a:pt x="763" y="190"/>
                                </a:lnTo>
                                <a:lnTo>
                                  <a:pt x="770" y="200"/>
                                </a:lnTo>
                                <a:lnTo>
                                  <a:pt x="778" y="215"/>
                                </a:lnTo>
                                <a:lnTo>
                                  <a:pt x="789" y="222"/>
                                </a:lnTo>
                                <a:lnTo>
                                  <a:pt x="818" y="237"/>
                                </a:lnTo>
                                <a:lnTo>
                                  <a:pt x="855" y="237"/>
                                </a:lnTo>
                                <a:lnTo>
                                  <a:pt x="892" y="222"/>
                                </a:lnTo>
                                <a:lnTo>
                                  <a:pt x="896" y="219"/>
                                </a:lnTo>
                                <a:lnTo>
                                  <a:pt x="907" y="208"/>
                                </a:lnTo>
                                <a:close/>
                                <a:moveTo>
                                  <a:pt x="1058" y="77"/>
                                </a:moveTo>
                                <a:lnTo>
                                  <a:pt x="1050" y="73"/>
                                </a:lnTo>
                                <a:lnTo>
                                  <a:pt x="1039" y="69"/>
                                </a:lnTo>
                                <a:lnTo>
                                  <a:pt x="1025" y="73"/>
                                </a:lnTo>
                                <a:lnTo>
                                  <a:pt x="1013" y="80"/>
                                </a:lnTo>
                                <a:lnTo>
                                  <a:pt x="991" y="102"/>
                                </a:lnTo>
                                <a:lnTo>
                                  <a:pt x="991" y="69"/>
                                </a:lnTo>
                                <a:lnTo>
                                  <a:pt x="925" y="77"/>
                                </a:lnTo>
                                <a:lnTo>
                                  <a:pt x="925" y="88"/>
                                </a:lnTo>
                                <a:lnTo>
                                  <a:pt x="940" y="88"/>
                                </a:lnTo>
                                <a:lnTo>
                                  <a:pt x="947" y="91"/>
                                </a:lnTo>
                                <a:lnTo>
                                  <a:pt x="951" y="98"/>
                                </a:lnTo>
                                <a:lnTo>
                                  <a:pt x="951" y="219"/>
                                </a:lnTo>
                                <a:lnTo>
                                  <a:pt x="932" y="219"/>
                                </a:lnTo>
                                <a:lnTo>
                                  <a:pt x="932" y="230"/>
                                </a:lnTo>
                                <a:lnTo>
                                  <a:pt x="1021" y="230"/>
                                </a:lnTo>
                                <a:lnTo>
                                  <a:pt x="1021" y="219"/>
                                </a:lnTo>
                                <a:lnTo>
                                  <a:pt x="995" y="219"/>
                                </a:lnTo>
                                <a:lnTo>
                                  <a:pt x="991" y="211"/>
                                </a:lnTo>
                                <a:lnTo>
                                  <a:pt x="991" y="117"/>
                                </a:lnTo>
                                <a:lnTo>
                                  <a:pt x="1006" y="106"/>
                                </a:lnTo>
                                <a:lnTo>
                                  <a:pt x="1012" y="102"/>
                                </a:lnTo>
                                <a:lnTo>
                                  <a:pt x="1017" y="98"/>
                                </a:lnTo>
                                <a:lnTo>
                                  <a:pt x="1025" y="98"/>
                                </a:lnTo>
                                <a:lnTo>
                                  <a:pt x="1036" y="102"/>
                                </a:lnTo>
                                <a:lnTo>
                                  <a:pt x="1043" y="109"/>
                                </a:lnTo>
                                <a:lnTo>
                                  <a:pt x="1050" y="109"/>
                                </a:lnTo>
                                <a:lnTo>
                                  <a:pt x="1054" y="102"/>
                                </a:lnTo>
                                <a:lnTo>
                                  <a:pt x="1055" y="98"/>
                                </a:lnTo>
                                <a:lnTo>
                                  <a:pt x="1058" y="77"/>
                                </a:lnTo>
                                <a:close/>
                                <a:moveTo>
                                  <a:pt x="1201" y="171"/>
                                </a:moveTo>
                                <a:lnTo>
                                  <a:pt x="1198" y="164"/>
                                </a:lnTo>
                                <a:lnTo>
                                  <a:pt x="1187" y="149"/>
                                </a:lnTo>
                                <a:lnTo>
                                  <a:pt x="1157" y="135"/>
                                </a:lnTo>
                                <a:lnTo>
                                  <a:pt x="1124" y="124"/>
                                </a:lnTo>
                                <a:lnTo>
                                  <a:pt x="1113" y="117"/>
                                </a:lnTo>
                                <a:lnTo>
                                  <a:pt x="1109" y="113"/>
                                </a:lnTo>
                                <a:lnTo>
                                  <a:pt x="1109" y="106"/>
                                </a:lnTo>
                                <a:lnTo>
                                  <a:pt x="1113" y="98"/>
                                </a:lnTo>
                                <a:lnTo>
                                  <a:pt x="1120" y="91"/>
                                </a:lnTo>
                                <a:lnTo>
                                  <a:pt x="1142" y="84"/>
                                </a:lnTo>
                                <a:lnTo>
                                  <a:pt x="1153" y="84"/>
                                </a:lnTo>
                                <a:lnTo>
                                  <a:pt x="1165" y="88"/>
                                </a:lnTo>
                                <a:lnTo>
                                  <a:pt x="1176" y="95"/>
                                </a:lnTo>
                                <a:lnTo>
                                  <a:pt x="1183" y="102"/>
                                </a:lnTo>
                                <a:lnTo>
                                  <a:pt x="1183" y="106"/>
                                </a:lnTo>
                                <a:lnTo>
                                  <a:pt x="1187" y="109"/>
                                </a:lnTo>
                                <a:lnTo>
                                  <a:pt x="1190" y="106"/>
                                </a:lnTo>
                                <a:lnTo>
                                  <a:pt x="1190" y="84"/>
                                </a:lnTo>
                                <a:lnTo>
                                  <a:pt x="1190" y="80"/>
                                </a:lnTo>
                                <a:lnTo>
                                  <a:pt x="1168" y="73"/>
                                </a:lnTo>
                                <a:lnTo>
                                  <a:pt x="1146" y="69"/>
                                </a:lnTo>
                                <a:lnTo>
                                  <a:pt x="1131" y="73"/>
                                </a:lnTo>
                                <a:lnTo>
                                  <a:pt x="1117" y="73"/>
                                </a:lnTo>
                                <a:lnTo>
                                  <a:pt x="1106" y="80"/>
                                </a:lnTo>
                                <a:lnTo>
                                  <a:pt x="1095" y="84"/>
                                </a:lnTo>
                                <a:lnTo>
                                  <a:pt x="1087" y="95"/>
                                </a:lnTo>
                                <a:lnTo>
                                  <a:pt x="1080" y="102"/>
                                </a:lnTo>
                                <a:lnTo>
                                  <a:pt x="1076" y="113"/>
                                </a:lnTo>
                                <a:lnTo>
                                  <a:pt x="1076" y="131"/>
                                </a:lnTo>
                                <a:lnTo>
                                  <a:pt x="1080" y="139"/>
                                </a:lnTo>
                                <a:lnTo>
                                  <a:pt x="1091" y="153"/>
                                </a:lnTo>
                                <a:lnTo>
                                  <a:pt x="1106" y="160"/>
                                </a:lnTo>
                                <a:lnTo>
                                  <a:pt x="1124" y="168"/>
                                </a:lnTo>
                                <a:lnTo>
                                  <a:pt x="1153" y="179"/>
                                </a:lnTo>
                                <a:lnTo>
                                  <a:pt x="1165" y="186"/>
                                </a:lnTo>
                                <a:lnTo>
                                  <a:pt x="1168" y="190"/>
                                </a:lnTo>
                                <a:lnTo>
                                  <a:pt x="1168" y="204"/>
                                </a:lnTo>
                                <a:lnTo>
                                  <a:pt x="1165" y="208"/>
                                </a:lnTo>
                                <a:lnTo>
                                  <a:pt x="1157" y="219"/>
                                </a:lnTo>
                                <a:lnTo>
                                  <a:pt x="1142" y="222"/>
                                </a:lnTo>
                                <a:lnTo>
                                  <a:pt x="1113" y="222"/>
                                </a:lnTo>
                                <a:lnTo>
                                  <a:pt x="1102" y="219"/>
                                </a:lnTo>
                                <a:lnTo>
                                  <a:pt x="1091" y="211"/>
                                </a:lnTo>
                                <a:lnTo>
                                  <a:pt x="1083" y="200"/>
                                </a:lnTo>
                                <a:lnTo>
                                  <a:pt x="1083" y="197"/>
                                </a:lnTo>
                                <a:lnTo>
                                  <a:pt x="1076" y="193"/>
                                </a:lnTo>
                                <a:lnTo>
                                  <a:pt x="1072" y="197"/>
                                </a:lnTo>
                                <a:lnTo>
                                  <a:pt x="1072" y="200"/>
                                </a:lnTo>
                                <a:lnTo>
                                  <a:pt x="1076" y="230"/>
                                </a:lnTo>
                                <a:lnTo>
                                  <a:pt x="1102" y="237"/>
                                </a:lnTo>
                                <a:lnTo>
                                  <a:pt x="1124" y="237"/>
                                </a:lnTo>
                                <a:lnTo>
                                  <a:pt x="1150" y="233"/>
                                </a:lnTo>
                                <a:lnTo>
                                  <a:pt x="1176" y="226"/>
                                </a:lnTo>
                                <a:lnTo>
                                  <a:pt x="1181" y="222"/>
                                </a:lnTo>
                                <a:lnTo>
                                  <a:pt x="1187" y="219"/>
                                </a:lnTo>
                                <a:lnTo>
                                  <a:pt x="1201" y="197"/>
                                </a:lnTo>
                                <a:lnTo>
                                  <a:pt x="1201" y="171"/>
                                </a:lnTo>
                                <a:close/>
                                <a:moveTo>
                                  <a:pt x="1290" y="18"/>
                                </a:moveTo>
                                <a:lnTo>
                                  <a:pt x="1282" y="4"/>
                                </a:lnTo>
                                <a:lnTo>
                                  <a:pt x="1275" y="0"/>
                                </a:lnTo>
                                <a:lnTo>
                                  <a:pt x="1260" y="0"/>
                                </a:lnTo>
                                <a:lnTo>
                                  <a:pt x="1253" y="4"/>
                                </a:lnTo>
                                <a:lnTo>
                                  <a:pt x="1249" y="11"/>
                                </a:lnTo>
                                <a:lnTo>
                                  <a:pt x="1249" y="26"/>
                                </a:lnTo>
                                <a:lnTo>
                                  <a:pt x="1253" y="33"/>
                                </a:lnTo>
                                <a:lnTo>
                                  <a:pt x="1268" y="40"/>
                                </a:lnTo>
                                <a:lnTo>
                                  <a:pt x="1282" y="33"/>
                                </a:lnTo>
                                <a:lnTo>
                                  <a:pt x="1290" y="18"/>
                                </a:lnTo>
                                <a:close/>
                                <a:moveTo>
                                  <a:pt x="1319" y="219"/>
                                </a:moveTo>
                                <a:lnTo>
                                  <a:pt x="1297" y="219"/>
                                </a:lnTo>
                                <a:lnTo>
                                  <a:pt x="1294" y="211"/>
                                </a:lnTo>
                                <a:lnTo>
                                  <a:pt x="1290" y="171"/>
                                </a:lnTo>
                                <a:lnTo>
                                  <a:pt x="1290" y="69"/>
                                </a:lnTo>
                                <a:lnTo>
                                  <a:pt x="1224" y="77"/>
                                </a:lnTo>
                                <a:lnTo>
                                  <a:pt x="1224" y="88"/>
                                </a:lnTo>
                                <a:lnTo>
                                  <a:pt x="1238" y="88"/>
                                </a:lnTo>
                                <a:lnTo>
                                  <a:pt x="1246" y="91"/>
                                </a:lnTo>
                                <a:lnTo>
                                  <a:pt x="1249" y="98"/>
                                </a:lnTo>
                                <a:lnTo>
                                  <a:pt x="1253" y="139"/>
                                </a:lnTo>
                                <a:lnTo>
                                  <a:pt x="1253" y="215"/>
                                </a:lnTo>
                                <a:lnTo>
                                  <a:pt x="1249" y="219"/>
                                </a:lnTo>
                                <a:lnTo>
                                  <a:pt x="1231" y="219"/>
                                </a:lnTo>
                                <a:lnTo>
                                  <a:pt x="1231" y="230"/>
                                </a:lnTo>
                                <a:lnTo>
                                  <a:pt x="1319" y="230"/>
                                </a:lnTo>
                                <a:lnTo>
                                  <a:pt x="1319" y="219"/>
                                </a:lnTo>
                                <a:close/>
                                <a:moveTo>
                                  <a:pt x="1445" y="222"/>
                                </a:moveTo>
                                <a:lnTo>
                                  <a:pt x="1443" y="219"/>
                                </a:lnTo>
                                <a:lnTo>
                                  <a:pt x="1441" y="215"/>
                                </a:lnTo>
                                <a:lnTo>
                                  <a:pt x="1430" y="219"/>
                                </a:lnTo>
                                <a:lnTo>
                                  <a:pt x="1408" y="219"/>
                                </a:lnTo>
                                <a:lnTo>
                                  <a:pt x="1400" y="211"/>
                                </a:lnTo>
                                <a:lnTo>
                                  <a:pt x="1397" y="200"/>
                                </a:lnTo>
                                <a:lnTo>
                                  <a:pt x="1397" y="88"/>
                                </a:lnTo>
                                <a:lnTo>
                                  <a:pt x="1430" y="88"/>
                                </a:lnTo>
                                <a:lnTo>
                                  <a:pt x="1434" y="77"/>
                                </a:lnTo>
                                <a:lnTo>
                                  <a:pt x="1397" y="77"/>
                                </a:lnTo>
                                <a:lnTo>
                                  <a:pt x="1397" y="37"/>
                                </a:lnTo>
                                <a:lnTo>
                                  <a:pt x="1389" y="37"/>
                                </a:lnTo>
                                <a:lnTo>
                                  <a:pt x="1345" y="73"/>
                                </a:lnTo>
                                <a:lnTo>
                                  <a:pt x="1338" y="84"/>
                                </a:lnTo>
                                <a:lnTo>
                                  <a:pt x="1338" y="88"/>
                                </a:lnTo>
                                <a:lnTo>
                                  <a:pt x="1356" y="88"/>
                                </a:lnTo>
                                <a:lnTo>
                                  <a:pt x="1356" y="197"/>
                                </a:lnTo>
                                <a:lnTo>
                                  <a:pt x="1360" y="215"/>
                                </a:lnTo>
                                <a:lnTo>
                                  <a:pt x="1367" y="226"/>
                                </a:lnTo>
                                <a:lnTo>
                                  <a:pt x="1378" y="233"/>
                                </a:lnTo>
                                <a:lnTo>
                                  <a:pt x="1397" y="237"/>
                                </a:lnTo>
                                <a:lnTo>
                                  <a:pt x="1423" y="233"/>
                                </a:lnTo>
                                <a:lnTo>
                                  <a:pt x="1445" y="222"/>
                                </a:lnTo>
                                <a:close/>
                                <a:moveTo>
                                  <a:pt x="1629" y="77"/>
                                </a:moveTo>
                                <a:lnTo>
                                  <a:pt x="1566" y="77"/>
                                </a:lnTo>
                                <a:lnTo>
                                  <a:pt x="1566" y="88"/>
                                </a:lnTo>
                                <a:lnTo>
                                  <a:pt x="1588" y="88"/>
                                </a:lnTo>
                                <a:lnTo>
                                  <a:pt x="1592" y="95"/>
                                </a:lnTo>
                                <a:lnTo>
                                  <a:pt x="1585" y="117"/>
                                </a:lnTo>
                                <a:lnTo>
                                  <a:pt x="1555" y="190"/>
                                </a:lnTo>
                                <a:lnTo>
                                  <a:pt x="1511" y="91"/>
                                </a:lnTo>
                                <a:lnTo>
                                  <a:pt x="1511" y="88"/>
                                </a:lnTo>
                                <a:lnTo>
                                  <a:pt x="1529" y="88"/>
                                </a:lnTo>
                                <a:lnTo>
                                  <a:pt x="1529" y="77"/>
                                </a:lnTo>
                                <a:lnTo>
                                  <a:pt x="1448" y="77"/>
                                </a:lnTo>
                                <a:lnTo>
                                  <a:pt x="1448" y="88"/>
                                </a:lnTo>
                                <a:lnTo>
                                  <a:pt x="1456" y="88"/>
                                </a:lnTo>
                                <a:lnTo>
                                  <a:pt x="1463" y="91"/>
                                </a:lnTo>
                                <a:lnTo>
                                  <a:pt x="1470" y="98"/>
                                </a:lnTo>
                                <a:lnTo>
                                  <a:pt x="1485" y="131"/>
                                </a:lnTo>
                                <a:lnTo>
                                  <a:pt x="1533" y="230"/>
                                </a:lnTo>
                                <a:lnTo>
                                  <a:pt x="1515" y="262"/>
                                </a:lnTo>
                                <a:lnTo>
                                  <a:pt x="1500" y="288"/>
                                </a:lnTo>
                                <a:lnTo>
                                  <a:pt x="1485" y="302"/>
                                </a:lnTo>
                                <a:lnTo>
                                  <a:pt x="1470" y="310"/>
                                </a:lnTo>
                                <a:lnTo>
                                  <a:pt x="1463" y="317"/>
                                </a:lnTo>
                                <a:lnTo>
                                  <a:pt x="1463" y="321"/>
                                </a:lnTo>
                                <a:lnTo>
                                  <a:pt x="1485" y="321"/>
                                </a:lnTo>
                                <a:lnTo>
                                  <a:pt x="1511" y="317"/>
                                </a:lnTo>
                                <a:lnTo>
                                  <a:pt x="1566" y="190"/>
                                </a:lnTo>
                                <a:lnTo>
                                  <a:pt x="1577" y="164"/>
                                </a:lnTo>
                                <a:lnTo>
                                  <a:pt x="1610" y="95"/>
                                </a:lnTo>
                                <a:lnTo>
                                  <a:pt x="1614" y="88"/>
                                </a:lnTo>
                                <a:lnTo>
                                  <a:pt x="1629" y="88"/>
                                </a:lnTo>
                                <a:lnTo>
                                  <a:pt x="1629"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docshape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47" y="1197"/>
                            <a:ext cx="3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docshape20"/>
                        <wps:cNvSpPr>
                          <a:spLocks/>
                        </wps:cNvSpPr>
                        <wps:spPr bwMode="auto">
                          <a:xfrm>
                            <a:off x="10" y="1226"/>
                            <a:ext cx="3085" cy="765"/>
                          </a:xfrm>
                          <a:custGeom>
                            <a:avLst/>
                            <a:gdLst>
                              <a:gd name="T0" fmla="+- 0 240 11"/>
                              <a:gd name="T1" fmla="*/ T0 w 3085"/>
                              <a:gd name="T2" fmla="+- 0 1649 1226"/>
                              <a:gd name="T3" fmla="*/ 1649 h 765"/>
                              <a:gd name="T4" fmla="+- 0 129 11"/>
                              <a:gd name="T5" fmla="*/ T4 w 3085"/>
                              <a:gd name="T6" fmla="+- 0 1550 1226"/>
                              <a:gd name="T7" fmla="*/ 1550 h 765"/>
                              <a:gd name="T8" fmla="+- 0 240 11"/>
                              <a:gd name="T9" fmla="*/ T8 w 3085"/>
                              <a:gd name="T10" fmla="+- 0 1634 1226"/>
                              <a:gd name="T11" fmla="*/ 1634 h 765"/>
                              <a:gd name="T12" fmla="+- 0 55 11"/>
                              <a:gd name="T13" fmla="*/ T12 w 3085"/>
                              <a:gd name="T14" fmla="+- 0 1554 1226"/>
                              <a:gd name="T15" fmla="*/ 1554 h 765"/>
                              <a:gd name="T16" fmla="+- 0 133 11"/>
                              <a:gd name="T17" fmla="*/ T16 w 3085"/>
                              <a:gd name="T18" fmla="+- 0 1871 1226"/>
                              <a:gd name="T19" fmla="*/ 1871 h 765"/>
                              <a:gd name="T20" fmla="+- 0 236 11"/>
                              <a:gd name="T21" fmla="*/ T20 w 3085"/>
                              <a:gd name="T22" fmla="+- 0 1718 1226"/>
                              <a:gd name="T23" fmla="*/ 1718 h 765"/>
                              <a:gd name="T24" fmla="+- 0 649 11"/>
                              <a:gd name="T25" fmla="*/ T24 w 3085"/>
                              <a:gd name="T26" fmla="+- 0 1878 1226"/>
                              <a:gd name="T27" fmla="*/ 1878 h 765"/>
                              <a:gd name="T28" fmla="+- 0 579 11"/>
                              <a:gd name="T29" fmla="*/ T28 w 3085"/>
                              <a:gd name="T30" fmla="+- 0 1707 1226"/>
                              <a:gd name="T31" fmla="*/ 1707 h 765"/>
                              <a:gd name="T32" fmla="+- 0 538 11"/>
                              <a:gd name="T33" fmla="*/ T32 w 3085"/>
                              <a:gd name="T34" fmla="+- 0 1569 1226"/>
                              <a:gd name="T35" fmla="*/ 1569 h 765"/>
                              <a:gd name="T36" fmla="+- 0 439 11"/>
                              <a:gd name="T37" fmla="*/ T36 w 3085"/>
                              <a:gd name="T38" fmla="+- 0 1583 1226"/>
                              <a:gd name="T39" fmla="*/ 1583 h 765"/>
                              <a:gd name="T40" fmla="+- 0 486 11"/>
                              <a:gd name="T41" fmla="*/ T40 w 3085"/>
                              <a:gd name="T42" fmla="+- 0 1561 1226"/>
                              <a:gd name="T43" fmla="*/ 1561 h 765"/>
                              <a:gd name="T44" fmla="+- 0 343 11"/>
                              <a:gd name="T45" fmla="*/ T44 w 3085"/>
                              <a:gd name="T46" fmla="+- 0 1893 1226"/>
                              <a:gd name="T47" fmla="*/ 1893 h 765"/>
                              <a:gd name="T48" fmla="+- 0 472 11"/>
                              <a:gd name="T49" fmla="*/ T48 w 3085"/>
                              <a:gd name="T50" fmla="+- 0 1743 1226"/>
                              <a:gd name="T51" fmla="*/ 1743 h 765"/>
                              <a:gd name="T52" fmla="+- 0 936 11"/>
                              <a:gd name="T53" fmla="*/ T52 w 3085"/>
                              <a:gd name="T54" fmla="+- 0 1838 1226"/>
                              <a:gd name="T55" fmla="*/ 1838 h 765"/>
                              <a:gd name="T56" fmla="+- 0 774 11"/>
                              <a:gd name="T57" fmla="*/ T56 w 3085"/>
                              <a:gd name="T58" fmla="+- 0 1860 1226"/>
                              <a:gd name="T59" fmla="*/ 1860 h 765"/>
                              <a:gd name="T60" fmla="+- 0 896 11"/>
                              <a:gd name="T61" fmla="*/ T60 w 3085"/>
                              <a:gd name="T62" fmla="+- 0 1754 1226"/>
                              <a:gd name="T63" fmla="*/ 1754 h 765"/>
                              <a:gd name="T64" fmla="+- 0 770 11"/>
                              <a:gd name="T65" fmla="*/ T64 w 3085"/>
                              <a:gd name="T66" fmla="+- 0 1703 1226"/>
                              <a:gd name="T67" fmla="*/ 1703 h 765"/>
                              <a:gd name="T68" fmla="+- 0 921 11"/>
                              <a:gd name="T69" fmla="*/ T68 w 3085"/>
                              <a:gd name="T70" fmla="+- 0 1609 1226"/>
                              <a:gd name="T71" fmla="*/ 1609 h 765"/>
                              <a:gd name="T72" fmla="+- 0 708 11"/>
                              <a:gd name="T73" fmla="*/ T72 w 3085"/>
                              <a:gd name="T74" fmla="+- 0 1875 1226"/>
                              <a:gd name="T75" fmla="*/ 1875 h 765"/>
                              <a:gd name="T76" fmla="+- 0 1209 11"/>
                              <a:gd name="T77" fmla="*/ T76 w 3085"/>
                              <a:gd name="T78" fmla="+- 0 1758 1226"/>
                              <a:gd name="T79" fmla="*/ 1758 h 765"/>
                              <a:gd name="T80" fmla="+- 0 1050 11"/>
                              <a:gd name="T81" fmla="*/ T80 w 3085"/>
                              <a:gd name="T82" fmla="+- 0 1656 1226"/>
                              <a:gd name="T83" fmla="*/ 1656 h 765"/>
                              <a:gd name="T84" fmla="+- 0 1131 11"/>
                              <a:gd name="T85" fmla="*/ T84 w 3085"/>
                              <a:gd name="T86" fmla="+- 0 1576 1226"/>
                              <a:gd name="T87" fmla="*/ 1576 h 765"/>
                              <a:gd name="T88" fmla="+- 0 1187 11"/>
                              <a:gd name="T89" fmla="*/ T88 w 3085"/>
                              <a:gd name="T90" fmla="+- 0 1561 1226"/>
                              <a:gd name="T91" fmla="*/ 1561 h 765"/>
                              <a:gd name="T92" fmla="+- 0 995 11"/>
                              <a:gd name="T93" fmla="*/ T92 w 3085"/>
                              <a:gd name="T94" fmla="+- 0 1649 1226"/>
                              <a:gd name="T95" fmla="*/ 1649 h 765"/>
                              <a:gd name="T96" fmla="+- 0 1153 11"/>
                              <a:gd name="T97" fmla="*/ T96 w 3085"/>
                              <a:gd name="T98" fmla="+- 0 1780 1226"/>
                              <a:gd name="T99" fmla="*/ 1780 h 765"/>
                              <a:gd name="T100" fmla="+- 0 1065 11"/>
                              <a:gd name="T101" fmla="*/ T100 w 3085"/>
                              <a:gd name="T102" fmla="+- 0 1882 1226"/>
                              <a:gd name="T103" fmla="*/ 1882 h 765"/>
                              <a:gd name="T104" fmla="+- 0 988 11"/>
                              <a:gd name="T105" fmla="*/ T104 w 3085"/>
                              <a:gd name="T106" fmla="+- 0 1842 1226"/>
                              <a:gd name="T107" fmla="*/ 1842 h 765"/>
                              <a:gd name="T108" fmla="+- 0 1205 11"/>
                              <a:gd name="T109" fmla="*/ T108 w 3085"/>
                              <a:gd name="T110" fmla="+- 0 1842 1226"/>
                              <a:gd name="T111" fmla="*/ 1842 h 765"/>
                              <a:gd name="T112" fmla="+- 0 1581 11"/>
                              <a:gd name="T113" fmla="*/ T112 w 3085"/>
                              <a:gd name="T114" fmla="+- 0 1955 1226"/>
                              <a:gd name="T115" fmla="*/ 1955 h 765"/>
                              <a:gd name="T116" fmla="+- 0 1614 11"/>
                              <a:gd name="T117" fmla="*/ T116 w 3085"/>
                              <a:gd name="T118" fmla="+- 0 1776 1226"/>
                              <a:gd name="T119" fmla="*/ 1776 h 765"/>
                              <a:gd name="T120" fmla="+- 0 1555 11"/>
                              <a:gd name="T121" fmla="*/ T120 w 3085"/>
                              <a:gd name="T122" fmla="+- 0 1787 1226"/>
                              <a:gd name="T123" fmla="*/ 1787 h 765"/>
                              <a:gd name="T124" fmla="+- 0 1441 11"/>
                              <a:gd name="T125" fmla="*/ T124 w 3085"/>
                              <a:gd name="T126" fmla="+- 0 1886 1226"/>
                              <a:gd name="T127" fmla="*/ 1886 h 765"/>
                              <a:gd name="T128" fmla="+- 0 1334 11"/>
                              <a:gd name="T129" fmla="*/ T128 w 3085"/>
                              <a:gd name="T130" fmla="+- 0 1663 1226"/>
                              <a:gd name="T131" fmla="*/ 1663 h 765"/>
                              <a:gd name="T132" fmla="+- 0 1515 11"/>
                              <a:gd name="T133" fmla="*/ T132 w 3085"/>
                              <a:gd name="T134" fmla="+- 0 1609 1226"/>
                              <a:gd name="T135" fmla="*/ 1609 h 765"/>
                              <a:gd name="T136" fmla="+- 0 1485 11"/>
                              <a:gd name="T137" fmla="*/ T136 w 3085"/>
                              <a:gd name="T138" fmla="+- 0 1554 1226"/>
                              <a:gd name="T139" fmla="*/ 1554 h 765"/>
                              <a:gd name="T140" fmla="+- 0 1268 11"/>
                              <a:gd name="T141" fmla="*/ T140 w 3085"/>
                              <a:gd name="T142" fmla="+- 0 1736 1226"/>
                              <a:gd name="T143" fmla="*/ 1736 h 765"/>
                              <a:gd name="T144" fmla="+- 0 1437 11"/>
                              <a:gd name="T145" fmla="*/ T144 w 3085"/>
                              <a:gd name="T146" fmla="+- 0 1904 1226"/>
                              <a:gd name="T147" fmla="*/ 1904 h 765"/>
                              <a:gd name="T148" fmla="+- 0 2414 11"/>
                              <a:gd name="T149" fmla="*/ T148 w 3085"/>
                              <a:gd name="T150" fmla="+- 0 1445 1226"/>
                              <a:gd name="T151" fmla="*/ 1445 h 765"/>
                              <a:gd name="T152" fmla="+- 0 2241 11"/>
                              <a:gd name="T153" fmla="*/ T152 w 3085"/>
                              <a:gd name="T154" fmla="+- 0 1273 1226"/>
                              <a:gd name="T155" fmla="*/ 1273 h 765"/>
                              <a:gd name="T156" fmla="+- 0 2160 11"/>
                              <a:gd name="T157" fmla="*/ T156 w 3085"/>
                              <a:gd name="T158" fmla="+- 0 1456 1226"/>
                              <a:gd name="T159" fmla="*/ 1456 h 765"/>
                              <a:gd name="T160" fmla="+- 0 2285 11"/>
                              <a:gd name="T161" fmla="*/ T160 w 3085"/>
                              <a:gd name="T162" fmla="+- 0 1452 1226"/>
                              <a:gd name="T163" fmla="*/ 1452 h 765"/>
                              <a:gd name="T164" fmla="+- 0 2617 11"/>
                              <a:gd name="T165" fmla="*/ T164 w 3085"/>
                              <a:gd name="T166" fmla="+- 0 1441 1226"/>
                              <a:gd name="T167" fmla="*/ 1441 h 765"/>
                              <a:gd name="T168" fmla="+- 0 2585 11"/>
                              <a:gd name="T169" fmla="*/ T168 w 3085"/>
                              <a:gd name="T170" fmla="+- 0 1310 1226"/>
                              <a:gd name="T171" fmla="*/ 1310 h 765"/>
                              <a:gd name="T172" fmla="+- 0 2465 11"/>
                              <a:gd name="T173" fmla="*/ T172 w 3085"/>
                              <a:gd name="T174" fmla="+- 0 1343 1226"/>
                              <a:gd name="T175" fmla="*/ 1343 h 765"/>
                              <a:gd name="T176" fmla="+- 0 2543 11"/>
                              <a:gd name="T177" fmla="*/ T176 w 3085"/>
                              <a:gd name="T178" fmla="+- 0 1314 1226"/>
                              <a:gd name="T179" fmla="*/ 1314 h 765"/>
                              <a:gd name="T180" fmla="+- 0 2506 11"/>
                              <a:gd name="T181" fmla="*/ T180 w 3085"/>
                              <a:gd name="T182" fmla="+- 0 1434 1226"/>
                              <a:gd name="T183" fmla="*/ 1434 h 765"/>
                              <a:gd name="T184" fmla="+- 0 2488 11"/>
                              <a:gd name="T185" fmla="*/ T184 w 3085"/>
                              <a:gd name="T186" fmla="+- 0 1386 1226"/>
                              <a:gd name="T187" fmla="*/ 1386 h 765"/>
                              <a:gd name="T188" fmla="+- 0 2528 11"/>
                              <a:gd name="T189" fmla="*/ T188 w 3085"/>
                              <a:gd name="T190" fmla="+- 0 1452 1226"/>
                              <a:gd name="T191" fmla="*/ 1452 h 765"/>
                              <a:gd name="T192" fmla="+- 0 2694 11"/>
                              <a:gd name="T193" fmla="*/ T192 w 3085"/>
                              <a:gd name="T194" fmla="+- 0 1237 1226"/>
                              <a:gd name="T195" fmla="*/ 1237 h 765"/>
                              <a:gd name="T196" fmla="+- 0 2694 11"/>
                              <a:gd name="T197" fmla="*/ T196 w 3085"/>
                              <a:gd name="T198" fmla="+- 0 1252 1226"/>
                              <a:gd name="T199" fmla="*/ 1252 h 765"/>
                              <a:gd name="T200" fmla="+- 0 2653 11"/>
                              <a:gd name="T201" fmla="*/ T200 w 3085"/>
                              <a:gd name="T202" fmla="+- 0 1317 1226"/>
                              <a:gd name="T203" fmla="*/ 1317 h 765"/>
                              <a:gd name="T204" fmla="+- 0 2908 11"/>
                              <a:gd name="T205" fmla="*/ T204 w 3085"/>
                              <a:gd name="T206" fmla="+- 0 1437 1226"/>
                              <a:gd name="T207" fmla="*/ 1437 h 765"/>
                              <a:gd name="T208" fmla="+- 0 2734 11"/>
                              <a:gd name="T209" fmla="*/ T208 w 3085"/>
                              <a:gd name="T210" fmla="+- 0 1303 1226"/>
                              <a:gd name="T211" fmla="*/ 1303 h 765"/>
                              <a:gd name="T212" fmla="+- 0 2827 11"/>
                              <a:gd name="T213" fmla="*/ T212 w 3085"/>
                              <a:gd name="T214" fmla="+- 0 1445 1226"/>
                              <a:gd name="T215" fmla="*/ 1445 h 765"/>
                              <a:gd name="T216" fmla="+- 0 2867 11"/>
                              <a:gd name="T217" fmla="*/ T216 w 3085"/>
                              <a:gd name="T218" fmla="+- 0 1346 1226"/>
                              <a:gd name="T219" fmla="*/ 1346 h 765"/>
                              <a:gd name="T220" fmla="+- 0 3070 11"/>
                              <a:gd name="T221" fmla="*/ T220 w 3085"/>
                              <a:gd name="T222" fmla="+- 0 1310 1226"/>
                              <a:gd name="T223" fmla="*/ 1310 h 765"/>
                              <a:gd name="T224" fmla="+- 0 3018 11"/>
                              <a:gd name="T225" fmla="*/ T224 w 3085"/>
                              <a:gd name="T226" fmla="+- 0 1310 1226"/>
                              <a:gd name="T227" fmla="*/ 1310 h 765"/>
                              <a:gd name="T228" fmla="+- 0 2992 11"/>
                              <a:gd name="T229" fmla="*/ T228 w 3085"/>
                              <a:gd name="T230" fmla="+- 0 1303 1226"/>
                              <a:gd name="T231" fmla="*/ 1303 h 765"/>
                              <a:gd name="T232" fmla="+- 0 2970 11"/>
                              <a:gd name="T233" fmla="*/ T232 w 3085"/>
                              <a:gd name="T234" fmla="+- 0 1441 1226"/>
                              <a:gd name="T235" fmla="*/ 1441 h 765"/>
                              <a:gd name="T236" fmla="+- 0 3059 11"/>
                              <a:gd name="T237" fmla="*/ T236 w 3085"/>
                              <a:gd name="T238" fmla="+- 0 1441 1226"/>
                              <a:gd name="T239" fmla="*/ 1441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085" h="765">
                                <a:moveTo>
                                  <a:pt x="299" y="383"/>
                                </a:moveTo>
                                <a:lnTo>
                                  <a:pt x="291" y="368"/>
                                </a:lnTo>
                                <a:lnTo>
                                  <a:pt x="284" y="350"/>
                                </a:lnTo>
                                <a:lnTo>
                                  <a:pt x="273" y="335"/>
                                </a:lnTo>
                                <a:lnTo>
                                  <a:pt x="258" y="321"/>
                                </a:lnTo>
                                <a:lnTo>
                                  <a:pt x="232" y="310"/>
                                </a:lnTo>
                                <a:lnTo>
                                  <a:pt x="229" y="309"/>
                                </a:lnTo>
                                <a:lnTo>
                                  <a:pt x="229" y="408"/>
                                </a:lnTo>
                                <a:lnTo>
                                  <a:pt x="229" y="423"/>
                                </a:lnTo>
                                <a:lnTo>
                                  <a:pt x="225" y="437"/>
                                </a:lnTo>
                                <a:lnTo>
                                  <a:pt x="217" y="452"/>
                                </a:lnTo>
                                <a:lnTo>
                                  <a:pt x="206" y="459"/>
                                </a:lnTo>
                                <a:lnTo>
                                  <a:pt x="195" y="470"/>
                                </a:lnTo>
                                <a:lnTo>
                                  <a:pt x="184" y="474"/>
                                </a:lnTo>
                                <a:lnTo>
                                  <a:pt x="151" y="481"/>
                                </a:lnTo>
                                <a:lnTo>
                                  <a:pt x="114" y="474"/>
                                </a:lnTo>
                                <a:lnTo>
                                  <a:pt x="114" y="328"/>
                                </a:lnTo>
                                <a:lnTo>
                                  <a:pt x="118" y="324"/>
                                </a:lnTo>
                                <a:lnTo>
                                  <a:pt x="125" y="321"/>
                                </a:lnTo>
                                <a:lnTo>
                                  <a:pt x="140" y="321"/>
                                </a:lnTo>
                                <a:lnTo>
                                  <a:pt x="162" y="324"/>
                                </a:lnTo>
                                <a:lnTo>
                                  <a:pt x="184" y="332"/>
                                </a:lnTo>
                                <a:lnTo>
                                  <a:pt x="199" y="339"/>
                                </a:lnTo>
                                <a:lnTo>
                                  <a:pt x="210" y="354"/>
                                </a:lnTo>
                                <a:lnTo>
                                  <a:pt x="221" y="364"/>
                                </a:lnTo>
                                <a:lnTo>
                                  <a:pt x="225" y="379"/>
                                </a:lnTo>
                                <a:lnTo>
                                  <a:pt x="229" y="408"/>
                                </a:lnTo>
                                <a:lnTo>
                                  <a:pt x="229" y="309"/>
                                </a:lnTo>
                                <a:lnTo>
                                  <a:pt x="206" y="302"/>
                                </a:lnTo>
                                <a:lnTo>
                                  <a:pt x="170" y="299"/>
                                </a:lnTo>
                                <a:lnTo>
                                  <a:pt x="0" y="299"/>
                                </a:lnTo>
                                <a:lnTo>
                                  <a:pt x="0" y="317"/>
                                </a:lnTo>
                                <a:lnTo>
                                  <a:pt x="26" y="317"/>
                                </a:lnTo>
                                <a:lnTo>
                                  <a:pt x="37" y="321"/>
                                </a:lnTo>
                                <a:lnTo>
                                  <a:pt x="41" y="321"/>
                                </a:lnTo>
                                <a:lnTo>
                                  <a:pt x="44" y="328"/>
                                </a:lnTo>
                                <a:lnTo>
                                  <a:pt x="48" y="354"/>
                                </a:lnTo>
                                <a:lnTo>
                                  <a:pt x="48" y="641"/>
                                </a:lnTo>
                                <a:lnTo>
                                  <a:pt x="44" y="649"/>
                                </a:lnTo>
                                <a:lnTo>
                                  <a:pt x="11" y="649"/>
                                </a:lnTo>
                                <a:lnTo>
                                  <a:pt x="11" y="667"/>
                                </a:lnTo>
                                <a:lnTo>
                                  <a:pt x="166" y="667"/>
                                </a:lnTo>
                                <a:lnTo>
                                  <a:pt x="166" y="649"/>
                                </a:lnTo>
                                <a:lnTo>
                                  <a:pt x="125" y="649"/>
                                </a:lnTo>
                                <a:lnTo>
                                  <a:pt x="122" y="645"/>
                                </a:lnTo>
                                <a:lnTo>
                                  <a:pt x="122" y="638"/>
                                </a:lnTo>
                                <a:lnTo>
                                  <a:pt x="118" y="616"/>
                                </a:lnTo>
                                <a:lnTo>
                                  <a:pt x="114" y="568"/>
                                </a:lnTo>
                                <a:lnTo>
                                  <a:pt x="114" y="492"/>
                                </a:lnTo>
                                <a:lnTo>
                                  <a:pt x="140" y="499"/>
                                </a:lnTo>
                                <a:lnTo>
                                  <a:pt x="170" y="503"/>
                                </a:lnTo>
                                <a:lnTo>
                                  <a:pt x="192" y="499"/>
                                </a:lnTo>
                                <a:lnTo>
                                  <a:pt x="217" y="496"/>
                                </a:lnTo>
                                <a:lnTo>
                                  <a:pt x="225" y="492"/>
                                </a:lnTo>
                                <a:lnTo>
                                  <a:pt x="240" y="485"/>
                                </a:lnTo>
                                <a:lnTo>
                                  <a:pt x="246" y="481"/>
                                </a:lnTo>
                                <a:lnTo>
                                  <a:pt x="258" y="474"/>
                                </a:lnTo>
                                <a:lnTo>
                                  <a:pt x="276" y="459"/>
                                </a:lnTo>
                                <a:lnTo>
                                  <a:pt x="288" y="441"/>
                                </a:lnTo>
                                <a:lnTo>
                                  <a:pt x="295" y="423"/>
                                </a:lnTo>
                                <a:lnTo>
                                  <a:pt x="299" y="401"/>
                                </a:lnTo>
                                <a:lnTo>
                                  <a:pt x="299" y="383"/>
                                </a:lnTo>
                                <a:close/>
                                <a:moveTo>
                                  <a:pt x="638" y="652"/>
                                </a:moveTo>
                                <a:lnTo>
                                  <a:pt x="627" y="652"/>
                                </a:lnTo>
                                <a:lnTo>
                                  <a:pt x="616" y="649"/>
                                </a:lnTo>
                                <a:lnTo>
                                  <a:pt x="601" y="630"/>
                                </a:lnTo>
                                <a:lnTo>
                                  <a:pt x="564" y="587"/>
                                </a:lnTo>
                                <a:lnTo>
                                  <a:pt x="519" y="517"/>
                                </a:lnTo>
                                <a:lnTo>
                                  <a:pt x="512" y="507"/>
                                </a:lnTo>
                                <a:lnTo>
                                  <a:pt x="542" y="499"/>
                                </a:lnTo>
                                <a:lnTo>
                                  <a:pt x="557" y="492"/>
                                </a:lnTo>
                                <a:lnTo>
                                  <a:pt x="568" y="481"/>
                                </a:lnTo>
                                <a:lnTo>
                                  <a:pt x="575" y="470"/>
                                </a:lnTo>
                                <a:lnTo>
                                  <a:pt x="582" y="456"/>
                                </a:lnTo>
                                <a:lnTo>
                                  <a:pt x="586" y="441"/>
                                </a:lnTo>
                                <a:lnTo>
                                  <a:pt x="586" y="408"/>
                                </a:lnTo>
                                <a:lnTo>
                                  <a:pt x="582" y="394"/>
                                </a:lnTo>
                                <a:lnTo>
                                  <a:pt x="560" y="364"/>
                                </a:lnTo>
                                <a:lnTo>
                                  <a:pt x="550" y="357"/>
                                </a:lnTo>
                                <a:lnTo>
                                  <a:pt x="545" y="354"/>
                                </a:lnTo>
                                <a:lnTo>
                                  <a:pt x="527" y="343"/>
                                </a:lnTo>
                                <a:lnTo>
                                  <a:pt x="527" y="434"/>
                                </a:lnTo>
                                <a:lnTo>
                                  <a:pt x="523" y="452"/>
                                </a:lnTo>
                                <a:lnTo>
                                  <a:pt x="520" y="463"/>
                                </a:lnTo>
                                <a:lnTo>
                                  <a:pt x="512" y="477"/>
                                </a:lnTo>
                                <a:lnTo>
                                  <a:pt x="490" y="492"/>
                                </a:lnTo>
                                <a:lnTo>
                                  <a:pt x="475" y="496"/>
                                </a:lnTo>
                                <a:lnTo>
                                  <a:pt x="446" y="499"/>
                                </a:lnTo>
                                <a:lnTo>
                                  <a:pt x="428" y="499"/>
                                </a:lnTo>
                                <a:lnTo>
                                  <a:pt x="428" y="357"/>
                                </a:lnTo>
                                <a:lnTo>
                                  <a:pt x="457" y="357"/>
                                </a:lnTo>
                                <a:lnTo>
                                  <a:pt x="475" y="361"/>
                                </a:lnTo>
                                <a:lnTo>
                                  <a:pt x="487" y="364"/>
                                </a:lnTo>
                                <a:lnTo>
                                  <a:pt x="498" y="372"/>
                                </a:lnTo>
                                <a:lnTo>
                                  <a:pt x="509" y="383"/>
                                </a:lnTo>
                                <a:lnTo>
                                  <a:pt x="523" y="412"/>
                                </a:lnTo>
                                <a:lnTo>
                                  <a:pt x="527" y="434"/>
                                </a:lnTo>
                                <a:lnTo>
                                  <a:pt x="527" y="343"/>
                                </a:lnTo>
                                <a:lnTo>
                                  <a:pt x="475" y="335"/>
                                </a:lnTo>
                                <a:lnTo>
                                  <a:pt x="321" y="335"/>
                                </a:lnTo>
                                <a:lnTo>
                                  <a:pt x="321" y="354"/>
                                </a:lnTo>
                                <a:lnTo>
                                  <a:pt x="354" y="354"/>
                                </a:lnTo>
                                <a:lnTo>
                                  <a:pt x="361" y="361"/>
                                </a:lnTo>
                                <a:lnTo>
                                  <a:pt x="365" y="383"/>
                                </a:lnTo>
                                <a:lnTo>
                                  <a:pt x="365" y="649"/>
                                </a:lnTo>
                                <a:lnTo>
                                  <a:pt x="358" y="652"/>
                                </a:lnTo>
                                <a:lnTo>
                                  <a:pt x="332" y="652"/>
                                </a:lnTo>
                                <a:lnTo>
                                  <a:pt x="332" y="667"/>
                                </a:lnTo>
                                <a:lnTo>
                                  <a:pt x="472" y="667"/>
                                </a:lnTo>
                                <a:lnTo>
                                  <a:pt x="472" y="652"/>
                                </a:lnTo>
                                <a:lnTo>
                                  <a:pt x="446" y="652"/>
                                </a:lnTo>
                                <a:lnTo>
                                  <a:pt x="435" y="649"/>
                                </a:lnTo>
                                <a:lnTo>
                                  <a:pt x="431" y="649"/>
                                </a:lnTo>
                                <a:lnTo>
                                  <a:pt x="431" y="641"/>
                                </a:lnTo>
                                <a:lnTo>
                                  <a:pt x="428" y="619"/>
                                </a:lnTo>
                                <a:lnTo>
                                  <a:pt x="428" y="517"/>
                                </a:lnTo>
                                <a:lnTo>
                                  <a:pt x="461" y="517"/>
                                </a:lnTo>
                                <a:lnTo>
                                  <a:pt x="487" y="568"/>
                                </a:lnTo>
                                <a:lnTo>
                                  <a:pt x="512" y="612"/>
                                </a:lnTo>
                                <a:lnTo>
                                  <a:pt x="534" y="645"/>
                                </a:lnTo>
                                <a:lnTo>
                                  <a:pt x="553" y="663"/>
                                </a:lnTo>
                                <a:lnTo>
                                  <a:pt x="564" y="667"/>
                                </a:lnTo>
                                <a:lnTo>
                                  <a:pt x="638" y="667"/>
                                </a:lnTo>
                                <a:lnTo>
                                  <a:pt x="638" y="652"/>
                                </a:lnTo>
                                <a:close/>
                                <a:moveTo>
                                  <a:pt x="929" y="616"/>
                                </a:moveTo>
                                <a:lnTo>
                                  <a:pt x="925" y="612"/>
                                </a:lnTo>
                                <a:lnTo>
                                  <a:pt x="907" y="630"/>
                                </a:lnTo>
                                <a:lnTo>
                                  <a:pt x="896" y="638"/>
                                </a:lnTo>
                                <a:lnTo>
                                  <a:pt x="881" y="641"/>
                                </a:lnTo>
                                <a:lnTo>
                                  <a:pt x="862" y="645"/>
                                </a:lnTo>
                                <a:lnTo>
                                  <a:pt x="829" y="649"/>
                                </a:lnTo>
                                <a:lnTo>
                                  <a:pt x="781" y="649"/>
                                </a:lnTo>
                                <a:lnTo>
                                  <a:pt x="770" y="645"/>
                                </a:lnTo>
                                <a:lnTo>
                                  <a:pt x="767" y="641"/>
                                </a:lnTo>
                                <a:lnTo>
                                  <a:pt x="763" y="634"/>
                                </a:lnTo>
                                <a:lnTo>
                                  <a:pt x="763" y="601"/>
                                </a:lnTo>
                                <a:lnTo>
                                  <a:pt x="759" y="536"/>
                                </a:lnTo>
                                <a:lnTo>
                                  <a:pt x="759" y="496"/>
                                </a:lnTo>
                                <a:lnTo>
                                  <a:pt x="811" y="496"/>
                                </a:lnTo>
                                <a:lnTo>
                                  <a:pt x="844" y="499"/>
                                </a:lnTo>
                                <a:lnTo>
                                  <a:pt x="859" y="499"/>
                                </a:lnTo>
                                <a:lnTo>
                                  <a:pt x="870" y="510"/>
                                </a:lnTo>
                                <a:lnTo>
                                  <a:pt x="870" y="528"/>
                                </a:lnTo>
                                <a:lnTo>
                                  <a:pt x="885" y="528"/>
                                </a:lnTo>
                                <a:lnTo>
                                  <a:pt x="885" y="496"/>
                                </a:lnTo>
                                <a:lnTo>
                                  <a:pt x="885" y="477"/>
                                </a:lnTo>
                                <a:lnTo>
                                  <a:pt x="885" y="437"/>
                                </a:lnTo>
                                <a:lnTo>
                                  <a:pt x="870" y="437"/>
                                </a:lnTo>
                                <a:lnTo>
                                  <a:pt x="870" y="456"/>
                                </a:lnTo>
                                <a:lnTo>
                                  <a:pt x="866" y="466"/>
                                </a:lnTo>
                                <a:lnTo>
                                  <a:pt x="859" y="474"/>
                                </a:lnTo>
                                <a:lnTo>
                                  <a:pt x="844" y="477"/>
                                </a:lnTo>
                                <a:lnTo>
                                  <a:pt x="759" y="477"/>
                                </a:lnTo>
                                <a:lnTo>
                                  <a:pt x="759" y="364"/>
                                </a:lnTo>
                                <a:lnTo>
                                  <a:pt x="763" y="357"/>
                                </a:lnTo>
                                <a:lnTo>
                                  <a:pt x="844" y="357"/>
                                </a:lnTo>
                                <a:lnTo>
                                  <a:pt x="873" y="364"/>
                                </a:lnTo>
                                <a:lnTo>
                                  <a:pt x="888" y="372"/>
                                </a:lnTo>
                                <a:lnTo>
                                  <a:pt x="896" y="379"/>
                                </a:lnTo>
                                <a:lnTo>
                                  <a:pt x="896" y="386"/>
                                </a:lnTo>
                                <a:lnTo>
                                  <a:pt x="903" y="390"/>
                                </a:lnTo>
                                <a:lnTo>
                                  <a:pt x="910" y="383"/>
                                </a:lnTo>
                                <a:lnTo>
                                  <a:pt x="912" y="357"/>
                                </a:lnTo>
                                <a:lnTo>
                                  <a:pt x="914" y="335"/>
                                </a:lnTo>
                                <a:lnTo>
                                  <a:pt x="656" y="335"/>
                                </a:lnTo>
                                <a:lnTo>
                                  <a:pt x="656" y="354"/>
                                </a:lnTo>
                                <a:lnTo>
                                  <a:pt x="689" y="354"/>
                                </a:lnTo>
                                <a:lnTo>
                                  <a:pt x="697" y="361"/>
                                </a:lnTo>
                                <a:lnTo>
                                  <a:pt x="700" y="383"/>
                                </a:lnTo>
                                <a:lnTo>
                                  <a:pt x="700" y="641"/>
                                </a:lnTo>
                                <a:lnTo>
                                  <a:pt x="697" y="649"/>
                                </a:lnTo>
                                <a:lnTo>
                                  <a:pt x="693" y="652"/>
                                </a:lnTo>
                                <a:lnTo>
                                  <a:pt x="667" y="652"/>
                                </a:lnTo>
                                <a:lnTo>
                                  <a:pt x="667" y="667"/>
                                </a:lnTo>
                                <a:lnTo>
                                  <a:pt x="918" y="667"/>
                                </a:lnTo>
                                <a:lnTo>
                                  <a:pt x="922" y="649"/>
                                </a:lnTo>
                                <a:lnTo>
                                  <a:pt x="929" y="619"/>
                                </a:lnTo>
                                <a:lnTo>
                                  <a:pt x="929" y="616"/>
                                </a:lnTo>
                                <a:close/>
                                <a:moveTo>
                                  <a:pt x="1205" y="550"/>
                                </a:moveTo>
                                <a:lnTo>
                                  <a:pt x="1198" y="532"/>
                                </a:lnTo>
                                <a:lnTo>
                                  <a:pt x="1190" y="517"/>
                                </a:lnTo>
                                <a:lnTo>
                                  <a:pt x="1179" y="507"/>
                                </a:lnTo>
                                <a:lnTo>
                                  <a:pt x="1165" y="496"/>
                                </a:lnTo>
                                <a:lnTo>
                                  <a:pt x="1154" y="485"/>
                                </a:lnTo>
                                <a:lnTo>
                                  <a:pt x="1120" y="470"/>
                                </a:lnTo>
                                <a:lnTo>
                                  <a:pt x="1087" y="459"/>
                                </a:lnTo>
                                <a:lnTo>
                                  <a:pt x="1061" y="448"/>
                                </a:lnTo>
                                <a:lnTo>
                                  <a:pt x="1050" y="437"/>
                                </a:lnTo>
                                <a:lnTo>
                                  <a:pt x="1039" y="430"/>
                                </a:lnTo>
                                <a:lnTo>
                                  <a:pt x="1036" y="419"/>
                                </a:lnTo>
                                <a:lnTo>
                                  <a:pt x="1032" y="405"/>
                                </a:lnTo>
                                <a:lnTo>
                                  <a:pt x="1036" y="390"/>
                                </a:lnTo>
                                <a:lnTo>
                                  <a:pt x="1039" y="379"/>
                                </a:lnTo>
                                <a:lnTo>
                                  <a:pt x="1047" y="368"/>
                                </a:lnTo>
                                <a:lnTo>
                                  <a:pt x="1058" y="361"/>
                                </a:lnTo>
                                <a:lnTo>
                                  <a:pt x="1080" y="350"/>
                                </a:lnTo>
                                <a:lnTo>
                                  <a:pt x="1106" y="346"/>
                                </a:lnTo>
                                <a:lnTo>
                                  <a:pt x="1120" y="350"/>
                                </a:lnTo>
                                <a:lnTo>
                                  <a:pt x="1139" y="354"/>
                                </a:lnTo>
                                <a:lnTo>
                                  <a:pt x="1157" y="364"/>
                                </a:lnTo>
                                <a:lnTo>
                                  <a:pt x="1161" y="368"/>
                                </a:lnTo>
                                <a:lnTo>
                                  <a:pt x="1168" y="383"/>
                                </a:lnTo>
                                <a:lnTo>
                                  <a:pt x="1172" y="386"/>
                                </a:lnTo>
                                <a:lnTo>
                                  <a:pt x="1176" y="386"/>
                                </a:lnTo>
                                <a:lnTo>
                                  <a:pt x="1179" y="379"/>
                                </a:lnTo>
                                <a:lnTo>
                                  <a:pt x="1177" y="346"/>
                                </a:lnTo>
                                <a:lnTo>
                                  <a:pt x="1176" y="335"/>
                                </a:lnTo>
                                <a:lnTo>
                                  <a:pt x="1146" y="328"/>
                                </a:lnTo>
                                <a:lnTo>
                                  <a:pt x="1113" y="324"/>
                                </a:lnTo>
                                <a:lnTo>
                                  <a:pt x="1087" y="328"/>
                                </a:lnTo>
                                <a:lnTo>
                                  <a:pt x="1065" y="332"/>
                                </a:lnTo>
                                <a:lnTo>
                                  <a:pt x="1047" y="339"/>
                                </a:lnTo>
                                <a:lnTo>
                                  <a:pt x="1025" y="350"/>
                                </a:lnTo>
                                <a:lnTo>
                                  <a:pt x="995" y="379"/>
                                </a:lnTo>
                                <a:lnTo>
                                  <a:pt x="988" y="401"/>
                                </a:lnTo>
                                <a:lnTo>
                                  <a:pt x="984" y="423"/>
                                </a:lnTo>
                                <a:lnTo>
                                  <a:pt x="988" y="445"/>
                                </a:lnTo>
                                <a:lnTo>
                                  <a:pt x="991" y="459"/>
                                </a:lnTo>
                                <a:lnTo>
                                  <a:pt x="1014" y="488"/>
                                </a:lnTo>
                                <a:lnTo>
                                  <a:pt x="1025" y="496"/>
                                </a:lnTo>
                                <a:lnTo>
                                  <a:pt x="1039" y="507"/>
                                </a:lnTo>
                                <a:lnTo>
                                  <a:pt x="1072" y="517"/>
                                </a:lnTo>
                                <a:lnTo>
                                  <a:pt x="1102" y="528"/>
                                </a:lnTo>
                                <a:lnTo>
                                  <a:pt x="1131" y="543"/>
                                </a:lnTo>
                                <a:lnTo>
                                  <a:pt x="1142" y="554"/>
                                </a:lnTo>
                                <a:lnTo>
                                  <a:pt x="1157" y="576"/>
                                </a:lnTo>
                                <a:lnTo>
                                  <a:pt x="1157" y="605"/>
                                </a:lnTo>
                                <a:lnTo>
                                  <a:pt x="1150" y="619"/>
                                </a:lnTo>
                                <a:lnTo>
                                  <a:pt x="1142" y="630"/>
                                </a:lnTo>
                                <a:lnTo>
                                  <a:pt x="1131" y="641"/>
                                </a:lnTo>
                                <a:lnTo>
                                  <a:pt x="1120" y="649"/>
                                </a:lnTo>
                                <a:lnTo>
                                  <a:pt x="1106" y="652"/>
                                </a:lnTo>
                                <a:lnTo>
                                  <a:pt x="1076" y="656"/>
                                </a:lnTo>
                                <a:lnTo>
                                  <a:pt x="1054" y="656"/>
                                </a:lnTo>
                                <a:lnTo>
                                  <a:pt x="1028" y="649"/>
                                </a:lnTo>
                                <a:lnTo>
                                  <a:pt x="1006" y="634"/>
                                </a:lnTo>
                                <a:lnTo>
                                  <a:pt x="999" y="627"/>
                                </a:lnTo>
                                <a:lnTo>
                                  <a:pt x="991" y="616"/>
                                </a:lnTo>
                                <a:lnTo>
                                  <a:pt x="991" y="609"/>
                                </a:lnTo>
                                <a:lnTo>
                                  <a:pt x="988" y="605"/>
                                </a:lnTo>
                                <a:lnTo>
                                  <a:pt x="980" y="605"/>
                                </a:lnTo>
                                <a:lnTo>
                                  <a:pt x="977" y="609"/>
                                </a:lnTo>
                                <a:lnTo>
                                  <a:pt x="977" y="616"/>
                                </a:lnTo>
                                <a:lnTo>
                                  <a:pt x="984" y="663"/>
                                </a:lnTo>
                                <a:lnTo>
                                  <a:pt x="1028" y="674"/>
                                </a:lnTo>
                                <a:lnTo>
                                  <a:pt x="1072" y="678"/>
                                </a:lnTo>
                                <a:lnTo>
                                  <a:pt x="1113" y="674"/>
                                </a:lnTo>
                                <a:lnTo>
                                  <a:pt x="1142" y="663"/>
                                </a:lnTo>
                                <a:lnTo>
                                  <a:pt x="1155" y="656"/>
                                </a:lnTo>
                                <a:lnTo>
                                  <a:pt x="1168" y="649"/>
                                </a:lnTo>
                                <a:lnTo>
                                  <a:pt x="1183" y="634"/>
                                </a:lnTo>
                                <a:lnTo>
                                  <a:pt x="1194" y="616"/>
                                </a:lnTo>
                                <a:lnTo>
                                  <a:pt x="1201" y="598"/>
                                </a:lnTo>
                                <a:lnTo>
                                  <a:pt x="1205" y="572"/>
                                </a:lnTo>
                                <a:lnTo>
                                  <a:pt x="1205" y="550"/>
                                </a:lnTo>
                                <a:close/>
                                <a:moveTo>
                                  <a:pt x="1633" y="740"/>
                                </a:moveTo>
                                <a:lnTo>
                                  <a:pt x="1631" y="736"/>
                                </a:lnTo>
                                <a:lnTo>
                                  <a:pt x="1625" y="725"/>
                                </a:lnTo>
                                <a:lnTo>
                                  <a:pt x="1611" y="732"/>
                                </a:lnTo>
                                <a:lnTo>
                                  <a:pt x="1596" y="736"/>
                                </a:lnTo>
                                <a:lnTo>
                                  <a:pt x="1570" y="729"/>
                                </a:lnTo>
                                <a:lnTo>
                                  <a:pt x="1541" y="714"/>
                                </a:lnTo>
                                <a:lnTo>
                                  <a:pt x="1515" y="692"/>
                                </a:lnTo>
                                <a:lnTo>
                                  <a:pt x="1493" y="670"/>
                                </a:lnTo>
                                <a:lnTo>
                                  <a:pt x="1512" y="660"/>
                                </a:lnTo>
                                <a:lnTo>
                                  <a:pt x="1518" y="656"/>
                                </a:lnTo>
                                <a:lnTo>
                                  <a:pt x="1541" y="641"/>
                                </a:lnTo>
                                <a:lnTo>
                                  <a:pt x="1563" y="623"/>
                                </a:lnTo>
                                <a:lnTo>
                                  <a:pt x="1592" y="579"/>
                                </a:lnTo>
                                <a:lnTo>
                                  <a:pt x="1603" y="550"/>
                                </a:lnTo>
                                <a:lnTo>
                                  <a:pt x="1607" y="525"/>
                                </a:lnTo>
                                <a:lnTo>
                                  <a:pt x="1611" y="492"/>
                                </a:lnTo>
                                <a:lnTo>
                                  <a:pt x="1607" y="456"/>
                                </a:lnTo>
                                <a:lnTo>
                                  <a:pt x="1596" y="423"/>
                                </a:lnTo>
                                <a:lnTo>
                                  <a:pt x="1581" y="397"/>
                                </a:lnTo>
                                <a:lnTo>
                                  <a:pt x="1563" y="372"/>
                                </a:lnTo>
                                <a:lnTo>
                                  <a:pt x="1548" y="362"/>
                                </a:lnTo>
                                <a:lnTo>
                                  <a:pt x="1548" y="521"/>
                                </a:lnTo>
                                <a:lnTo>
                                  <a:pt x="1544" y="561"/>
                                </a:lnTo>
                                <a:lnTo>
                                  <a:pt x="1541" y="583"/>
                                </a:lnTo>
                                <a:lnTo>
                                  <a:pt x="1533" y="601"/>
                                </a:lnTo>
                                <a:lnTo>
                                  <a:pt x="1526" y="616"/>
                                </a:lnTo>
                                <a:lnTo>
                                  <a:pt x="1511" y="634"/>
                                </a:lnTo>
                                <a:lnTo>
                                  <a:pt x="1496" y="645"/>
                                </a:lnTo>
                                <a:lnTo>
                                  <a:pt x="1478" y="656"/>
                                </a:lnTo>
                                <a:lnTo>
                                  <a:pt x="1463" y="645"/>
                                </a:lnTo>
                                <a:lnTo>
                                  <a:pt x="1448" y="652"/>
                                </a:lnTo>
                                <a:lnTo>
                                  <a:pt x="1430" y="660"/>
                                </a:lnTo>
                                <a:lnTo>
                                  <a:pt x="1400" y="649"/>
                                </a:lnTo>
                                <a:lnTo>
                                  <a:pt x="1375" y="634"/>
                                </a:lnTo>
                                <a:lnTo>
                                  <a:pt x="1356" y="616"/>
                                </a:lnTo>
                                <a:lnTo>
                                  <a:pt x="1341" y="590"/>
                                </a:lnTo>
                                <a:lnTo>
                                  <a:pt x="1330" y="565"/>
                                </a:lnTo>
                                <a:lnTo>
                                  <a:pt x="1323" y="539"/>
                                </a:lnTo>
                                <a:lnTo>
                                  <a:pt x="1319" y="510"/>
                                </a:lnTo>
                                <a:lnTo>
                                  <a:pt x="1319" y="481"/>
                                </a:lnTo>
                                <a:lnTo>
                                  <a:pt x="1323" y="437"/>
                                </a:lnTo>
                                <a:lnTo>
                                  <a:pt x="1334" y="405"/>
                                </a:lnTo>
                                <a:lnTo>
                                  <a:pt x="1349" y="379"/>
                                </a:lnTo>
                                <a:lnTo>
                                  <a:pt x="1364" y="364"/>
                                </a:lnTo>
                                <a:lnTo>
                                  <a:pt x="1382" y="354"/>
                                </a:lnTo>
                                <a:lnTo>
                                  <a:pt x="1400" y="346"/>
                                </a:lnTo>
                                <a:lnTo>
                                  <a:pt x="1441" y="346"/>
                                </a:lnTo>
                                <a:lnTo>
                                  <a:pt x="1463" y="354"/>
                                </a:lnTo>
                                <a:lnTo>
                                  <a:pt x="1485" y="364"/>
                                </a:lnTo>
                                <a:lnTo>
                                  <a:pt x="1504" y="383"/>
                                </a:lnTo>
                                <a:lnTo>
                                  <a:pt x="1522" y="405"/>
                                </a:lnTo>
                                <a:lnTo>
                                  <a:pt x="1537" y="437"/>
                                </a:lnTo>
                                <a:lnTo>
                                  <a:pt x="1544" y="474"/>
                                </a:lnTo>
                                <a:lnTo>
                                  <a:pt x="1548" y="521"/>
                                </a:lnTo>
                                <a:lnTo>
                                  <a:pt x="1548" y="362"/>
                                </a:lnTo>
                                <a:lnTo>
                                  <a:pt x="1537" y="354"/>
                                </a:lnTo>
                                <a:lnTo>
                                  <a:pt x="1522" y="346"/>
                                </a:lnTo>
                                <a:lnTo>
                                  <a:pt x="1507" y="339"/>
                                </a:lnTo>
                                <a:lnTo>
                                  <a:pt x="1474" y="328"/>
                                </a:lnTo>
                                <a:lnTo>
                                  <a:pt x="1437" y="324"/>
                                </a:lnTo>
                                <a:lnTo>
                                  <a:pt x="1400" y="328"/>
                                </a:lnTo>
                                <a:lnTo>
                                  <a:pt x="1364" y="339"/>
                                </a:lnTo>
                                <a:lnTo>
                                  <a:pt x="1334" y="357"/>
                                </a:lnTo>
                                <a:lnTo>
                                  <a:pt x="1308" y="379"/>
                                </a:lnTo>
                                <a:lnTo>
                                  <a:pt x="1286" y="405"/>
                                </a:lnTo>
                                <a:lnTo>
                                  <a:pt x="1271" y="437"/>
                                </a:lnTo>
                                <a:lnTo>
                                  <a:pt x="1260" y="474"/>
                                </a:lnTo>
                                <a:lnTo>
                                  <a:pt x="1257" y="510"/>
                                </a:lnTo>
                                <a:lnTo>
                                  <a:pt x="1260" y="547"/>
                                </a:lnTo>
                                <a:lnTo>
                                  <a:pt x="1268" y="579"/>
                                </a:lnTo>
                                <a:lnTo>
                                  <a:pt x="1283" y="609"/>
                                </a:lnTo>
                                <a:lnTo>
                                  <a:pt x="1301" y="630"/>
                                </a:lnTo>
                                <a:lnTo>
                                  <a:pt x="1327" y="652"/>
                                </a:lnTo>
                                <a:lnTo>
                                  <a:pt x="1356" y="667"/>
                                </a:lnTo>
                                <a:lnTo>
                                  <a:pt x="1389" y="674"/>
                                </a:lnTo>
                                <a:lnTo>
                                  <a:pt x="1423" y="678"/>
                                </a:lnTo>
                                <a:lnTo>
                                  <a:pt x="1426" y="678"/>
                                </a:lnTo>
                                <a:lnTo>
                                  <a:pt x="1448" y="707"/>
                                </a:lnTo>
                                <a:lnTo>
                                  <a:pt x="1482" y="736"/>
                                </a:lnTo>
                                <a:lnTo>
                                  <a:pt x="1511" y="758"/>
                                </a:lnTo>
                                <a:lnTo>
                                  <a:pt x="1526" y="765"/>
                                </a:lnTo>
                                <a:lnTo>
                                  <a:pt x="1566" y="765"/>
                                </a:lnTo>
                                <a:lnTo>
                                  <a:pt x="1588" y="758"/>
                                </a:lnTo>
                                <a:lnTo>
                                  <a:pt x="1633" y="740"/>
                                </a:lnTo>
                                <a:close/>
                                <a:moveTo>
                                  <a:pt x="2429" y="219"/>
                                </a:moveTo>
                                <a:lnTo>
                                  <a:pt x="2403" y="219"/>
                                </a:lnTo>
                                <a:lnTo>
                                  <a:pt x="2399" y="211"/>
                                </a:lnTo>
                                <a:lnTo>
                                  <a:pt x="2399" y="40"/>
                                </a:lnTo>
                                <a:lnTo>
                                  <a:pt x="2399" y="15"/>
                                </a:lnTo>
                                <a:lnTo>
                                  <a:pt x="2403" y="11"/>
                                </a:lnTo>
                                <a:lnTo>
                                  <a:pt x="2421" y="11"/>
                                </a:lnTo>
                                <a:lnTo>
                                  <a:pt x="2421" y="0"/>
                                </a:lnTo>
                                <a:lnTo>
                                  <a:pt x="2359" y="0"/>
                                </a:lnTo>
                                <a:lnTo>
                                  <a:pt x="2285" y="164"/>
                                </a:lnTo>
                                <a:lnTo>
                                  <a:pt x="2230" y="47"/>
                                </a:lnTo>
                                <a:lnTo>
                                  <a:pt x="2208" y="0"/>
                                </a:lnTo>
                                <a:lnTo>
                                  <a:pt x="2138" y="0"/>
                                </a:lnTo>
                                <a:lnTo>
                                  <a:pt x="2138" y="11"/>
                                </a:lnTo>
                                <a:lnTo>
                                  <a:pt x="2145" y="11"/>
                                </a:lnTo>
                                <a:lnTo>
                                  <a:pt x="2160" y="15"/>
                                </a:lnTo>
                                <a:lnTo>
                                  <a:pt x="2167" y="26"/>
                                </a:lnTo>
                                <a:lnTo>
                                  <a:pt x="2167" y="219"/>
                                </a:lnTo>
                                <a:lnTo>
                                  <a:pt x="2149" y="219"/>
                                </a:lnTo>
                                <a:lnTo>
                                  <a:pt x="2149" y="230"/>
                                </a:lnTo>
                                <a:lnTo>
                                  <a:pt x="2215" y="230"/>
                                </a:lnTo>
                                <a:lnTo>
                                  <a:pt x="2215" y="219"/>
                                </a:lnTo>
                                <a:lnTo>
                                  <a:pt x="2193" y="219"/>
                                </a:lnTo>
                                <a:lnTo>
                                  <a:pt x="2185" y="208"/>
                                </a:lnTo>
                                <a:lnTo>
                                  <a:pt x="2185" y="47"/>
                                </a:lnTo>
                                <a:lnTo>
                                  <a:pt x="2267" y="222"/>
                                </a:lnTo>
                                <a:lnTo>
                                  <a:pt x="2267" y="226"/>
                                </a:lnTo>
                                <a:lnTo>
                                  <a:pt x="2270" y="230"/>
                                </a:lnTo>
                                <a:lnTo>
                                  <a:pt x="2274" y="226"/>
                                </a:lnTo>
                                <a:lnTo>
                                  <a:pt x="2274" y="222"/>
                                </a:lnTo>
                                <a:lnTo>
                                  <a:pt x="2300" y="164"/>
                                </a:lnTo>
                                <a:lnTo>
                                  <a:pt x="2355" y="40"/>
                                </a:lnTo>
                                <a:lnTo>
                                  <a:pt x="2355" y="219"/>
                                </a:lnTo>
                                <a:lnTo>
                                  <a:pt x="2333" y="219"/>
                                </a:lnTo>
                                <a:lnTo>
                                  <a:pt x="2333" y="230"/>
                                </a:lnTo>
                                <a:lnTo>
                                  <a:pt x="2429" y="230"/>
                                </a:lnTo>
                                <a:lnTo>
                                  <a:pt x="2429" y="219"/>
                                </a:lnTo>
                                <a:close/>
                                <a:moveTo>
                                  <a:pt x="2606" y="215"/>
                                </a:moveTo>
                                <a:lnTo>
                                  <a:pt x="2595" y="211"/>
                                </a:lnTo>
                                <a:lnTo>
                                  <a:pt x="2591" y="208"/>
                                </a:lnTo>
                                <a:lnTo>
                                  <a:pt x="2587" y="204"/>
                                </a:lnTo>
                                <a:lnTo>
                                  <a:pt x="2583" y="193"/>
                                </a:lnTo>
                                <a:lnTo>
                                  <a:pt x="2580" y="179"/>
                                </a:lnTo>
                                <a:lnTo>
                                  <a:pt x="2580" y="146"/>
                                </a:lnTo>
                                <a:lnTo>
                                  <a:pt x="2580" y="98"/>
                                </a:lnTo>
                                <a:lnTo>
                                  <a:pt x="2576" y="88"/>
                                </a:lnTo>
                                <a:lnTo>
                                  <a:pt x="2574" y="84"/>
                                </a:lnTo>
                                <a:lnTo>
                                  <a:pt x="2572" y="80"/>
                                </a:lnTo>
                                <a:lnTo>
                                  <a:pt x="2569" y="77"/>
                                </a:lnTo>
                                <a:lnTo>
                                  <a:pt x="2561" y="73"/>
                                </a:lnTo>
                                <a:lnTo>
                                  <a:pt x="2536" y="69"/>
                                </a:lnTo>
                                <a:lnTo>
                                  <a:pt x="2510" y="73"/>
                                </a:lnTo>
                                <a:lnTo>
                                  <a:pt x="2484" y="84"/>
                                </a:lnTo>
                                <a:lnTo>
                                  <a:pt x="2462" y="98"/>
                                </a:lnTo>
                                <a:lnTo>
                                  <a:pt x="2458" y="106"/>
                                </a:lnTo>
                                <a:lnTo>
                                  <a:pt x="2454" y="117"/>
                                </a:lnTo>
                                <a:lnTo>
                                  <a:pt x="2454" y="120"/>
                                </a:lnTo>
                                <a:lnTo>
                                  <a:pt x="2458" y="128"/>
                                </a:lnTo>
                                <a:lnTo>
                                  <a:pt x="2477" y="128"/>
                                </a:lnTo>
                                <a:lnTo>
                                  <a:pt x="2488" y="117"/>
                                </a:lnTo>
                                <a:lnTo>
                                  <a:pt x="2491" y="106"/>
                                </a:lnTo>
                                <a:lnTo>
                                  <a:pt x="2491" y="91"/>
                                </a:lnTo>
                                <a:lnTo>
                                  <a:pt x="2506" y="88"/>
                                </a:lnTo>
                                <a:lnTo>
                                  <a:pt x="2517" y="84"/>
                                </a:lnTo>
                                <a:lnTo>
                                  <a:pt x="2532" y="88"/>
                                </a:lnTo>
                                <a:lnTo>
                                  <a:pt x="2539" y="95"/>
                                </a:lnTo>
                                <a:lnTo>
                                  <a:pt x="2543" y="106"/>
                                </a:lnTo>
                                <a:lnTo>
                                  <a:pt x="2543" y="131"/>
                                </a:lnTo>
                                <a:lnTo>
                                  <a:pt x="2543" y="146"/>
                                </a:lnTo>
                                <a:lnTo>
                                  <a:pt x="2543" y="193"/>
                                </a:lnTo>
                                <a:lnTo>
                                  <a:pt x="2528" y="208"/>
                                </a:lnTo>
                                <a:lnTo>
                                  <a:pt x="2517" y="211"/>
                                </a:lnTo>
                                <a:lnTo>
                                  <a:pt x="2499" y="211"/>
                                </a:lnTo>
                                <a:lnTo>
                                  <a:pt x="2495" y="208"/>
                                </a:lnTo>
                                <a:lnTo>
                                  <a:pt x="2491" y="200"/>
                                </a:lnTo>
                                <a:lnTo>
                                  <a:pt x="2491" y="193"/>
                                </a:lnTo>
                                <a:lnTo>
                                  <a:pt x="2495" y="179"/>
                                </a:lnTo>
                                <a:lnTo>
                                  <a:pt x="2506" y="164"/>
                                </a:lnTo>
                                <a:lnTo>
                                  <a:pt x="2543" y="146"/>
                                </a:lnTo>
                                <a:lnTo>
                                  <a:pt x="2543" y="131"/>
                                </a:lnTo>
                                <a:lnTo>
                                  <a:pt x="2524" y="139"/>
                                </a:lnTo>
                                <a:lnTo>
                                  <a:pt x="2502" y="149"/>
                                </a:lnTo>
                                <a:lnTo>
                                  <a:pt x="2477" y="160"/>
                                </a:lnTo>
                                <a:lnTo>
                                  <a:pt x="2469" y="171"/>
                                </a:lnTo>
                                <a:lnTo>
                                  <a:pt x="2458" y="179"/>
                                </a:lnTo>
                                <a:lnTo>
                                  <a:pt x="2451" y="200"/>
                                </a:lnTo>
                                <a:lnTo>
                                  <a:pt x="2454" y="215"/>
                                </a:lnTo>
                                <a:lnTo>
                                  <a:pt x="2462" y="226"/>
                                </a:lnTo>
                                <a:lnTo>
                                  <a:pt x="2473" y="233"/>
                                </a:lnTo>
                                <a:lnTo>
                                  <a:pt x="2488" y="237"/>
                                </a:lnTo>
                                <a:lnTo>
                                  <a:pt x="2502" y="233"/>
                                </a:lnTo>
                                <a:lnTo>
                                  <a:pt x="2517" y="226"/>
                                </a:lnTo>
                                <a:lnTo>
                                  <a:pt x="2541" y="211"/>
                                </a:lnTo>
                                <a:lnTo>
                                  <a:pt x="2547" y="208"/>
                                </a:lnTo>
                                <a:lnTo>
                                  <a:pt x="2550" y="219"/>
                                </a:lnTo>
                                <a:lnTo>
                                  <a:pt x="2558" y="226"/>
                                </a:lnTo>
                                <a:lnTo>
                                  <a:pt x="2569" y="233"/>
                                </a:lnTo>
                                <a:lnTo>
                                  <a:pt x="2583" y="237"/>
                                </a:lnTo>
                                <a:lnTo>
                                  <a:pt x="2591" y="237"/>
                                </a:lnTo>
                                <a:lnTo>
                                  <a:pt x="2606" y="215"/>
                                </a:lnTo>
                                <a:close/>
                                <a:moveTo>
                                  <a:pt x="2683" y="11"/>
                                </a:moveTo>
                                <a:lnTo>
                                  <a:pt x="2679" y="4"/>
                                </a:lnTo>
                                <a:lnTo>
                                  <a:pt x="2672" y="0"/>
                                </a:lnTo>
                                <a:lnTo>
                                  <a:pt x="2657" y="0"/>
                                </a:lnTo>
                                <a:lnTo>
                                  <a:pt x="2650" y="4"/>
                                </a:lnTo>
                                <a:lnTo>
                                  <a:pt x="2642" y="18"/>
                                </a:lnTo>
                                <a:lnTo>
                                  <a:pt x="2650" y="33"/>
                                </a:lnTo>
                                <a:lnTo>
                                  <a:pt x="2665" y="40"/>
                                </a:lnTo>
                                <a:lnTo>
                                  <a:pt x="2679" y="33"/>
                                </a:lnTo>
                                <a:lnTo>
                                  <a:pt x="2683" y="26"/>
                                </a:lnTo>
                                <a:lnTo>
                                  <a:pt x="2683" y="11"/>
                                </a:lnTo>
                                <a:close/>
                                <a:moveTo>
                                  <a:pt x="2712" y="219"/>
                                </a:moveTo>
                                <a:lnTo>
                                  <a:pt x="2690" y="219"/>
                                </a:lnTo>
                                <a:lnTo>
                                  <a:pt x="2687" y="211"/>
                                </a:lnTo>
                                <a:lnTo>
                                  <a:pt x="2687" y="69"/>
                                </a:lnTo>
                                <a:lnTo>
                                  <a:pt x="2620" y="77"/>
                                </a:lnTo>
                                <a:lnTo>
                                  <a:pt x="2620" y="88"/>
                                </a:lnTo>
                                <a:lnTo>
                                  <a:pt x="2635" y="88"/>
                                </a:lnTo>
                                <a:lnTo>
                                  <a:pt x="2642" y="91"/>
                                </a:lnTo>
                                <a:lnTo>
                                  <a:pt x="2646" y="98"/>
                                </a:lnTo>
                                <a:lnTo>
                                  <a:pt x="2646" y="219"/>
                                </a:lnTo>
                                <a:lnTo>
                                  <a:pt x="2628" y="219"/>
                                </a:lnTo>
                                <a:lnTo>
                                  <a:pt x="2628" y="230"/>
                                </a:lnTo>
                                <a:lnTo>
                                  <a:pt x="2712" y="230"/>
                                </a:lnTo>
                                <a:lnTo>
                                  <a:pt x="2712" y="219"/>
                                </a:lnTo>
                                <a:close/>
                                <a:moveTo>
                                  <a:pt x="2919" y="219"/>
                                </a:moveTo>
                                <a:lnTo>
                                  <a:pt x="2900" y="219"/>
                                </a:lnTo>
                                <a:lnTo>
                                  <a:pt x="2897" y="211"/>
                                </a:lnTo>
                                <a:lnTo>
                                  <a:pt x="2893" y="171"/>
                                </a:lnTo>
                                <a:lnTo>
                                  <a:pt x="2893" y="98"/>
                                </a:lnTo>
                                <a:lnTo>
                                  <a:pt x="2882" y="84"/>
                                </a:lnTo>
                                <a:lnTo>
                                  <a:pt x="2871" y="73"/>
                                </a:lnTo>
                                <a:lnTo>
                                  <a:pt x="2849" y="69"/>
                                </a:lnTo>
                                <a:lnTo>
                                  <a:pt x="2819" y="77"/>
                                </a:lnTo>
                                <a:lnTo>
                                  <a:pt x="2794" y="95"/>
                                </a:lnTo>
                                <a:lnTo>
                                  <a:pt x="2794" y="69"/>
                                </a:lnTo>
                                <a:lnTo>
                                  <a:pt x="2723" y="77"/>
                                </a:lnTo>
                                <a:lnTo>
                                  <a:pt x="2723" y="88"/>
                                </a:lnTo>
                                <a:lnTo>
                                  <a:pt x="2742" y="88"/>
                                </a:lnTo>
                                <a:lnTo>
                                  <a:pt x="2749" y="91"/>
                                </a:lnTo>
                                <a:lnTo>
                                  <a:pt x="2753" y="98"/>
                                </a:lnTo>
                                <a:lnTo>
                                  <a:pt x="2753" y="219"/>
                                </a:lnTo>
                                <a:lnTo>
                                  <a:pt x="2735" y="219"/>
                                </a:lnTo>
                                <a:lnTo>
                                  <a:pt x="2735" y="230"/>
                                </a:lnTo>
                                <a:lnTo>
                                  <a:pt x="2816" y="230"/>
                                </a:lnTo>
                                <a:lnTo>
                                  <a:pt x="2816" y="219"/>
                                </a:lnTo>
                                <a:lnTo>
                                  <a:pt x="2797" y="219"/>
                                </a:lnTo>
                                <a:lnTo>
                                  <a:pt x="2794" y="211"/>
                                </a:lnTo>
                                <a:lnTo>
                                  <a:pt x="2794" y="109"/>
                                </a:lnTo>
                                <a:lnTo>
                                  <a:pt x="2808" y="98"/>
                                </a:lnTo>
                                <a:lnTo>
                                  <a:pt x="2819" y="95"/>
                                </a:lnTo>
                                <a:lnTo>
                                  <a:pt x="2838" y="95"/>
                                </a:lnTo>
                                <a:lnTo>
                                  <a:pt x="2845" y="98"/>
                                </a:lnTo>
                                <a:lnTo>
                                  <a:pt x="2852" y="106"/>
                                </a:lnTo>
                                <a:lnTo>
                                  <a:pt x="2856" y="120"/>
                                </a:lnTo>
                                <a:lnTo>
                                  <a:pt x="2856" y="215"/>
                                </a:lnTo>
                                <a:lnTo>
                                  <a:pt x="2852" y="219"/>
                                </a:lnTo>
                                <a:lnTo>
                                  <a:pt x="2838" y="219"/>
                                </a:lnTo>
                                <a:lnTo>
                                  <a:pt x="2838" y="230"/>
                                </a:lnTo>
                                <a:lnTo>
                                  <a:pt x="2919" y="230"/>
                                </a:lnTo>
                                <a:lnTo>
                                  <a:pt x="2919" y="219"/>
                                </a:lnTo>
                                <a:close/>
                                <a:moveTo>
                                  <a:pt x="3085" y="124"/>
                                </a:moveTo>
                                <a:lnTo>
                                  <a:pt x="3074" y="102"/>
                                </a:lnTo>
                                <a:lnTo>
                                  <a:pt x="3059" y="84"/>
                                </a:lnTo>
                                <a:lnTo>
                                  <a:pt x="3044" y="75"/>
                                </a:lnTo>
                                <a:lnTo>
                                  <a:pt x="3044" y="120"/>
                                </a:lnTo>
                                <a:lnTo>
                                  <a:pt x="2981" y="139"/>
                                </a:lnTo>
                                <a:lnTo>
                                  <a:pt x="2978" y="139"/>
                                </a:lnTo>
                                <a:lnTo>
                                  <a:pt x="2981" y="124"/>
                                </a:lnTo>
                                <a:lnTo>
                                  <a:pt x="2985" y="106"/>
                                </a:lnTo>
                                <a:lnTo>
                                  <a:pt x="2993" y="88"/>
                                </a:lnTo>
                                <a:lnTo>
                                  <a:pt x="3000" y="84"/>
                                </a:lnTo>
                                <a:lnTo>
                                  <a:pt x="3007" y="84"/>
                                </a:lnTo>
                                <a:lnTo>
                                  <a:pt x="3022" y="88"/>
                                </a:lnTo>
                                <a:lnTo>
                                  <a:pt x="3029" y="95"/>
                                </a:lnTo>
                                <a:lnTo>
                                  <a:pt x="3044" y="120"/>
                                </a:lnTo>
                                <a:lnTo>
                                  <a:pt x="3044" y="75"/>
                                </a:lnTo>
                                <a:lnTo>
                                  <a:pt x="3040" y="73"/>
                                </a:lnTo>
                                <a:lnTo>
                                  <a:pt x="3029" y="73"/>
                                </a:lnTo>
                                <a:lnTo>
                                  <a:pt x="3015" y="69"/>
                                </a:lnTo>
                                <a:lnTo>
                                  <a:pt x="3000" y="73"/>
                                </a:lnTo>
                                <a:lnTo>
                                  <a:pt x="2981" y="77"/>
                                </a:lnTo>
                                <a:lnTo>
                                  <a:pt x="2970" y="88"/>
                                </a:lnTo>
                                <a:lnTo>
                                  <a:pt x="2959" y="95"/>
                                </a:lnTo>
                                <a:lnTo>
                                  <a:pt x="2945" y="124"/>
                                </a:lnTo>
                                <a:lnTo>
                                  <a:pt x="2941" y="139"/>
                                </a:lnTo>
                                <a:lnTo>
                                  <a:pt x="2937" y="157"/>
                                </a:lnTo>
                                <a:lnTo>
                                  <a:pt x="2941" y="175"/>
                                </a:lnTo>
                                <a:lnTo>
                                  <a:pt x="2945" y="190"/>
                                </a:lnTo>
                                <a:lnTo>
                                  <a:pt x="2948" y="200"/>
                                </a:lnTo>
                                <a:lnTo>
                                  <a:pt x="2959" y="215"/>
                                </a:lnTo>
                                <a:lnTo>
                                  <a:pt x="2967" y="222"/>
                                </a:lnTo>
                                <a:lnTo>
                                  <a:pt x="2996" y="237"/>
                                </a:lnTo>
                                <a:lnTo>
                                  <a:pt x="3033" y="237"/>
                                </a:lnTo>
                                <a:lnTo>
                                  <a:pt x="3070" y="222"/>
                                </a:lnTo>
                                <a:lnTo>
                                  <a:pt x="3074" y="219"/>
                                </a:lnTo>
                                <a:lnTo>
                                  <a:pt x="3085" y="208"/>
                                </a:lnTo>
                                <a:lnTo>
                                  <a:pt x="3081" y="200"/>
                                </a:lnTo>
                                <a:lnTo>
                                  <a:pt x="3059" y="215"/>
                                </a:lnTo>
                                <a:lnTo>
                                  <a:pt x="3048" y="215"/>
                                </a:lnTo>
                                <a:lnTo>
                                  <a:pt x="3033" y="219"/>
                                </a:lnTo>
                                <a:lnTo>
                                  <a:pt x="3022" y="215"/>
                                </a:lnTo>
                                <a:lnTo>
                                  <a:pt x="3007" y="211"/>
                                </a:lnTo>
                                <a:lnTo>
                                  <a:pt x="2993" y="197"/>
                                </a:lnTo>
                                <a:lnTo>
                                  <a:pt x="2981" y="175"/>
                                </a:lnTo>
                                <a:lnTo>
                                  <a:pt x="2978" y="149"/>
                                </a:lnTo>
                                <a:lnTo>
                                  <a:pt x="3024" y="139"/>
                                </a:lnTo>
                                <a:lnTo>
                                  <a:pt x="3085"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8" y="1561"/>
                            <a:ext cx="35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docshap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2" y="1561"/>
                            <a:ext cx="2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06" y="1525"/>
                            <a:ext cx="16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docshape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12" y="1561"/>
                            <a:ext cx="22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docshape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81" y="1572"/>
                            <a:ext cx="56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docshape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62" y="1937"/>
                            <a:ext cx="78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84" y="1940"/>
                            <a:ext cx="145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625F2B" id="docshapegroup1" o:spid="_x0000_s1026" style="width:197.15pt;height:115.75pt;mso-position-horizontal-relative:char;mso-position-vertical-relative:line" coordsize="3943,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">
                <v:shape id="docshape2" o:spid="_x0000_s1027" style="position:absolute;left:1153;top:2;width:1213;height:1199;visibility:visible;mso-wrap-style:square;v-text-anchor:top" coordsize="121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" path="m609,l535,310r-37,11l461,339r-37,22l395,390r-26,29l347,452r-19,36l314,528,,597r314,73l328,707r19,40l369,780r26,29l424,834r37,26l535,889r74,310l679,889r59,-22l579,867r-26,-4l527,856,502,845,457,823,435,805,417,791,399,769,384,750,369,729,347,678r-7,-26l336,627r,-55l340,546r7,-29l358,495r11,-25l399,426r36,-36l480,361r22,-11l553,335r26,-3l741,332,719,321,679,310,609,xm741,332r-107,l664,335r51,15l738,361r44,29l819,426r29,44l859,495r8,22l874,546r7,51l878,627r-4,25l859,703r-11,26l833,750r-14,19l800,791r-18,14l760,823r-45,22l690,856r-26,7l634,867r104,l756,860r66,-51l848,780r22,-33l889,710r11,-40l1213,597,900,528,889,488,870,452,848,419,822,390,789,361,756,339r-15,-7xe" fillcolor="black" stroked="f">
                  <v:path arrowok="t" o:connecttype="custom" o:connectlocs="535,312;461,341;395,392;347,454;314,530;314,672;347,749;395,811;461,862;609,1201;738,869;553,865;502,847;435,807;399,771;369,731;340,654;336,574;347,519;369,472;435,392;502,352;579,334;719,323;609,2;634,334;715,352;782,392;848,472;867,519;881,599;874,654;848,731;819,771;782,807;715,847;664,865;738,869;822,811;870,749;900,672;900,530;870,454;822,392;756,341" o:connectangles="0,0,0,0,0,0,0,0,0,0,0,0,0,0,0,0,0,0,0,0,0,0,0,0,0,0,0,0,0,0,0,0,0,0,0,0,0,0,0,0,0,0,0,0,0"/>
                </v:shape>
                <v:shape id="docshape3" o:spid="_x0000_s1028" style="position:absolute;left:1153;top:2;width:1213;height:1199;visibility:visible;mso-wrap-style:square;v-text-anchor:top" coordsize="1213,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" path="m,597l314,528r14,-40l347,452r48,-62l461,339r74,-29l609,r70,310l719,321r37,18l822,390r48,62l900,528r313,69l900,670r-11,40l870,747r-22,33l822,809r-33,25l756,860r-37,14l679,889r-70,310l535,889,498,874,461,860,395,809,347,747,314,670,,597xe" filled="f" strokeweight=".06456mm">
                  <v:path arrowok="t" o:connecttype="custom" o:connectlocs="0,599;314,530;328,490;347,454;395,392;461,341;535,312;609,2;679,312;719,323;756,341;822,392;870,454;900,530;1213,599;900,672;889,712;870,749;848,782;822,811;789,836;756,862;719,876;679,891;609,1201;535,891;498,876;461,862;395,811;347,749;314,672;0,599" o:connectangles="0,0,0,0,0,0,0,0,0,0,0,0,0,0,0,0,0,0,0,0,0,0,0,0,0,0,0,0,0,0,0,0"/>
                </v:shape>
                <v:shape id="docshape4" o:spid="_x0000_s1029" style="position:absolute;left:1489;top:334;width:545;height:535;visibility:visible;mso-wrap-style:square;v-text-anchor:top" coordsize="54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" path="m273,535r25,l328,531r74,-29l446,473r18,-14l512,397r26,-77l545,265r-3,-25l523,163,497,116,483,94,464,76,446,58,424,43,354,10,298,,273,,243,,166,18,99,58,81,76,63,94,48,116,33,138,22,163,11,185,4,214,,240r,25l,295r4,25l11,346r11,25l33,397r15,21l63,437r18,22l99,473r22,18l144,502r22,11l191,524r26,7l243,535r30,xe" filled="f" strokeweight=".06456mm">
                  <v:path arrowok="t" o:connecttype="custom" o:connectlocs="273,869;298,869;328,865;402,836;446,807;464,793;512,731;538,654;545,599;542,574;523,497;497,450;483,428;464,410;446,392;424,377;354,344;298,334;273,334;243,334;166,352;99,392;81,410;63,428;48,450;33,472;22,497;11,519;4,548;0,574;0,599;0,629;4,654;11,680;22,705;33,731;48,752;63,771;81,793;99,807;121,825;144,836;166,847;191,858;217,865;243,869;273,869" o:connectangles="0,0,0,0,0,0,0,0,0,0,0,0,0,0,0,0,0,0,0,0,0,0,0,0,0,0,0,0,0,0,0,0,0,0,0,0,0,0,0,0,0,0,0,0,0,0,0"/>
                </v:shape>
                <v:shape id="docshape5" o:spid="_x0000_s1030" style="position:absolute;left:1445;top:286;width:634;height:627;visibility:visible;mso-wrap-style:square;v-text-anchor:top" coordsize="6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" path="m,l59,160,40,197,25,233r-7,40l14,313r4,41l25,394r15,40l59,470,,627,158,569r68,l213,565,188,554,143,525,125,507,88,463,73,441,62,415,48,364,44,339r,-51l48,262r7,-25l62,215,73,190,88,168r37,-44l143,106,188,77,213,66r13,-4l158,62,,xm612,569r-141,l634,627,612,569xm226,569r-68,l195,587r40,14l276,609r41,3l357,609r41,-8l434,587r8,-4l291,583r-26,-4l226,569xm447,48r-105,l368,51r52,15l442,77r44,29l508,124r19,22l556,190r11,25l578,237r11,76l578,390r-22,51l527,485r-19,22l486,525r-44,29l420,565r-52,14l342,583r100,l471,569r141,l575,470r18,-36l608,394r7,-40l619,313r-4,-40l608,237,593,197,575,160,611,62r-140,l447,48xm357,18r-81,l195,40,158,62r68,l265,51r26,-3l447,48,434,40,398,29,357,18xm634,l471,62r140,l634,xe" fillcolor="black" stroked="f">
                  <v:path arrowok="t" o:connecttype="custom" o:connectlocs="59,446;25,519;14,599;25,680;59,756;158,855;213,851;143,811;88,749;62,701;44,625;48,548;62,501;88,454;143,392;213,352;158,348;612,855;634,913;226,855;195,873;276,895;357,895;434,873;291,869;226,855;342,334;420,352;486,392;527,432;567,501;589,599;556,727;508,793;442,840;368,865;442,869;612,855;593,720;615,640;615,559;593,483;611,348;447,334;276,304;158,348;265,337;447,334;398,315;634,286;611,348" o:connectangles="0,0,0,0,0,0,0,0,0,0,0,0,0,0,0,0,0,0,0,0,0,0,0,0,0,0,0,0,0,0,0,0,0,0,0,0,0,0,0,0,0,0,0,0,0,0,0,0,0,0,0"/>
                </v:shape>
                <v:shape id="docshape6" o:spid="_x0000_s1031" style="position:absolute;left:1445;top:286;width:634;height:627;visibility:visible;mso-wrap-style:square;v-text-anchor:top" coordsize="63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" path="m,l158,62,195,40,235,29,276,18r41,l357,18r41,11l434,40r37,22l634,,575,160r18,37l608,237r7,36l619,313r-4,41l608,394r-15,40l575,470r59,157l471,569r-37,18l398,601r-41,8l317,612r-41,-3l235,601,195,587,158,569,,627,59,470,40,434,25,394,18,354,14,313r4,-40l25,233,40,197,59,160,,xe" filled="f" strokeweight=".06456mm">
                  <v:path arrowok="t" o:connecttype="custom" o:connectlocs="0,286;158,348;195,326;235,315;276,304;317,304;357,304;398,315;434,326;471,348;634,286;575,446;593,483;608,523;615,559;619,599;615,640;608,680;593,720;575,756;634,913;471,855;434,873;398,887;357,895;317,898;276,895;235,887;195,873;158,855;0,913;59,756;40,720;25,680;18,640;14,599;18,559;25,519;40,483;59,446;0,286" o:connectangles="0,0,0,0,0,0,0,0,0,0,0,0,0,0,0,0,0,0,0,0,0,0,0,0,0,0,0,0,0,0,0,0,0,0,0,0,0,0,0,0,0"/>
                </v:shape>
                <v:shape id="docshape7" o:spid="_x0000_s1032" style="position:absolute;left:1489;top:334;width:545;height:535;visibility:visible;mso-wrap-style:square;v-text-anchor:top" coordsize="54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" path="m81,459r18,18l121,491r23,15l169,517r26,7l221,531r26,4l273,535r25,l324,531r26,-7l376,517r22,-11l420,491r22,-14l464,459r19,-22l497,415r15,-22l523,367r11,-25l538,316r4,-25l545,265r-3,-25l538,214r-4,-25l523,167,512,142,497,120,483,98,464,76,398,29,324,3,298,,273,,247,,169,18,99,58,63,98,44,120,11,189,,240r,25l,291r18,76l63,437r18,22xe" filled="f" strokeweight=".06456mm">
                  <v:path arrowok="t" o:connecttype="custom" o:connectlocs="81,793;99,811;121,825;144,840;169,851;195,858;221,865;247,869;273,869;298,869;324,865;350,858;376,851;398,840;420,825;442,811;464,793;483,771;497,749;512,727;523,701;534,676;538,650;542,625;545,599;542,574;538,548;534,523;523,501;512,476;497,454;483,432;464,410;398,363;324,337;298,334;273,334;247,334;169,352;99,392;63,432;44,454;11,523;0,574;0,599;0,625;18,701;63,771;81,793" o:connectangles="0,0,0,0,0,0,0,0,0,0,0,0,0,0,0,0,0,0,0,0,0,0,0,0,0,0,0,0,0,0,0,0,0,0,0,0,0,0,0,0,0,0,0,0,0,0,0,0,0"/>
                </v:shape>
                <v:shape id="docshape8" o:spid="_x0000_s1033" style="position:absolute;left:1230;top:79;width:1058;height:1041;visibility:visible;mso-wrap-style:square;v-text-anchor:top" coordsize="1058,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" path="m232,571r-7,-51l,520r232,51xm317,313l247,244r37,109l298,331r19,-18xm361,765l339,750,321,732r-74,76l361,765xm527,l475,229r52,-7l527,xm582,816r-26,3l531,819r,222l582,816xm807,236l696,273r23,14l737,306r70,-70xm818,805l777,692r-18,22l741,732r77,73xm1058,520l825,469r4,26l829,520r229,xe" stroked="f">
                  <v:path arrowok="t" o:connecttype="custom" o:connectlocs="232,650;225,599;0,599;232,650;317,392;247,323;284,432;298,410;317,392;361,844;339,829;321,811;247,887;361,844;527,79;475,308;527,301;527,79;582,895;556,898;531,898;531,1120;582,895;807,315;696,352;719,366;737,385;807,315;818,884;777,771;759,793;741,811;818,884;1058,599;825,548;829,574;829,599;1058,599" o:connectangles="0,0,0,0,0,0,0,0,0,0,0,0,0,0,0,0,0,0,0,0,0,0,0,0,0,0,0,0,0,0,0,0,0,0,0,0,0,0"/>
                </v:shape>
                <v:shape id="docshape9" o:spid="_x0000_s1034" style="position:absolute;left:1504;top:344;width:519;height:514;visibility:visible;mso-wrap-style:square;v-text-anchor:top" coordsize="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" path="m291,l239,,162,19,95,55,44,110,,226r,51l18,354r37,65l110,467r66,33l228,514r52,l357,496r85,-55l497,361r7,-25l512,314r7,-26l519,237r-3,-25l479,117,427,59,364,22,291,xe" fillcolor="black" stroked="f">
                  <v:path arrowok="t" o:connecttype="custom" o:connectlocs="291,344;239,344;162,363;95,399;44,454;0,570;0,621;18,698;55,763;110,811;176,844;228,858;280,858;357,840;442,785;497,705;504,680;512,658;519,632;519,581;516,556;479,461;427,403;364,366;291,344" o:connectangles="0,0,0,0,0,0,0,0,0,0,0,0,0,0,0,0,0,0,0,0,0,0,0,0,0"/>
                </v:shape>
                <v:shape id="docshape10" o:spid="_x0000_s1035" style="position:absolute;left:1504;top:344;width:519;height:514;visibility:visible;mso-wrap-style:square;v-text-anchor:top" coordsize="51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" path="m213,4l188,8,162,19,140,30,118,41,59,92,33,132,22,153,11,175,3,201,,226r,26l,277r3,26l7,328r11,26l29,376r11,22l55,419r18,19l92,452r18,15l132,481r22,11l176,500r26,7l228,514r26,l280,514r25,-3l331,503r26,-7l379,485r63,-44l486,383r18,-47l512,314r7,-26l519,263r,-26l516,212r-8,-26l501,161,464,95,409,44,339,11,291,,265,,239,,213,4xe" filled="f" strokecolor="white" strokeweight=".25858mm">
                  <v:path arrowok="t" o:connecttype="custom" o:connectlocs="213,348;188,352;162,363;140,374;118,385;59,436;33,476;22,497;11,519;3,545;0,570;0,596;0,621;3,647;7,672;18,698;29,720;40,742;55,763;73,782;92,796;110,811;132,825;154,836;176,844;202,851;228,858;254,858;280,858;305,855;331,847;357,840;379,829;442,785;486,727;504,680;512,658;519,632;519,607;519,581;516,556;508,530;501,505;464,439;409,388;339,355;291,344;265,344;239,344;213,348" o:connectangles="0,0,0,0,0,0,0,0,0,0,0,0,0,0,0,0,0,0,0,0,0,0,0,0,0,0,0,0,0,0,0,0,0,0,0,0,0,0,0,0,0,0,0,0,0,0,0,0,0,0"/>
                </v:shape>
                <v:shape id="docshape11" o:spid="_x0000_s1036" style="position:absolute;left:1500;top:567;width:516;height:94;visibility:visible;mso-wrap-style:square;v-text-anchor:top" coordsize="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" path="m,3l44,,99,r67,3l243,14r89,18l424,58r44,15l516,94e" filled="f" strokecolor="white" strokeweight=".32139mm">
                  <v:path arrowok="t" o:connecttype="custom" o:connectlocs="0,570;44,567;99,567;166,570;243,581;332,599;424,625;468,640;516,661" o:connectangles="0,0,0,0,0,0,0,0,0"/>
                </v:shape>
                <v:shape id="docshape12" o:spid="_x0000_s1037" style="position:absolute;left:1728;top:352;width:104;height:503;visibility:visible;mso-wrap-style:square;v-text-anchor:top" coordsize="10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" path="m100,r4,40l104,87r,58l93,222r-8,40l78,306,63,353,45,400,26,452,,503e" filled="f" strokecolor="white" strokeweight=".32492mm">
                  <v:path arrowok="t" o:connecttype="custom" o:connectlocs="100,352;104,392;104,439;104,497;93,574;85,614;78,658;63,705;45,752;26,804;0,855" o:connectangles="0,0,0,0,0,0,0,0,0,0,0"/>
                </v:shape>
                <v:shape id="docshape13" o:spid="_x0000_s1038" style="position:absolute;left:1776;top:374;width:148;height:484;visibility:visible;mso-wrap-style:square;v-text-anchor:top" coordsize="14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" path="m111,r4,11l129,40r11,47l148,116r,33l148,185r-4,37l126,306,78,393,45,440,,484e" filled="f" strokecolor="white" strokeweight=".92pt">
                  <v:path arrowok="t" o:connecttype="custom" o:connectlocs="111,374;115,385;129,414;140,461;148,490;148,523;148,559;144,596;126,680;78,767;45,814;0,858"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9" type="#_x0000_t75" style="position:absolute;left:1793;width:15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">
                  <v:imagedata r:id="rId18" o:title=""/>
                </v:shape>
                <v:shape id="docshape15" o:spid="_x0000_s1040" style="position:absolute;left:1673;top:344;width:118;height:507;visibility:visible;mso-wrap-style:square;v-text-anchor:top" coordsize="11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" path="m118,r-7,8l92,30,66,62,55,88,41,117,19,186,4,274,,325r,54l4,441r11,66e" filled="f" strokecolor="white" strokeweight=".32492mm">
                  <v:path arrowok="t" o:connecttype="custom" o:connectlocs="118,344;111,352;92,374;66,406;55,432;41,461;19,530;4,618;0,669;0,723;4,785;15,851" o:connectangles="0,0,0,0,0,0,0,0,0,0,0,0"/>
                </v:shape>
                <v:shape id="docshape16" o:spid="_x0000_s1041" style="position:absolute;left:1861;top:439;width:129;height:401;visibility:visible;mso-wrap-style:square;v-text-anchor:top" coordsize="12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" path="m103,r4,7l118,37r7,40l129,131r,29l114,226,85,295,37,365,,401e" filled="f" strokecolor="white" strokeweight=".25964mm">
                  <v:path arrowok="t" o:connecttype="custom" o:connectlocs="103,439;107,446;118,476;125,516;129,570;129,599;114,665;85,734;37,804;0,840" o:connectangles="0,0,0,0,0,0,0,0,0,0"/>
                </v:shape>
                <v:shape id="docshape17" o:spid="_x0000_s1042" style="position:absolute;left:1570;top:348;width:147;height:485;visibility:visible;mso-wrap-style:square;v-text-anchor:top" coordsize="14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" path="m147,l136,7,107,33,70,73,52,102,33,131,18,164,7,200,,241r,43l7,328r11,51l40,430r34,55e" filled="f" strokecolor="white" strokeweight=".92pt">
                  <v:path arrowok="t" o:connecttype="custom" o:connectlocs="147,348;136,355;107,381;70,421;52,450;33,479;18,512;7,548;0,589;0,632;7,676;18,727;40,778;74,833" o:connectangles="0,0,0,0,0,0,0,0,0,0,0,0,0,0"/>
                </v:shape>
                <v:shape id="docshape18" o:spid="_x0000_s1043" style="position:absolute;left:-1;top:1226;width:1630;height:321;visibility:visible;mso-wrap-style:square;v-text-anchor:top" coordsize="163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" path="m243,l173,r,11l188,11r11,4l203,26r3,29l206,146r-3,22l199,186r-11,14l177,211r-22,8l136,222r-22,-3l100,211,88,204,81,193,74,164,74,15r7,-4l96,11,96,,,,,11r18,l26,15r3,3l29,157r4,18l37,190r4,10l52,215r11,7l81,233r19,4l144,237r18,-4l184,222r8,-3l214,190r7,-22l221,18r4,-7l243,11,243,xm453,219r-18,l431,211r-4,-40l427,98,416,84,402,73,383,69r-29,8l324,95r,-26l258,77r,11l276,88r8,3l287,98r,121l269,219r,11l350,230r,-11l332,219r-4,-8l324,171r,-62l343,98r11,-3l372,95r8,3l387,106r4,14l391,215r-4,4l372,219r,11l453,230r,-11xm531,11l527,4,520,,505,r-7,4l490,18r8,15l512,40r15,-7l531,26r,-15xm560,219r-22,l534,211r,-142l468,77r,11l483,88r7,3l494,98r,121l475,219r,11l560,230r,-11xm741,77r-63,l678,88r22,l704,95r-4,18l689,139r-22,43l630,91r,-3l649,88r,-11l568,77r,11l575,88r7,3l586,98r18,33l649,230r3,7l660,237r,-4l683,182,722,95r4,-7l741,88r,-11xm907,208r-8,-8l881,215r-15,l855,219r-15,-4l829,211,814,197,803,175r-3,-26l844,139r59,-15l892,102,877,84,862,75r,45l803,139r-3,l800,124r3,-18l814,88r8,-4l829,84r11,4l851,95r11,25l862,75r-3,-2l848,73,837,69r-19,4l803,77,789,88r-8,7l770,109r-7,15l759,139r,36l763,190r7,10l778,215r11,7l818,237r37,l892,222r4,-3l907,208xm1058,77r-8,-4l1039,69r-14,4l1013,80r-22,22l991,69r-66,8l925,88r15,l947,91r4,7l951,219r-19,l932,230r89,l1021,219r-26,l991,211r,-94l1006,106r6,-4l1017,98r8,l1036,102r7,7l1050,109r4,-7l1055,98r3,-21xm1201,171r-3,-7l1187,149r-30,-14l1124,124r-11,-7l1109,113r,-7l1113,98r7,-7l1142,84r11,l1165,88r11,7l1183,102r,4l1187,109r3,-3l1190,84r,-4l1168,73r-22,-4l1131,73r-14,l1106,80r-11,4l1087,95r-7,7l1076,113r,18l1080,139r11,14l1106,160r18,8l1153,179r12,7l1168,190r,14l1165,208r-8,11l1142,222r-29,l1102,219r-11,-8l1083,200r,-3l1076,193r-4,4l1072,200r4,30l1102,237r22,l1150,233r26,-7l1181,222r6,-3l1201,197r,-26xm1290,18l1282,4,1275,r-15,l1253,4r-4,7l1249,26r4,7l1268,40r14,-7l1290,18xm1319,219r-22,l1294,211r-4,-40l1290,69r-66,8l1224,88r14,l1246,91r3,7l1253,139r,76l1249,219r-18,l1231,230r88,l1319,219xm1445,222r-2,-3l1441,215r-11,4l1408,219r-8,-8l1397,200r,-112l1430,88r4,-11l1397,77r,-40l1389,37r-44,36l1338,84r,4l1356,88r,109l1360,215r7,11l1378,233r19,4l1423,233r22,-11xm1629,77r-63,l1566,88r22,l1592,95r-7,22l1555,190,1511,91r,-3l1529,88r,-11l1448,77r,11l1456,88r7,3l1470,98r15,33l1533,230r-18,32l1500,288r-15,14l1470,310r-7,7l1463,321r22,l1511,317r55,-127l1577,164r33,-69l1614,88r15,l1629,77xe" fillcolor="black" stroked="f">
                  <v:path arrowok="t" o:connecttype="custom" o:connectlocs="203,1252;177,1437;81,1419;0,1226;33,1401;100,1463;221,1394;435,1445;383,1295;276,1314;350,1456;343,1324;391,1441;531,1237;498,1259;538,1445;490,1317;560,1445;700,1339;649,1303;604,1357;722,1321;881,1441;803,1401;862,1301;814,1314;862,1301;789,1314;763,1416;892,1448;1025,1299;940,1314;1021,1456;1012,1328;1054,1328;1157,1361;1120,1317;1183,1332;1146,1295;1080,1328;1124,1394;1157,1445;1083,1423;1124,1463;1201,1397;1249,1237;1319,1445;1224,1314;1249,1445;1443,1445;1397,1314;1345,1299;1367,1452;1566,1303;1511,1317;1456,1314;1500,1514;1511,1543;1629,1303" o:connectangles="0,0,0,0,0,0,0,0,0,0,0,0,0,0,0,0,0,0,0,0,0,0,0,0,0,0,0,0,0,0,0,0,0,0,0,0,0,0,0,0,0,0,0,0,0,0,0,0,0,0,0,0,0,0,0,0,0,0,0"/>
                </v:shape>
                <v:shape id="docshape19" o:spid="_x0000_s1044" type="#_x0000_t75" style="position:absolute;left:1747;top:1197;width:317;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">
                  <v:imagedata r:id="rId19" o:title=""/>
                </v:shape>
                <v:shape id="docshape20" o:spid="_x0000_s1045" style="position:absolute;left:10;top:1226;width:3085;height:765;visibility:visible;mso-wrap-style:square;v-text-anchor:top" coordsize="308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" path="m299,383r-8,-15l284,350,273,335,258,321,232,310r-3,-1l229,408r,15l225,437r-8,15l206,459r-11,11l184,474r-33,7l114,474r,-146l118,324r7,-3l140,321r22,3l184,332r15,7l210,354r11,10l225,379r4,29l229,309r-23,-7l170,299,,299r,18l26,317r11,4l41,321r3,7l48,354r,287l44,649r-33,l11,667r155,l166,649r-41,l122,645r,-7l118,616r-4,-48l114,492r26,7l170,503r22,-4l217,496r8,-4l240,485r6,-4l258,474r18,-15l288,441r7,-18l299,401r,-18xm638,652r-11,l616,649,601,630,564,587,519,517r-7,-10l542,499r15,-7l568,481r7,-11l582,456r4,-15l586,408r-4,-14l560,364r-10,-7l545,354,527,343r,91l523,452r-3,11l512,477r-22,15l475,496r-29,3l428,499r,-142l457,357r18,4l487,364r11,8l509,383r14,29l527,434r,-91l475,335r-154,l321,354r33,l361,361r4,22l365,649r-7,3l332,652r,15l472,667r,-15l446,652r-11,-3l431,649r,-8l428,619r,-102l461,517r26,51l512,612r22,33l553,663r11,4l638,667r,-15xm929,616r-4,-4l907,630r-11,8l881,641r-19,4l829,649r-48,l770,645r-3,-4l763,634r,-33l759,536r,-40l811,496r33,3l859,499r11,11l870,528r15,l885,496r,-19l885,437r-15,l870,456r-4,10l859,474r-15,3l759,477r,-113l763,357r81,l873,364r15,8l896,379r,7l903,390r7,-7l912,357r2,-22l656,335r,19l689,354r8,7l700,383r,258l697,649r-4,3l667,652r,15l918,667r4,-18l929,619r,-3xm1205,550r-7,-18l1190,517r-11,-10l1165,496r-11,-11l1120,470r-33,-11l1061,448r-11,-11l1039,430r-3,-11l1032,405r4,-15l1039,379r8,-11l1058,361r22,-11l1106,346r14,4l1139,354r18,10l1161,368r7,15l1172,386r4,l1179,379r-2,-33l1176,335r-30,-7l1113,324r-26,4l1065,332r-18,7l1025,350r-30,29l988,401r-4,22l988,445r3,14l1014,488r11,8l1039,507r33,10l1102,528r29,15l1142,554r15,22l1157,605r-7,14l1142,630r-11,11l1120,649r-14,3l1076,656r-22,l1028,649r-22,-15l999,627r-8,-11l991,609r-3,-4l980,605r-3,4l977,616r7,47l1028,674r44,4l1113,674r29,-11l1155,656r13,-7l1183,634r11,-18l1201,598r4,-26l1205,550xm1633,740r-2,-4l1625,725r-14,7l1596,736r-26,-7l1541,714r-26,-22l1493,670r19,-10l1518,656r23,-15l1563,623r29,-44l1603,550r4,-25l1611,492r-4,-36l1596,423r-15,-26l1563,372r-15,-10l1548,521r-4,40l1541,583r-8,18l1526,616r-15,18l1496,645r-18,11l1463,645r-15,7l1430,660r-30,-11l1375,634r-19,-18l1341,590r-11,-25l1323,539r-4,-29l1319,481r4,-44l1334,405r15,-26l1364,364r18,-10l1400,346r41,l1463,354r22,10l1504,383r18,22l1537,437r7,37l1548,521r,-159l1537,354r-15,-8l1507,339r-33,-11l1437,324r-37,4l1364,339r-30,18l1308,379r-22,26l1271,437r-11,37l1257,510r3,37l1268,579r15,30l1301,630r26,22l1356,667r33,7l1423,678r3,l1448,707r34,29l1511,758r15,7l1566,765r22,-7l1633,740xm2429,219r-26,l2399,211r,-171l2399,15r4,-4l2421,11r,-11l2359,r-74,164l2230,47,2208,r-70,l2138,11r7,l2160,15r7,11l2167,219r-18,l2149,230r66,l2215,219r-22,l2185,208r,-161l2267,222r,4l2270,230r4,-4l2274,222r26,-58l2355,40r,179l2333,219r,11l2429,230r,-11xm2606,215r-11,-4l2591,208r-4,-4l2583,193r-3,-14l2580,146r,-48l2576,88r-2,-4l2572,80r-3,-3l2561,73r-25,-4l2510,73r-26,11l2462,98r-4,8l2454,117r,3l2458,128r19,l2488,117r3,-11l2491,91r15,-3l2517,84r15,4l2539,95r4,11l2543,131r,15l2543,193r-15,15l2517,211r-18,l2495,208r-4,-8l2491,193r4,-14l2506,164r37,-18l2543,131r-19,8l2502,149r-25,11l2469,171r-11,8l2451,200r3,15l2462,226r11,7l2488,237r14,-4l2517,226r24,-15l2547,208r3,11l2558,226r11,7l2583,237r8,l2606,215xm2683,11r-4,-7l2672,r-15,l2650,4r-8,14l2650,33r15,7l2679,33r4,-7l2683,11xm2712,219r-22,l2687,211r,-142l2620,77r,11l2635,88r7,3l2646,98r,121l2628,219r,11l2712,230r,-11xm2919,219r-19,l2897,211r-4,-40l2893,98,2882,84,2871,73r-22,-4l2819,77r-25,18l2794,69r-71,8l2723,88r19,l2749,91r4,7l2753,219r-18,l2735,230r81,l2816,219r-19,l2794,211r,-102l2808,98r11,-3l2838,95r7,3l2852,106r4,14l2856,215r-4,4l2838,219r,11l2919,230r,-11xm3085,124r-11,-22l3059,84r-15,-9l3044,120r-63,19l2978,139r3,-15l2985,106r8,-18l3000,84r7,l3022,88r7,7l3044,120r,-45l3040,73r-11,l3015,69r-15,4l2981,77r-11,11l2959,95r-14,29l2941,139r-4,18l2941,175r4,15l2948,200r11,15l2967,222r29,15l3033,237r37,-15l3074,219r11,-11l3081,200r-22,15l3048,215r-15,4l3022,215r-15,-4l2993,197r-12,-22l2978,149r46,-10l3085,124xe" fillcolor="black" stroked="f">
                  <v:path arrowok="t" o:connecttype="custom" o:connectlocs="229,1649;118,1550;229,1634;44,1554;122,1871;225,1718;638,1878;568,1707;527,1569;428,1583;475,1561;332,1893;461,1743;925,1838;763,1860;885,1754;759,1703;910,1609;697,1875;1198,1758;1039,1656;1120,1576;1176,1561;984,1649;1142,1780;1054,1882;977,1842;1194,1842;1570,1955;1603,1776;1544,1787;1430,1886;1323,1663;1504,1609;1474,1554;1257,1736;1426,1904;2403,1445;2230,1273;2149,1456;2274,1452;2606,1441;2574,1310;2454,1343;2532,1314;2495,1434;2477,1386;2517,1452;2683,1237;2683,1252;2642,1317;2897,1437;2723,1303;2816,1445;2856,1346;3059,1310;3007,1310;2981,1303;2959,1441;3048,1441" o:connectangles="0,0,0,0,0,0,0,0,0,0,0,0,0,0,0,0,0,0,0,0,0,0,0,0,0,0,0,0,0,0,0,0,0,0,0,0,0,0,0,0,0,0,0,0,0,0,0,0,0,0,0,0,0,0,0,0,0,0,0,0"/>
                </v:shape>
                <v:shape id="docshape21" o:spid="_x0000_s1046" type="#_x0000_t75" style="position:absolute;left:1658;top:1561;width:350;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">
                  <v:imagedata r:id="rId20" o:title=""/>
                </v:shape>
                <v:shape id="docshape22" o:spid="_x0000_s1047" type="#_x0000_t75" style="position:absolute;left:2042;top:1561;width:276;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">
                  <v:imagedata r:id="rId21" o:title=""/>
                </v:shape>
                <v:shape id="docshape23" o:spid="_x0000_s1048" type="#_x0000_t75" style="position:absolute;left:2506;top:1525;width:166;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">
                  <v:imagedata r:id="rId22" o:title=""/>
                </v:shape>
                <v:shape id="docshape24" o:spid="_x0000_s1049" type="#_x0000_t75" style="position:absolute;left:2712;top:1561;width:221;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">
                  <v:imagedata r:id="rId23" o:title=""/>
                </v:shape>
                <v:shape id="docshape25" o:spid="_x0000_s1050" type="#_x0000_t75" style="position:absolute;left:2981;top:1572;width:564;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">
                  <v:imagedata r:id="rId24" o:title=""/>
                </v:shape>
                <v:shape id="docshape26" o:spid="_x0000_s1051" type="#_x0000_t75" style="position:absolute;left:1662;top:1937;width:78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">
                  <v:imagedata r:id="rId25" o:title=""/>
                </v:shape>
                <v:shape id="docshape27" o:spid="_x0000_s1052" type="#_x0000_t75" style="position:absolute;left:2484;top:1940;width:145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">
                  <v:imagedata r:id="rId26" o:title=""/>
                </v:shape>
                <w10:anchorlock/>
              </v:group>
            </w:pict>
          </mc:Fallback>
        </mc:AlternateContent>
      </w:r>
    </w:p>
    <w:p w14:paraId="1C2A6ABD" w14:textId="77777777" w:rsidR="006E0798" w:rsidRDefault="006E0798">
      <w:pPr>
        <w:pStyle w:val="BodyText"/>
        <w:rPr>
          <w:rFonts w:ascii="Times New Roman"/>
          <w:sz w:val="20"/>
        </w:rPr>
      </w:pPr>
    </w:p>
    <w:p w14:paraId="224D87D7" w14:textId="77777777" w:rsidR="006E0798" w:rsidRDefault="006E0798">
      <w:pPr>
        <w:pStyle w:val="BodyText"/>
        <w:rPr>
          <w:rFonts w:ascii="Times New Roman"/>
          <w:sz w:val="20"/>
        </w:rPr>
      </w:pPr>
    </w:p>
    <w:p w14:paraId="1360F8E8" w14:textId="77777777" w:rsidR="006E0798" w:rsidRDefault="006E0798">
      <w:pPr>
        <w:pStyle w:val="BodyText"/>
        <w:rPr>
          <w:rFonts w:ascii="Times New Roman"/>
          <w:sz w:val="20"/>
        </w:rPr>
      </w:pPr>
    </w:p>
    <w:p w14:paraId="0A399FCC" w14:textId="77777777" w:rsidR="006E0798" w:rsidRDefault="006E0798">
      <w:pPr>
        <w:pStyle w:val="BodyText"/>
        <w:rPr>
          <w:rFonts w:ascii="Times New Roman"/>
          <w:sz w:val="20"/>
        </w:rPr>
      </w:pPr>
    </w:p>
    <w:p w14:paraId="5FB3FB79" w14:textId="77777777" w:rsidR="006E0798" w:rsidRDefault="006E0798">
      <w:pPr>
        <w:pStyle w:val="BodyText"/>
        <w:rPr>
          <w:rFonts w:ascii="Times New Roman"/>
          <w:sz w:val="20"/>
        </w:rPr>
      </w:pPr>
    </w:p>
    <w:p w14:paraId="16C32ACD" w14:textId="77777777" w:rsidR="006E0798" w:rsidRDefault="006E0798">
      <w:pPr>
        <w:pStyle w:val="BodyText"/>
        <w:rPr>
          <w:rFonts w:ascii="Times New Roman"/>
          <w:sz w:val="20"/>
        </w:rPr>
      </w:pPr>
    </w:p>
    <w:p w14:paraId="584DA5C8" w14:textId="77777777" w:rsidR="006E0798" w:rsidRDefault="006E0798">
      <w:pPr>
        <w:pStyle w:val="BodyText"/>
        <w:rPr>
          <w:rFonts w:ascii="Times New Roman"/>
          <w:sz w:val="20"/>
        </w:rPr>
      </w:pPr>
    </w:p>
    <w:p w14:paraId="35DDC30C" w14:textId="77777777" w:rsidR="006E0798" w:rsidRDefault="006E0798">
      <w:pPr>
        <w:pStyle w:val="BodyText"/>
        <w:rPr>
          <w:rFonts w:ascii="Times New Roman"/>
          <w:sz w:val="20"/>
        </w:rPr>
      </w:pPr>
    </w:p>
    <w:p w14:paraId="17907196" w14:textId="77777777" w:rsidR="006E0798" w:rsidRDefault="006E0798">
      <w:pPr>
        <w:pStyle w:val="BodyText"/>
        <w:rPr>
          <w:rFonts w:ascii="Times New Roman"/>
          <w:sz w:val="20"/>
        </w:rPr>
      </w:pPr>
    </w:p>
    <w:p w14:paraId="1B62533F" w14:textId="77777777" w:rsidR="006E0798" w:rsidRDefault="006E0798">
      <w:pPr>
        <w:pStyle w:val="BodyText"/>
        <w:rPr>
          <w:rFonts w:ascii="Times New Roman"/>
          <w:sz w:val="20"/>
        </w:rPr>
      </w:pPr>
    </w:p>
    <w:p w14:paraId="262063DE" w14:textId="77777777" w:rsidR="006E0798" w:rsidRDefault="006E0798">
      <w:pPr>
        <w:pStyle w:val="BodyText"/>
        <w:rPr>
          <w:rFonts w:ascii="Times New Roman"/>
          <w:sz w:val="20"/>
        </w:rPr>
      </w:pPr>
    </w:p>
    <w:p w14:paraId="43A3F62B" w14:textId="77777777" w:rsidR="006E0798" w:rsidRDefault="00000000">
      <w:pPr>
        <w:spacing w:before="245" w:line="487" w:lineRule="auto"/>
        <w:ind w:left="1103" w:right="1507"/>
        <w:jc w:val="center"/>
        <w:rPr>
          <w:b/>
          <w:sz w:val="40"/>
        </w:rPr>
      </w:pPr>
      <w:r>
        <w:rPr>
          <w:b/>
          <w:sz w:val="40"/>
        </w:rPr>
        <w:t>BACHELOR</w:t>
      </w:r>
      <w:r>
        <w:rPr>
          <w:b/>
          <w:spacing w:val="-11"/>
          <w:sz w:val="40"/>
        </w:rPr>
        <w:t xml:space="preserve"> </w:t>
      </w:r>
      <w:r>
        <w:rPr>
          <w:b/>
          <w:sz w:val="40"/>
        </w:rPr>
        <w:t>OF</w:t>
      </w:r>
      <w:r>
        <w:rPr>
          <w:b/>
          <w:spacing w:val="-12"/>
          <w:sz w:val="40"/>
        </w:rPr>
        <w:t xml:space="preserve"> </w:t>
      </w:r>
      <w:r>
        <w:rPr>
          <w:b/>
          <w:sz w:val="40"/>
        </w:rPr>
        <w:t>SOCIAL</w:t>
      </w:r>
      <w:r>
        <w:rPr>
          <w:b/>
          <w:spacing w:val="-12"/>
          <w:sz w:val="40"/>
        </w:rPr>
        <w:t xml:space="preserve"> </w:t>
      </w:r>
      <w:r>
        <w:rPr>
          <w:b/>
          <w:sz w:val="40"/>
        </w:rPr>
        <w:t>WORK PROGRAM GUIDE</w:t>
      </w:r>
    </w:p>
    <w:p w14:paraId="0427A425" w14:textId="77777777" w:rsidR="006E0798" w:rsidRDefault="006E0798">
      <w:pPr>
        <w:pStyle w:val="BodyText"/>
        <w:rPr>
          <w:b/>
          <w:sz w:val="44"/>
        </w:rPr>
      </w:pPr>
    </w:p>
    <w:p w14:paraId="7FD0CEB8" w14:textId="77777777" w:rsidR="006E0798" w:rsidRDefault="006E0798">
      <w:pPr>
        <w:pStyle w:val="BodyText"/>
        <w:rPr>
          <w:b/>
          <w:sz w:val="44"/>
        </w:rPr>
      </w:pPr>
    </w:p>
    <w:p w14:paraId="08975A4A" w14:textId="77777777" w:rsidR="006E0798" w:rsidRDefault="006E0798">
      <w:pPr>
        <w:pStyle w:val="BodyText"/>
        <w:rPr>
          <w:b/>
          <w:sz w:val="44"/>
        </w:rPr>
      </w:pPr>
    </w:p>
    <w:p w14:paraId="316F7CA9" w14:textId="77777777" w:rsidR="006E0798" w:rsidRDefault="006E0798">
      <w:pPr>
        <w:pStyle w:val="BodyText"/>
        <w:rPr>
          <w:b/>
          <w:sz w:val="58"/>
        </w:rPr>
      </w:pPr>
    </w:p>
    <w:p w14:paraId="1D0E2694" w14:textId="296E5048" w:rsidR="006E0798" w:rsidRDefault="00000000">
      <w:pPr>
        <w:pStyle w:val="Title"/>
      </w:pPr>
      <w:r w:rsidRPr="00293C0E">
        <w:rPr>
          <w:spacing w:val="-2"/>
        </w:rPr>
        <w:t>20</w:t>
      </w:r>
      <w:r w:rsidR="005C0BEA" w:rsidRPr="00293C0E">
        <w:rPr>
          <w:spacing w:val="-2"/>
        </w:rPr>
        <w:t>22</w:t>
      </w:r>
      <w:r w:rsidRPr="00293C0E">
        <w:rPr>
          <w:spacing w:val="-2"/>
        </w:rPr>
        <w:t>-</w:t>
      </w:r>
      <w:r w:rsidRPr="00293C0E">
        <w:rPr>
          <w:spacing w:val="-4"/>
        </w:rPr>
        <w:t>202</w:t>
      </w:r>
      <w:r w:rsidR="005C0BEA" w:rsidRPr="00293C0E">
        <w:rPr>
          <w:spacing w:val="-4"/>
        </w:rPr>
        <w:t>3</w:t>
      </w:r>
    </w:p>
    <w:p w14:paraId="42EAC4AC" w14:textId="77777777" w:rsidR="006E0798" w:rsidRDefault="006E0798">
      <w:pPr>
        <w:sectPr w:rsidR="006E0798">
          <w:type w:val="continuous"/>
          <w:pgSz w:w="12240" w:h="15840"/>
          <w:pgMar w:top="1720" w:right="680" w:bottom="280" w:left="1080" w:header="720" w:footer="720" w:gutter="0"/>
          <w:cols w:space="720"/>
        </w:sectPr>
      </w:pPr>
    </w:p>
    <w:p w14:paraId="4387CA35" w14:textId="77777777" w:rsidR="006E0798" w:rsidRDefault="006E0798">
      <w:pPr>
        <w:pStyle w:val="BodyText"/>
        <w:rPr>
          <w:b/>
          <w:sz w:val="20"/>
        </w:rPr>
      </w:pPr>
    </w:p>
    <w:p w14:paraId="4B653748" w14:textId="77777777" w:rsidR="006E0798" w:rsidRDefault="006E0798">
      <w:pPr>
        <w:pStyle w:val="BodyText"/>
        <w:spacing w:before="7"/>
        <w:rPr>
          <w:b/>
          <w:sz w:val="20"/>
        </w:rPr>
      </w:pPr>
    </w:p>
    <w:p w14:paraId="65B478A5" w14:textId="77777777" w:rsidR="006E0798" w:rsidRDefault="006E0798">
      <w:pPr>
        <w:pStyle w:val="BodyText"/>
        <w:spacing w:before="1"/>
        <w:rPr>
          <w:b/>
          <w:sz w:val="17"/>
        </w:rPr>
      </w:pPr>
      <w:bookmarkStart w:id="0" w:name="TABLE_OF_CONTENTS"/>
      <w:bookmarkEnd w:id="0"/>
    </w:p>
    <w:sdt>
      <w:sdtPr>
        <w:rPr>
          <w:rFonts w:ascii="Arial" w:eastAsia="Arial" w:hAnsi="Arial" w:cs="Arial"/>
          <w:color w:val="auto"/>
          <w:sz w:val="22"/>
          <w:szCs w:val="22"/>
        </w:rPr>
        <w:id w:val="-1436289782"/>
        <w:docPartObj>
          <w:docPartGallery w:val="Table of Contents"/>
          <w:docPartUnique/>
        </w:docPartObj>
      </w:sdtPr>
      <w:sdtEndPr>
        <w:rPr>
          <w:b/>
          <w:bCs/>
          <w:noProof/>
        </w:rPr>
      </w:sdtEndPr>
      <w:sdtContent>
        <w:p w14:paraId="2EA842B6" w14:textId="3CF319CF" w:rsidR="00E74C7A" w:rsidRDefault="00E74C7A">
          <w:pPr>
            <w:pStyle w:val="TOCHeading"/>
          </w:pPr>
          <w:r>
            <w:t>Table of Contents</w:t>
          </w:r>
        </w:p>
        <w:p w14:paraId="6B022207" w14:textId="56057772" w:rsidR="00B4117F" w:rsidRDefault="00E74C7A">
          <w:pPr>
            <w:pStyle w:val="TOC2"/>
            <w:tabs>
              <w:tab w:val="right" w:leader="dot" w:pos="104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27171710" w:history="1">
            <w:r w:rsidR="00B4117F" w:rsidRPr="004157C8">
              <w:rPr>
                <w:rStyle w:val="Hyperlink"/>
                <w:noProof/>
                <w:spacing w:val="-2"/>
              </w:rPr>
              <w:t>INTRODUCTION</w:t>
            </w:r>
            <w:r w:rsidR="00B4117F">
              <w:rPr>
                <w:noProof/>
                <w:webHidden/>
              </w:rPr>
              <w:tab/>
            </w:r>
            <w:r w:rsidR="00B4117F">
              <w:rPr>
                <w:noProof/>
                <w:webHidden/>
              </w:rPr>
              <w:fldChar w:fldCharType="begin"/>
            </w:r>
            <w:r w:rsidR="00B4117F">
              <w:rPr>
                <w:noProof/>
                <w:webHidden/>
              </w:rPr>
              <w:instrText xml:space="preserve"> PAGEREF _Toc127171710 \h </w:instrText>
            </w:r>
            <w:r w:rsidR="00B4117F">
              <w:rPr>
                <w:noProof/>
                <w:webHidden/>
              </w:rPr>
            </w:r>
            <w:r w:rsidR="00B4117F">
              <w:rPr>
                <w:noProof/>
                <w:webHidden/>
              </w:rPr>
              <w:fldChar w:fldCharType="separate"/>
            </w:r>
            <w:r w:rsidR="00B4117F">
              <w:rPr>
                <w:noProof/>
                <w:webHidden/>
              </w:rPr>
              <w:t>1</w:t>
            </w:r>
            <w:r w:rsidR="00B4117F">
              <w:rPr>
                <w:noProof/>
                <w:webHidden/>
              </w:rPr>
              <w:fldChar w:fldCharType="end"/>
            </w:r>
          </w:hyperlink>
        </w:p>
        <w:p w14:paraId="4BE04E18" w14:textId="533ED779" w:rsidR="00B4117F" w:rsidRDefault="00000000">
          <w:pPr>
            <w:pStyle w:val="TOC3"/>
            <w:tabs>
              <w:tab w:val="right" w:leader="dot" w:pos="10470"/>
            </w:tabs>
            <w:rPr>
              <w:rFonts w:asciiTheme="minorHAnsi" w:eastAsiaTheme="minorEastAsia" w:hAnsiTheme="minorHAnsi" w:cstheme="minorBidi"/>
              <w:noProof/>
            </w:rPr>
          </w:pPr>
          <w:hyperlink w:anchor="_Toc127171711" w:history="1">
            <w:r w:rsidR="00B4117F" w:rsidRPr="004157C8">
              <w:rPr>
                <w:rStyle w:val="Hyperlink"/>
                <w:noProof/>
              </w:rPr>
              <w:t>Before</w:t>
            </w:r>
            <w:r w:rsidR="00B4117F" w:rsidRPr="004157C8">
              <w:rPr>
                <w:rStyle w:val="Hyperlink"/>
                <w:noProof/>
                <w:spacing w:val="-4"/>
              </w:rPr>
              <w:t xml:space="preserve"> </w:t>
            </w:r>
            <w:r w:rsidR="00B4117F" w:rsidRPr="004157C8">
              <w:rPr>
                <w:rStyle w:val="Hyperlink"/>
                <w:noProof/>
              </w:rPr>
              <w:t>you</w:t>
            </w:r>
            <w:r w:rsidR="00B4117F" w:rsidRPr="004157C8">
              <w:rPr>
                <w:rStyle w:val="Hyperlink"/>
                <w:noProof/>
                <w:spacing w:val="-6"/>
              </w:rPr>
              <w:t xml:space="preserve"> </w:t>
            </w:r>
            <w:r w:rsidR="00B4117F" w:rsidRPr="004157C8">
              <w:rPr>
                <w:rStyle w:val="Hyperlink"/>
                <w:noProof/>
                <w:spacing w:val="-2"/>
              </w:rPr>
              <w:t>decide</w:t>
            </w:r>
            <w:r w:rsidR="00B4117F">
              <w:rPr>
                <w:noProof/>
                <w:webHidden/>
              </w:rPr>
              <w:tab/>
            </w:r>
            <w:r w:rsidR="00B4117F">
              <w:rPr>
                <w:noProof/>
                <w:webHidden/>
              </w:rPr>
              <w:fldChar w:fldCharType="begin"/>
            </w:r>
            <w:r w:rsidR="00B4117F">
              <w:rPr>
                <w:noProof/>
                <w:webHidden/>
              </w:rPr>
              <w:instrText xml:space="preserve"> PAGEREF _Toc127171711 \h </w:instrText>
            </w:r>
            <w:r w:rsidR="00B4117F">
              <w:rPr>
                <w:noProof/>
                <w:webHidden/>
              </w:rPr>
            </w:r>
            <w:r w:rsidR="00B4117F">
              <w:rPr>
                <w:noProof/>
                <w:webHidden/>
              </w:rPr>
              <w:fldChar w:fldCharType="separate"/>
            </w:r>
            <w:r w:rsidR="00B4117F">
              <w:rPr>
                <w:noProof/>
                <w:webHidden/>
              </w:rPr>
              <w:t>1</w:t>
            </w:r>
            <w:r w:rsidR="00B4117F">
              <w:rPr>
                <w:noProof/>
                <w:webHidden/>
              </w:rPr>
              <w:fldChar w:fldCharType="end"/>
            </w:r>
          </w:hyperlink>
        </w:p>
        <w:p w14:paraId="7720C9C1" w14:textId="785694D1" w:rsidR="00B4117F" w:rsidRDefault="00000000">
          <w:pPr>
            <w:pStyle w:val="TOC3"/>
            <w:tabs>
              <w:tab w:val="right" w:leader="dot" w:pos="10470"/>
            </w:tabs>
            <w:rPr>
              <w:rFonts w:asciiTheme="minorHAnsi" w:eastAsiaTheme="minorEastAsia" w:hAnsiTheme="minorHAnsi" w:cstheme="minorBidi"/>
              <w:noProof/>
            </w:rPr>
          </w:pPr>
          <w:hyperlink w:anchor="_Toc127171712" w:history="1">
            <w:r w:rsidR="00B4117F" w:rsidRPr="004157C8">
              <w:rPr>
                <w:rStyle w:val="Hyperlink"/>
                <w:noProof/>
              </w:rPr>
              <w:t>What</w:t>
            </w:r>
            <w:r w:rsidR="00B4117F" w:rsidRPr="004157C8">
              <w:rPr>
                <w:rStyle w:val="Hyperlink"/>
                <w:noProof/>
                <w:spacing w:val="-3"/>
              </w:rPr>
              <w:t xml:space="preserve"> </w:t>
            </w:r>
            <w:r w:rsidR="00B4117F" w:rsidRPr="004157C8">
              <w:rPr>
                <w:rStyle w:val="Hyperlink"/>
                <w:noProof/>
              </w:rPr>
              <w:t>is</w:t>
            </w:r>
            <w:r w:rsidR="00B4117F" w:rsidRPr="004157C8">
              <w:rPr>
                <w:rStyle w:val="Hyperlink"/>
                <w:noProof/>
                <w:spacing w:val="-2"/>
              </w:rPr>
              <w:t xml:space="preserve"> </w:t>
            </w:r>
            <w:r w:rsidR="00B4117F" w:rsidRPr="004157C8">
              <w:rPr>
                <w:rStyle w:val="Hyperlink"/>
                <w:noProof/>
              </w:rPr>
              <w:t>social</w:t>
            </w:r>
            <w:r w:rsidR="00B4117F" w:rsidRPr="004157C8">
              <w:rPr>
                <w:rStyle w:val="Hyperlink"/>
                <w:noProof/>
                <w:spacing w:val="-4"/>
              </w:rPr>
              <w:t xml:space="preserve"> work?</w:t>
            </w:r>
            <w:r w:rsidR="00B4117F">
              <w:rPr>
                <w:noProof/>
                <w:webHidden/>
              </w:rPr>
              <w:tab/>
            </w:r>
            <w:r w:rsidR="00B4117F">
              <w:rPr>
                <w:noProof/>
                <w:webHidden/>
              </w:rPr>
              <w:fldChar w:fldCharType="begin"/>
            </w:r>
            <w:r w:rsidR="00B4117F">
              <w:rPr>
                <w:noProof/>
                <w:webHidden/>
              </w:rPr>
              <w:instrText xml:space="preserve"> PAGEREF _Toc127171712 \h </w:instrText>
            </w:r>
            <w:r w:rsidR="00B4117F">
              <w:rPr>
                <w:noProof/>
                <w:webHidden/>
              </w:rPr>
            </w:r>
            <w:r w:rsidR="00B4117F">
              <w:rPr>
                <w:noProof/>
                <w:webHidden/>
              </w:rPr>
              <w:fldChar w:fldCharType="separate"/>
            </w:r>
            <w:r w:rsidR="00B4117F">
              <w:rPr>
                <w:noProof/>
                <w:webHidden/>
              </w:rPr>
              <w:t>1</w:t>
            </w:r>
            <w:r w:rsidR="00B4117F">
              <w:rPr>
                <w:noProof/>
                <w:webHidden/>
              </w:rPr>
              <w:fldChar w:fldCharType="end"/>
            </w:r>
          </w:hyperlink>
        </w:p>
        <w:p w14:paraId="3FE8E58D" w14:textId="5F59196D"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3" w:history="1">
            <w:r w:rsidR="00B4117F" w:rsidRPr="004157C8">
              <w:rPr>
                <w:rStyle w:val="Hyperlink"/>
                <w:noProof/>
              </w:rPr>
              <w:t>MISSION</w:t>
            </w:r>
            <w:r w:rsidR="00B4117F" w:rsidRPr="004157C8">
              <w:rPr>
                <w:rStyle w:val="Hyperlink"/>
                <w:noProof/>
                <w:spacing w:val="-4"/>
              </w:rPr>
              <w:t xml:space="preserve"> </w:t>
            </w:r>
            <w:r w:rsidR="00B4117F" w:rsidRPr="004157C8">
              <w:rPr>
                <w:rStyle w:val="Hyperlink"/>
                <w:noProof/>
              </w:rPr>
              <w:t>AND</w:t>
            </w:r>
            <w:r w:rsidR="00B4117F" w:rsidRPr="004157C8">
              <w:rPr>
                <w:rStyle w:val="Hyperlink"/>
                <w:noProof/>
                <w:spacing w:val="-6"/>
              </w:rPr>
              <w:t xml:space="preserve"> </w:t>
            </w:r>
            <w:r w:rsidR="00B4117F" w:rsidRPr="004157C8">
              <w:rPr>
                <w:rStyle w:val="Hyperlink"/>
                <w:noProof/>
              </w:rPr>
              <w:t>GOALS</w:t>
            </w:r>
            <w:r w:rsidR="00B4117F" w:rsidRPr="004157C8">
              <w:rPr>
                <w:rStyle w:val="Hyperlink"/>
                <w:noProof/>
                <w:spacing w:val="-5"/>
              </w:rPr>
              <w:t xml:space="preserve"> </w:t>
            </w:r>
            <w:r w:rsidR="00B4117F" w:rsidRPr="004157C8">
              <w:rPr>
                <w:rStyle w:val="Hyperlink"/>
                <w:noProof/>
              </w:rPr>
              <w:t>OF</w:t>
            </w:r>
            <w:r w:rsidR="00B4117F" w:rsidRPr="004157C8">
              <w:rPr>
                <w:rStyle w:val="Hyperlink"/>
                <w:noProof/>
                <w:spacing w:val="-6"/>
              </w:rPr>
              <w:t xml:space="preserve"> </w:t>
            </w:r>
            <w:r w:rsidR="00B4117F" w:rsidRPr="004157C8">
              <w:rPr>
                <w:rStyle w:val="Hyperlink"/>
                <w:noProof/>
              </w:rPr>
              <w:t>THE</w:t>
            </w:r>
            <w:r w:rsidR="00B4117F" w:rsidRPr="004157C8">
              <w:rPr>
                <w:rStyle w:val="Hyperlink"/>
                <w:noProof/>
                <w:spacing w:val="-5"/>
              </w:rPr>
              <w:t xml:space="preserve"> </w:t>
            </w:r>
            <w:r w:rsidR="00B4117F" w:rsidRPr="004157C8">
              <w:rPr>
                <w:rStyle w:val="Hyperlink"/>
                <w:noProof/>
              </w:rPr>
              <w:t>BACHELOR</w:t>
            </w:r>
            <w:r w:rsidR="00B4117F" w:rsidRPr="004157C8">
              <w:rPr>
                <w:rStyle w:val="Hyperlink"/>
                <w:noProof/>
                <w:spacing w:val="-6"/>
              </w:rPr>
              <w:t xml:space="preserve"> </w:t>
            </w:r>
            <w:r w:rsidR="00B4117F" w:rsidRPr="004157C8">
              <w:rPr>
                <w:rStyle w:val="Hyperlink"/>
                <w:noProof/>
              </w:rPr>
              <w:t>OF</w:t>
            </w:r>
            <w:r w:rsidR="00B4117F" w:rsidRPr="004157C8">
              <w:rPr>
                <w:rStyle w:val="Hyperlink"/>
                <w:noProof/>
                <w:spacing w:val="-6"/>
              </w:rPr>
              <w:t xml:space="preserve"> </w:t>
            </w:r>
            <w:r w:rsidR="00B4117F" w:rsidRPr="004157C8">
              <w:rPr>
                <w:rStyle w:val="Hyperlink"/>
                <w:noProof/>
              </w:rPr>
              <w:t>SOCIAL</w:t>
            </w:r>
            <w:r w:rsidR="00B4117F" w:rsidRPr="004157C8">
              <w:rPr>
                <w:rStyle w:val="Hyperlink"/>
                <w:noProof/>
                <w:spacing w:val="-5"/>
              </w:rPr>
              <w:t xml:space="preserve"> </w:t>
            </w:r>
            <w:r w:rsidR="00B4117F" w:rsidRPr="004157C8">
              <w:rPr>
                <w:rStyle w:val="Hyperlink"/>
                <w:noProof/>
              </w:rPr>
              <w:t>WORK</w:t>
            </w:r>
            <w:r w:rsidR="00B4117F" w:rsidRPr="004157C8">
              <w:rPr>
                <w:rStyle w:val="Hyperlink"/>
                <w:noProof/>
                <w:spacing w:val="-4"/>
              </w:rPr>
              <w:t xml:space="preserve"> </w:t>
            </w:r>
            <w:r w:rsidR="00B4117F" w:rsidRPr="004157C8">
              <w:rPr>
                <w:rStyle w:val="Hyperlink"/>
                <w:noProof/>
                <w:spacing w:val="-2"/>
              </w:rPr>
              <w:t>PROGRAM</w:t>
            </w:r>
            <w:r w:rsidR="00B4117F">
              <w:rPr>
                <w:noProof/>
                <w:webHidden/>
              </w:rPr>
              <w:tab/>
            </w:r>
            <w:r w:rsidR="00B4117F">
              <w:rPr>
                <w:noProof/>
                <w:webHidden/>
              </w:rPr>
              <w:fldChar w:fldCharType="begin"/>
            </w:r>
            <w:r w:rsidR="00B4117F">
              <w:rPr>
                <w:noProof/>
                <w:webHidden/>
              </w:rPr>
              <w:instrText xml:space="preserve"> PAGEREF _Toc127171713 \h </w:instrText>
            </w:r>
            <w:r w:rsidR="00B4117F">
              <w:rPr>
                <w:noProof/>
                <w:webHidden/>
              </w:rPr>
            </w:r>
            <w:r w:rsidR="00B4117F">
              <w:rPr>
                <w:noProof/>
                <w:webHidden/>
              </w:rPr>
              <w:fldChar w:fldCharType="separate"/>
            </w:r>
            <w:r w:rsidR="00B4117F">
              <w:rPr>
                <w:noProof/>
                <w:webHidden/>
              </w:rPr>
              <w:t>2</w:t>
            </w:r>
            <w:r w:rsidR="00B4117F">
              <w:rPr>
                <w:noProof/>
                <w:webHidden/>
              </w:rPr>
              <w:fldChar w:fldCharType="end"/>
            </w:r>
          </w:hyperlink>
        </w:p>
        <w:p w14:paraId="64BB368D" w14:textId="730122D6"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4" w:history="1">
            <w:r w:rsidR="00B4117F" w:rsidRPr="004157C8">
              <w:rPr>
                <w:rStyle w:val="Hyperlink"/>
                <w:noProof/>
              </w:rPr>
              <w:t>THE</w:t>
            </w:r>
            <w:r w:rsidR="00B4117F" w:rsidRPr="004157C8">
              <w:rPr>
                <w:rStyle w:val="Hyperlink"/>
                <w:noProof/>
                <w:spacing w:val="-6"/>
              </w:rPr>
              <w:t xml:space="preserve"> </w:t>
            </w:r>
            <w:r w:rsidR="00B4117F" w:rsidRPr="004157C8">
              <w:rPr>
                <w:rStyle w:val="Hyperlink"/>
                <w:noProof/>
              </w:rPr>
              <w:t>GENERALIST</w:t>
            </w:r>
            <w:r w:rsidR="00B4117F" w:rsidRPr="004157C8">
              <w:rPr>
                <w:rStyle w:val="Hyperlink"/>
                <w:noProof/>
                <w:spacing w:val="-6"/>
              </w:rPr>
              <w:t xml:space="preserve"> </w:t>
            </w:r>
            <w:r w:rsidR="00B4117F" w:rsidRPr="004157C8">
              <w:rPr>
                <w:rStyle w:val="Hyperlink"/>
                <w:noProof/>
              </w:rPr>
              <w:t>MODEL</w:t>
            </w:r>
            <w:r w:rsidR="00B4117F" w:rsidRPr="004157C8">
              <w:rPr>
                <w:rStyle w:val="Hyperlink"/>
                <w:noProof/>
                <w:spacing w:val="-6"/>
              </w:rPr>
              <w:t xml:space="preserve"> </w:t>
            </w:r>
            <w:r w:rsidR="00B4117F" w:rsidRPr="004157C8">
              <w:rPr>
                <w:rStyle w:val="Hyperlink"/>
                <w:noProof/>
              </w:rPr>
              <w:t>OF</w:t>
            </w:r>
            <w:r w:rsidR="00B4117F" w:rsidRPr="004157C8">
              <w:rPr>
                <w:rStyle w:val="Hyperlink"/>
                <w:noProof/>
                <w:spacing w:val="-6"/>
              </w:rPr>
              <w:t xml:space="preserve"> </w:t>
            </w:r>
            <w:r w:rsidR="00B4117F" w:rsidRPr="004157C8">
              <w:rPr>
                <w:rStyle w:val="Hyperlink"/>
                <w:noProof/>
              </w:rPr>
              <w:t>SOCIAL</w:t>
            </w:r>
            <w:r w:rsidR="00B4117F" w:rsidRPr="004157C8">
              <w:rPr>
                <w:rStyle w:val="Hyperlink"/>
                <w:noProof/>
                <w:spacing w:val="-6"/>
              </w:rPr>
              <w:t xml:space="preserve"> </w:t>
            </w:r>
            <w:r w:rsidR="00B4117F" w:rsidRPr="004157C8">
              <w:rPr>
                <w:rStyle w:val="Hyperlink"/>
                <w:noProof/>
              </w:rPr>
              <w:t>WORK</w:t>
            </w:r>
            <w:r w:rsidR="00B4117F" w:rsidRPr="004157C8">
              <w:rPr>
                <w:rStyle w:val="Hyperlink"/>
                <w:noProof/>
                <w:spacing w:val="-6"/>
              </w:rPr>
              <w:t xml:space="preserve"> </w:t>
            </w:r>
            <w:r w:rsidR="00B4117F" w:rsidRPr="004157C8">
              <w:rPr>
                <w:rStyle w:val="Hyperlink"/>
                <w:noProof/>
                <w:spacing w:val="-2"/>
              </w:rPr>
              <w:t>PRACTICE</w:t>
            </w:r>
            <w:r w:rsidR="00B4117F">
              <w:rPr>
                <w:noProof/>
                <w:webHidden/>
              </w:rPr>
              <w:tab/>
            </w:r>
            <w:r w:rsidR="00B4117F">
              <w:rPr>
                <w:noProof/>
                <w:webHidden/>
              </w:rPr>
              <w:fldChar w:fldCharType="begin"/>
            </w:r>
            <w:r w:rsidR="00B4117F">
              <w:rPr>
                <w:noProof/>
                <w:webHidden/>
              </w:rPr>
              <w:instrText xml:space="preserve"> PAGEREF _Toc127171714 \h </w:instrText>
            </w:r>
            <w:r w:rsidR="00B4117F">
              <w:rPr>
                <w:noProof/>
                <w:webHidden/>
              </w:rPr>
            </w:r>
            <w:r w:rsidR="00B4117F">
              <w:rPr>
                <w:noProof/>
                <w:webHidden/>
              </w:rPr>
              <w:fldChar w:fldCharType="separate"/>
            </w:r>
            <w:r w:rsidR="00B4117F">
              <w:rPr>
                <w:noProof/>
                <w:webHidden/>
              </w:rPr>
              <w:t>3</w:t>
            </w:r>
            <w:r w:rsidR="00B4117F">
              <w:rPr>
                <w:noProof/>
                <w:webHidden/>
              </w:rPr>
              <w:fldChar w:fldCharType="end"/>
            </w:r>
          </w:hyperlink>
        </w:p>
        <w:p w14:paraId="7D28A160" w14:textId="2257939A"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5" w:history="1">
            <w:r w:rsidR="00B4117F" w:rsidRPr="004157C8">
              <w:rPr>
                <w:rStyle w:val="Hyperlink"/>
                <w:noProof/>
                <w:spacing w:val="-2"/>
              </w:rPr>
              <w:t>Bachelor of Social Work Program Competencies and Practice Behaviors</w:t>
            </w:r>
            <w:r w:rsidR="00B4117F">
              <w:rPr>
                <w:noProof/>
                <w:webHidden/>
              </w:rPr>
              <w:tab/>
            </w:r>
            <w:r w:rsidR="00B4117F">
              <w:rPr>
                <w:noProof/>
                <w:webHidden/>
              </w:rPr>
              <w:fldChar w:fldCharType="begin"/>
            </w:r>
            <w:r w:rsidR="00B4117F">
              <w:rPr>
                <w:noProof/>
                <w:webHidden/>
              </w:rPr>
              <w:instrText xml:space="preserve"> PAGEREF _Toc127171715 \h </w:instrText>
            </w:r>
            <w:r w:rsidR="00B4117F">
              <w:rPr>
                <w:noProof/>
                <w:webHidden/>
              </w:rPr>
            </w:r>
            <w:r w:rsidR="00B4117F">
              <w:rPr>
                <w:noProof/>
                <w:webHidden/>
              </w:rPr>
              <w:fldChar w:fldCharType="separate"/>
            </w:r>
            <w:r w:rsidR="00B4117F">
              <w:rPr>
                <w:noProof/>
                <w:webHidden/>
              </w:rPr>
              <w:t>4</w:t>
            </w:r>
            <w:r w:rsidR="00B4117F">
              <w:rPr>
                <w:noProof/>
                <w:webHidden/>
              </w:rPr>
              <w:fldChar w:fldCharType="end"/>
            </w:r>
          </w:hyperlink>
        </w:p>
        <w:p w14:paraId="1AC3DE22" w14:textId="4972C296"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6" w:history="1">
            <w:r w:rsidR="00B4117F" w:rsidRPr="004157C8">
              <w:rPr>
                <w:rStyle w:val="Hyperlink"/>
                <w:noProof/>
                <w:spacing w:val="-2"/>
              </w:rPr>
              <w:t>After completing the BSW program, students will be able to:</w:t>
            </w:r>
            <w:r w:rsidR="00B4117F">
              <w:rPr>
                <w:noProof/>
                <w:webHidden/>
              </w:rPr>
              <w:tab/>
            </w:r>
            <w:r w:rsidR="00B4117F">
              <w:rPr>
                <w:noProof/>
                <w:webHidden/>
              </w:rPr>
              <w:fldChar w:fldCharType="begin"/>
            </w:r>
            <w:r w:rsidR="00B4117F">
              <w:rPr>
                <w:noProof/>
                <w:webHidden/>
              </w:rPr>
              <w:instrText xml:space="preserve"> PAGEREF _Toc127171716 \h </w:instrText>
            </w:r>
            <w:r w:rsidR="00B4117F">
              <w:rPr>
                <w:noProof/>
                <w:webHidden/>
              </w:rPr>
            </w:r>
            <w:r w:rsidR="00B4117F">
              <w:rPr>
                <w:noProof/>
                <w:webHidden/>
              </w:rPr>
              <w:fldChar w:fldCharType="separate"/>
            </w:r>
            <w:r w:rsidR="00B4117F">
              <w:rPr>
                <w:noProof/>
                <w:webHidden/>
              </w:rPr>
              <w:t>4</w:t>
            </w:r>
            <w:r w:rsidR="00B4117F">
              <w:rPr>
                <w:noProof/>
                <w:webHidden/>
              </w:rPr>
              <w:fldChar w:fldCharType="end"/>
            </w:r>
          </w:hyperlink>
        </w:p>
        <w:p w14:paraId="672D745F" w14:textId="5695C41A"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7" w:history="1">
            <w:r w:rsidR="00B4117F" w:rsidRPr="004157C8">
              <w:rPr>
                <w:rStyle w:val="Hyperlink"/>
                <w:noProof/>
              </w:rPr>
              <w:t>THE</w:t>
            </w:r>
            <w:r w:rsidR="00B4117F" w:rsidRPr="004157C8">
              <w:rPr>
                <w:rStyle w:val="Hyperlink"/>
                <w:noProof/>
                <w:spacing w:val="-10"/>
              </w:rPr>
              <w:t xml:space="preserve"> </w:t>
            </w:r>
            <w:r w:rsidR="00B4117F" w:rsidRPr="004157C8">
              <w:rPr>
                <w:rStyle w:val="Hyperlink"/>
                <w:noProof/>
              </w:rPr>
              <w:t>BACCALAUREATE</w:t>
            </w:r>
            <w:r w:rsidR="00B4117F" w:rsidRPr="004157C8">
              <w:rPr>
                <w:rStyle w:val="Hyperlink"/>
                <w:noProof/>
                <w:spacing w:val="-10"/>
              </w:rPr>
              <w:t xml:space="preserve"> </w:t>
            </w:r>
            <w:r w:rsidR="00B4117F" w:rsidRPr="004157C8">
              <w:rPr>
                <w:rStyle w:val="Hyperlink"/>
                <w:noProof/>
              </w:rPr>
              <w:t>SOCIAL</w:t>
            </w:r>
            <w:r w:rsidR="00B4117F" w:rsidRPr="004157C8">
              <w:rPr>
                <w:rStyle w:val="Hyperlink"/>
                <w:noProof/>
                <w:spacing w:val="-10"/>
              </w:rPr>
              <w:t xml:space="preserve"> </w:t>
            </w:r>
            <w:r w:rsidR="00B4117F" w:rsidRPr="004157C8">
              <w:rPr>
                <w:rStyle w:val="Hyperlink"/>
                <w:noProof/>
              </w:rPr>
              <w:t>WORK</w:t>
            </w:r>
            <w:r w:rsidR="00B4117F" w:rsidRPr="004157C8">
              <w:rPr>
                <w:rStyle w:val="Hyperlink"/>
                <w:noProof/>
                <w:spacing w:val="-10"/>
              </w:rPr>
              <w:t xml:space="preserve"> </w:t>
            </w:r>
            <w:r w:rsidR="00B4117F" w:rsidRPr="004157C8">
              <w:rPr>
                <w:rStyle w:val="Hyperlink"/>
                <w:noProof/>
                <w:spacing w:val="-2"/>
              </w:rPr>
              <w:t>CURRICULUM</w:t>
            </w:r>
            <w:r w:rsidR="00B4117F">
              <w:rPr>
                <w:noProof/>
                <w:webHidden/>
              </w:rPr>
              <w:tab/>
            </w:r>
            <w:r w:rsidR="00B4117F">
              <w:rPr>
                <w:noProof/>
                <w:webHidden/>
              </w:rPr>
              <w:fldChar w:fldCharType="begin"/>
            </w:r>
            <w:r w:rsidR="00B4117F">
              <w:rPr>
                <w:noProof/>
                <w:webHidden/>
              </w:rPr>
              <w:instrText xml:space="preserve"> PAGEREF _Toc127171717 \h </w:instrText>
            </w:r>
            <w:r w:rsidR="00B4117F">
              <w:rPr>
                <w:noProof/>
                <w:webHidden/>
              </w:rPr>
            </w:r>
            <w:r w:rsidR="00B4117F">
              <w:rPr>
                <w:noProof/>
                <w:webHidden/>
              </w:rPr>
              <w:fldChar w:fldCharType="separate"/>
            </w:r>
            <w:r w:rsidR="00B4117F">
              <w:rPr>
                <w:noProof/>
                <w:webHidden/>
              </w:rPr>
              <w:t>6</w:t>
            </w:r>
            <w:r w:rsidR="00B4117F">
              <w:rPr>
                <w:noProof/>
                <w:webHidden/>
              </w:rPr>
              <w:fldChar w:fldCharType="end"/>
            </w:r>
          </w:hyperlink>
        </w:p>
        <w:p w14:paraId="55D65F4A" w14:textId="3DEBDC92"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18" w:history="1">
            <w:r w:rsidR="00B4117F" w:rsidRPr="004157C8">
              <w:rPr>
                <w:rStyle w:val="Hyperlink"/>
                <w:noProof/>
              </w:rPr>
              <w:t>BSW</w:t>
            </w:r>
            <w:r w:rsidR="00B4117F" w:rsidRPr="004157C8">
              <w:rPr>
                <w:rStyle w:val="Hyperlink"/>
                <w:noProof/>
                <w:spacing w:val="-5"/>
              </w:rPr>
              <w:t xml:space="preserve"> </w:t>
            </w:r>
            <w:r w:rsidR="00B4117F" w:rsidRPr="004157C8">
              <w:rPr>
                <w:rStyle w:val="Hyperlink"/>
                <w:noProof/>
              </w:rPr>
              <w:t>CORE</w:t>
            </w:r>
            <w:r w:rsidR="00B4117F" w:rsidRPr="004157C8">
              <w:rPr>
                <w:rStyle w:val="Hyperlink"/>
                <w:noProof/>
                <w:spacing w:val="-5"/>
              </w:rPr>
              <w:t xml:space="preserve"> </w:t>
            </w:r>
            <w:r w:rsidR="00B4117F" w:rsidRPr="004157C8">
              <w:rPr>
                <w:rStyle w:val="Hyperlink"/>
                <w:noProof/>
              </w:rPr>
              <w:t>COURSE</w:t>
            </w:r>
            <w:r w:rsidR="00B4117F" w:rsidRPr="004157C8">
              <w:rPr>
                <w:rStyle w:val="Hyperlink"/>
                <w:noProof/>
                <w:spacing w:val="-8"/>
              </w:rPr>
              <w:t xml:space="preserve"> </w:t>
            </w:r>
            <w:r w:rsidR="00B4117F" w:rsidRPr="004157C8">
              <w:rPr>
                <w:rStyle w:val="Hyperlink"/>
                <w:noProof/>
                <w:spacing w:val="-2"/>
              </w:rPr>
              <w:t>DESCRIPTIONS</w:t>
            </w:r>
            <w:r w:rsidR="00B4117F">
              <w:rPr>
                <w:noProof/>
                <w:webHidden/>
              </w:rPr>
              <w:tab/>
            </w:r>
            <w:r w:rsidR="00B4117F">
              <w:rPr>
                <w:noProof/>
                <w:webHidden/>
              </w:rPr>
              <w:fldChar w:fldCharType="begin"/>
            </w:r>
            <w:r w:rsidR="00B4117F">
              <w:rPr>
                <w:noProof/>
                <w:webHidden/>
              </w:rPr>
              <w:instrText xml:space="preserve"> PAGEREF _Toc127171718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1C12809D" w14:textId="1FFBCB5B" w:rsidR="00B4117F" w:rsidRDefault="00000000">
          <w:pPr>
            <w:pStyle w:val="TOC3"/>
            <w:tabs>
              <w:tab w:val="right" w:leader="dot" w:pos="10470"/>
            </w:tabs>
            <w:rPr>
              <w:rFonts w:asciiTheme="minorHAnsi" w:eastAsiaTheme="minorEastAsia" w:hAnsiTheme="minorHAnsi" w:cstheme="minorBidi"/>
              <w:noProof/>
            </w:rPr>
          </w:pPr>
          <w:hyperlink w:anchor="_Toc127171719"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100</w:t>
            </w:r>
            <w:r w:rsidR="00B4117F" w:rsidRPr="004157C8">
              <w:rPr>
                <w:rStyle w:val="Hyperlink"/>
                <w:noProof/>
                <w:spacing w:val="61"/>
              </w:rPr>
              <w:t xml:space="preserve"> </w:t>
            </w:r>
            <w:r w:rsidR="00B4117F" w:rsidRPr="004157C8">
              <w:rPr>
                <w:rStyle w:val="Hyperlink"/>
                <w:noProof/>
              </w:rPr>
              <w:t>Introduction</w:t>
            </w:r>
            <w:r w:rsidR="00B4117F" w:rsidRPr="004157C8">
              <w:rPr>
                <w:rStyle w:val="Hyperlink"/>
                <w:noProof/>
                <w:spacing w:val="-2"/>
              </w:rPr>
              <w:t xml:space="preserve"> </w:t>
            </w:r>
            <w:r w:rsidR="00B4117F" w:rsidRPr="004157C8">
              <w:rPr>
                <w:rStyle w:val="Hyperlink"/>
                <w:noProof/>
              </w:rPr>
              <w:t>to</w:t>
            </w:r>
            <w:r w:rsidR="00B4117F" w:rsidRPr="004157C8">
              <w:rPr>
                <w:rStyle w:val="Hyperlink"/>
                <w:noProof/>
                <w:spacing w:val="-3"/>
              </w:rPr>
              <w:t xml:space="preserve"> </w:t>
            </w:r>
            <w:r w:rsidR="00B4117F" w:rsidRPr="004157C8">
              <w:rPr>
                <w:rStyle w:val="Hyperlink"/>
                <w:noProof/>
              </w:rPr>
              <w:t>Social</w:t>
            </w:r>
            <w:r w:rsidR="00B4117F" w:rsidRPr="004157C8">
              <w:rPr>
                <w:rStyle w:val="Hyperlink"/>
                <w:noProof/>
                <w:spacing w:val="-4"/>
              </w:rPr>
              <w:t xml:space="preserve"> </w:t>
            </w:r>
            <w:r w:rsidR="00B4117F" w:rsidRPr="004157C8">
              <w:rPr>
                <w:rStyle w:val="Hyperlink"/>
                <w:noProof/>
              </w:rPr>
              <w:t>Work</w:t>
            </w:r>
            <w:r w:rsidR="00B4117F" w:rsidRPr="004157C8">
              <w:rPr>
                <w:rStyle w:val="Hyperlink"/>
                <w:noProof/>
                <w:spacing w:val="-1"/>
              </w:rPr>
              <w:t xml:space="preserve"> </w:t>
            </w:r>
            <w:r w:rsidR="00B4117F" w:rsidRPr="004157C8">
              <w:rPr>
                <w:rStyle w:val="Hyperlink"/>
                <w:noProof/>
              </w:rPr>
              <w:t>and</w:t>
            </w:r>
            <w:r w:rsidR="00B4117F" w:rsidRPr="004157C8">
              <w:rPr>
                <w:rStyle w:val="Hyperlink"/>
                <w:noProof/>
                <w:spacing w:val="-5"/>
              </w:rPr>
              <w:t xml:space="preserve"> </w:t>
            </w:r>
            <w:r w:rsidR="00B4117F" w:rsidRPr="004157C8">
              <w:rPr>
                <w:rStyle w:val="Hyperlink"/>
                <w:noProof/>
              </w:rPr>
              <w:t>Social</w:t>
            </w:r>
            <w:r w:rsidR="00B4117F" w:rsidRPr="004157C8">
              <w:rPr>
                <w:rStyle w:val="Hyperlink"/>
                <w:noProof/>
                <w:spacing w:val="-4"/>
              </w:rPr>
              <w:t xml:space="preserve"> </w:t>
            </w:r>
            <w:r w:rsidR="00B4117F" w:rsidRPr="004157C8">
              <w:rPr>
                <w:rStyle w:val="Hyperlink"/>
                <w:noProof/>
                <w:spacing w:val="-2"/>
              </w:rPr>
              <w:t>Welfare</w:t>
            </w:r>
            <w:r w:rsidR="00B4117F">
              <w:rPr>
                <w:noProof/>
                <w:webHidden/>
              </w:rPr>
              <w:tab/>
            </w:r>
            <w:r w:rsidR="00B4117F">
              <w:rPr>
                <w:noProof/>
                <w:webHidden/>
              </w:rPr>
              <w:fldChar w:fldCharType="begin"/>
            </w:r>
            <w:r w:rsidR="00B4117F">
              <w:rPr>
                <w:noProof/>
                <w:webHidden/>
              </w:rPr>
              <w:instrText xml:space="preserve"> PAGEREF _Toc127171719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0CDCBBA3" w14:textId="48562F53" w:rsidR="00B4117F" w:rsidRDefault="00000000">
          <w:pPr>
            <w:pStyle w:val="TOC3"/>
            <w:tabs>
              <w:tab w:val="right" w:leader="dot" w:pos="10470"/>
            </w:tabs>
            <w:rPr>
              <w:rFonts w:asciiTheme="minorHAnsi" w:eastAsiaTheme="minorEastAsia" w:hAnsiTheme="minorHAnsi" w:cstheme="minorBidi"/>
              <w:noProof/>
            </w:rPr>
          </w:pPr>
          <w:hyperlink w:anchor="_Toc127171720" w:history="1">
            <w:r w:rsidR="00B4117F" w:rsidRPr="004157C8">
              <w:rPr>
                <w:rStyle w:val="Hyperlink"/>
                <w:noProof/>
              </w:rPr>
              <w:t>SWK</w:t>
            </w:r>
            <w:r w:rsidR="00B4117F" w:rsidRPr="004157C8">
              <w:rPr>
                <w:rStyle w:val="Hyperlink"/>
                <w:noProof/>
                <w:spacing w:val="-4"/>
              </w:rPr>
              <w:t xml:space="preserve"> </w:t>
            </w:r>
            <w:r w:rsidR="00B4117F" w:rsidRPr="004157C8">
              <w:rPr>
                <w:rStyle w:val="Hyperlink"/>
                <w:noProof/>
              </w:rPr>
              <w:t>285</w:t>
            </w:r>
            <w:r w:rsidR="00B4117F" w:rsidRPr="004157C8">
              <w:rPr>
                <w:rStyle w:val="Hyperlink"/>
                <w:noProof/>
                <w:spacing w:val="60"/>
              </w:rPr>
              <w:t xml:space="preserve"> </w:t>
            </w:r>
            <w:r w:rsidR="00B4117F" w:rsidRPr="004157C8">
              <w:rPr>
                <w:rStyle w:val="Hyperlink"/>
                <w:noProof/>
              </w:rPr>
              <w:t>Human</w:t>
            </w:r>
            <w:r w:rsidR="00B4117F" w:rsidRPr="004157C8">
              <w:rPr>
                <w:rStyle w:val="Hyperlink"/>
                <w:noProof/>
                <w:spacing w:val="-4"/>
              </w:rPr>
              <w:t xml:space="preserve"> </w:t>
            </w:r>
            <w:r w:rsidR="00B4117F" w:rsidRPr="004157C8">
              <w:rPr>
                <w:rStyle w:val="Hyperlink"/>
                <w:noProof/>
              </w:rPr>
              <w:t>Behavior</w:t>
            </w:r>
            <w:r w:rsidR="00B4117F" w:rsidRPr="004157C8">
              <w:rPr>
                <w:rStyle w:val="Hyperlink"/>
                <w:noProof/>
                <w:spacing w:val="-4"/>
              </w:rPr>
              <w:t xml:space="preserve"> </w:t>
            </w:r>
            <w:r w:rsidR="00B4117F" w:rsidRPr="004157C8">
              <w:rPr>
                <w:rStyle w:val="Hyperlink"/>
                <w:noProof/>
              </w:rPr>
              <w:t>and</w:t>
            </w:r>
            <w:r w:rsidR="00B4117F" w:rsidRPr="004157C8">
              <w:rPr>
                <w:rStyle w:val="Hyperlink"/>
                <w:noProof/>
                <w:spacing w:val="-3"/>
              </w:rPr>
              <w:t xml:space="preserve"> </w:t>
            </w:r>
            <w:r w:rsidR="00B4117F" w:rsidRPr="004157C8">
              <w:rPr>
                <w:rStyle w:val="Hyperlink"/>
                <w:noProof/>
              </w:rPr>
              <w:t>the</w:t>
            </w:r>
            <w:r w:rsidR="00B4117F" w:rsidRPr="004157C8">
              <w:rPr>
                <w:rStyle w:val="Hyperlink"/>
                <w:noProof/>
                <w:spacing w:val="-3"/>
              </w:rPr>
              <w:t xml:space="preserve"> </w:t>
            </w:r>
            <w:r w:rsidR="00B4117F" w:rsidRPr="004157C8">
              <w:rPr>
                <w:rStyle w:val="Hyperlink"/>
                <w:noProof/>
              </w:rPr>
              <w:t>Social</w:t>
            </w:r>
            <w:r w:rsidR="00B4117F" w:rsidRPr="004157C8">
              <w:rPr>
                <w:rStyle w:val="Hyperlink"/>
                <w:noProof/>
                <w:spacing w:val="-6"/>
              </w:rPr>
              <w:t xml:space="preserve"> </w:t>
            </w:r>
            <w:r w:rsidR="00B4117F" w:rsidRPr="004157C8">
              <w:rPr>
                <w:rStyle w:val="Hyperlink"/>
                <w:noProof/>
              </w:rPr>
              <w:t>Environment</w:t>
            </w:r>
            <w:r w:rsidR="00B4117F" w:rsidRPr="004157C8">
              <w:rPr>
                <w:rStyle w:val="Hyperlink"/>
                <w:noProof/>
                <w:spacing w:val="-5"/>
              </w:rPr>
              <w:t xml:space="preserve"> </w:t>
            </w:r>
            <w:r w:rsidR="00B4117F" w:rsidRPr="004157C8">
              <w:rPr>
                <w:rStyle w:val="Hyperlink"/>
                <w:noProof/>
                <w:spacing w:val="-10"/>
              </w:rPr>
              <w:t>I</w:t>
            </w:r>
            <w:r w:rsidR="00B4117F">
              <w:rPr>
                <w:noProof/>
                <w:webHidden/>
              </w:rPr>
              <w:tab/>
            </w:r>
            <w:r w:rsidR="00B4117F">
              <w:rPr>
                <w:noProof/>
                <w:webHidden/>
              </w:rPr>
              <w:fldChar w:fldCharType="begin"/>
            </w:r>
            <w:r w:rsidR="00B4117F">
              <w:rPr>
                <w:noProof/>
                <w:webHidden/>
              </w:rPr>
              <w:instrText xml:space="preserve"> PAGEREF _Toc127171720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0B172353" w14:textId="350051A3" w:rsidR="00B4117F" w:rsidRDefault="00000000">
          <w:pPr>
            <w:pStyle w:val="TOC3"/>
            <w:tabs>
              <w:tab w:val="right" w:leader="dot" w:pos="10470"/>
            </w:tabs>
            <w:rPr>
              <w:rFonts w:asciiTheme="minorHAnsi" w:eastAsiaTheme="minorEastAsia" w:hAnsiTheme="minorHAnsi" w:cstheme="minorBidi"/>
              <w:noProof/>
            </w:rPr>
          </w:pPr>
          <w:hyperlink w:anchor="_Toc127171721" w:history="1">
            <w:r w:rsidR="00B4117F" w:rsidRPr="004157C8">
              <w:rPr>
                <w:rStyle w:val="Hyperlink"/>
                <w:noProof/>
              </w:rPr>
              <w:t>SWK</w:t>
            </w:r>
            <w:r w:rsidR="00B4117F" w:rsidRPr="004157C8">
              <w:rPr>
                <w:rStyle w:val="Hyperlink"/>
                <w:noProof/>
                <w:spacing w:val="-4"/>
              </w:rPr>
              <w:t xml:space="preserve"> </w:t>
            </w:r>
            <w:r w:rsidR="00B4117F" w:rsidRPr="004157C8">
              <w:rPr>
                <w:rStyle w:val="Hyperlink"/>
                <w:noProof/>
              </w:rPr>
              <w:t>287</w:t>
            </w:r>
            <w:r w:rsidR="00B4117F" w:rsidRPr="004157C8">
              <w:rPr>
                <w:rStyle w:val="Hyperlink"/>
                <w:noProof/>
                <w:spacing w:val="60"/>
              </w:rPr>
              <w:t xml:space="preserve"> </w:t>
            </w:r>
            <w:r w:rsidR="00B4117F" w:rsidRPr="004157C8">
              <w:rPr>
                <w:rStyle w:val="Hyperlink"/>
                <w:noProof/>
              </w:rPr>
              <w:t>Human</w:t>
            </w:r>
            <w:r w:rsidR="00B4117F" w:rsidRPr="004157C8">
              <w:rPr>
                <w:rStyle w:val="Hyperlink"/>
                <w:noProof/>
                <w:spacing w:val="-4"/>
              </w:rPr>
              <w:t xml:space="preserve"> </w:t>
            </w:r>
            <w:r w:rsidR="00B4117F" w:rsidRPr="004157C8">
              <w:rPr>
                <w:rStyle w:val="Hyperlink"/>
                <w:noProof/>
              </w:rPr>
              <w:t>Behavior</w:t>
            </w:r>
            <w:r w:rsidR="00B4117F" w:rsidRPr="004157C8">
              <w:rPr>
                <w:rStyle w:val="Hyperlink"/>
                <w:noProof/>
                <w:spacing w:val="-4"/>
              </w:rPr>
              <w:t xml:space="preserve"> </w:t>
            </w:r>
            <w:r w:rsidR="00B4117F" w:rsidRPr="004157C8">
              <w:rPr>
                <w:rStyle w:val="Hyperlink"/>
                <w:noProof/>
              </w:rPr>
              <w:t>and</w:t>
            </w:r>
            <w:r w:rsidR="00B4117F" w:rsidRPr="004157C8">
              <w:rPr>
                <w:rStyle w:val="Hyperlink"/>
                <w:noProof/>
                <w:spacing w:val="-3"/>
              </w:rPr>
              <w:t xml:space="preserve"> </w:t>
            </w:r>
            <w:r w:rsidR="00B4117F" w:rsidRPr="004157C8">
              <w:rPr>
                <w:rStyle w:val="Hyperlink"/>
                <w:noProof/>
              </w:rPr>
              <w:t>the</w:t>
            </w:r>
            <w:r w:rsidR="00B4117F" w:rsidRPr="004157C8">
              <w:rPr>
                <w:rStyle w:val="Hyperlink"/>
                <w:noProof/>
                <w:spacing w:val="-3"/>
              </w:rPr>
              <w:t xml:space="preserve"> </w:t>
            </w:r>
            <w:r w:rsidR="00B4117F" w:rsidRPr="004157C8">
              <w:rPr>
                <w:rStyle w:val="Hyperlink"/>
                <w:noProof/>
              </w:rPr>
              <w:t>Social</w:t>
            </w:r>
            <w:r w:rsidR="00B4117F" w:rsidRPr="004157C8">
              <w:rPr>
                <w:rStyle w:val="Hyperlink"/>
                <w:noProof/>
                <w:spacing w:val="-6"/>
              </w:rPr>
              <w:t xml:space="preserve"> </w:t>
            </w:r>
            <w:r w:rsidR="00B4117F" w:rsidRPr="004157C8">
              <w:rPr>
                <w:rStyle w:val="Hyperlink"/>
                <w:noProof/>
              </w:rPr>
              <w:t>Environment</w:t>
            </w:r>
            <w:r w:rsidR="00B4117F" w:rsidRPr="004157C8">
              <w:rPr>
                <w:rStyle w:val="Hyperlink"/>
                <w:noProof/>
                <w:spacing w:val="-5"/>
              </w:rPr>
              <w:t xml:space="preserve"> II</w:t>
            </w:r>
            <w:r w:rsidR="00B4117F">
              <w:rPr>
                <w:noProof/>
                <w:webHidden/>
              </w:rPr>
              <w:tab/>
            </w:r>
            <w:r w:rsidR="00B4117F">
              <w:rPr>
                <w:noProof/>
                <w:webHidden/>
              </w:rPr>
              <w:fldChar w:fldCharType="begin"/>
            </w:r>
            <w:r w:rsidR="00B4117F">
              <w:rPr>
                <w:noProof/>
                <w:webHidden/>
              </w:rPr>
              <w:instrText xml:space="preserve"> PAGEREF _Toc127171721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11B2E918" w14:textId="10B88573" w:rsidR="00B4117F" w:rsidRDefault="00000000">
          <w:pPr>
            <w:pStyle w:val="TOC3"/>
            <w:tabs>
              <w:tab w:val="right" w:leader="dot" w:pos="10470"/>
            </w:tabs>
            <w:rPr>
              <w:rFonts w:asciiTheme="minorHAnsi" w:eastAsiaTheme="minorEastAsia" w:hAnsiTheme="minorHAnsi" w:cstheme="minorBidi"/>
              <w:noProof/>
            </w:rPr>
          </w:pPr>
          <w:hyperlink w:anchor="_Toc127171722" w:history="1">
            <w:r w:rsidR="00B4117F" w:rsidRPr="004157C8">
              <w:rPr>
                <w:rStyle w:val="Hyperlink"/>
                <w:noProof/>
              </w:rPr>
              <w:t>SWK</w:t>
            </w:r>
            <w:r w:rsidR="00B4117F" w:rsidRPr="004157C8">
              <w:rPr>
                <w:rStyle w:val="Hyperlink"/>
                <w:noProof/>
                <w:spacing w:val="-2"/>
              </w:rPr>
              <w:t xml:space="preserve"> </w:t>
            </w:r>
            <w:r w:rsidR="00B4117F" w:rsidRPr="004157C8">
              <w:rPr>
                <w:rStyle w:val="Hyperlink"/>
                <w:noProof/>
              </w:rPr>
              <w:t>300</w:t>
            </w:r>
            <w:r w:rsidR="00B4117F" w:rsidRPr="004157C8">
              <w:rPr>
                <w:rStyle w:val="Hyperlink"/>
                <w:noProof/>
                <w:spacing w:val="61"/>
              </w:rPr>
              <w:t xml:space="preserve"> </w:t>
            </w:r>
            <w:r w:rsidR="00B4117F" w:rsidRPr="004157C8">
              <w:rPr>
                <w:rStyle w:val="Hyperlink"/>
                <w:noProof/>
              </w:rPr>
              <w:t>Social</w:t>
            </w:r>
            <w:r w:rsidR="00B4117F" w:rsidRPr="004157C8">
              <w:rPr>
                <w:rStyle w:val="Hyperlink"/>
                <w:noProof/>
                <w:spacing w:val="-4"/>
              </w:rPr>
              <w:t xml:space="preserve"> </w:t>
            </w:r>
            <w:r w:rsidR="00B4117F" w:rsidRPr="004157C8">
              <w:rPr>
                <w:rStyle w:val="Hyperlink"/>
                <w:noProof/>
              </w:rPr>
              <w:t>Welfare</w:t>
            </w:r>
            <w:r w:rsidR="00B4117F" w:rsidRPr="004157C8">
              <w:rPr>
                <w:rStyle w:val="Hyperlink"/>
                <w:noProof/>
                <w:spacing w:val="-1"/>
              </w:rPr>
              <w:t xml:space="preserve"> </w:t>
            </w:r>
            <w:r w:rsidR="00B4117F" w:rsidRPr="004157C8">
              <w:rPr>
                <w:rStyle w:val="Hyperlink"/>
                <w:noProof/>
              </w:rPr>
              <w:t>Policy</w:t>
            </w:r>
            <w:r w:rsidR="00B4117F" w:rsidRPr="004157C8">
              <w:rPr>
                <w:rStyle w:val="Hyperlink"/>
                <w:noProof/>
                <w:spacing w:val="-8"/>
              </w:rPr>
              <w:t xml:space="preserve"> </w:t>
            </w:r>
            <w:r w:rsidR="00B4117F" w:rsidRPr="004157C8">
              <w:rPr>
                <w:rStyle w:val="Hyperlink"/>
                <w:noProof/>
              </w:rPr>
              <w:t>and</w:t>
            </w:r>
            <w:r w:rsidR="00B4117F" w:rsidRPr="004157C8">
              <w:rPr>
                <w:rStyle w:val="Hyperlink"/>
                <w:noProof/>
                <w:spacing w:val="-2"/>
              </w:rPr>
              <w:t xml:space="preserve"> Issues</w:t>
            </w:r>
            <w:r w:rsidR="00B4117F">
              <w:rPr>
                <w:noProof/>
                <w:webHidden/>
              </w:rPr>
              <w:tab/>
            </w:r>
            <w:r w:rsidR="00B4117F">
              <w:rPr>
                <w:noProof/>
                <w:webHidden/>
              </w:rPr>
              <w:fldChar w:fldCharType="begin"/>
            </w:r>
            <w:r w:rsidR="00B4117F">
              <w:rPr>
                <w:noProof/>
                <w:webHidden/>
              </w:rPr>
              <w:instrText xml:space="preserve"> PAGEREF _Toc127171722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17A4EB34" w14:textId="5BCE51D5" w:rsidR="00B4117F" w:rsidRDefault="00000000">
          <w:pPr>
            <w:pStyle w:val="TOC3"/>
            <w:tabs>
              <w:tab w:val="right" w:leader="dot" w:pos="10470"/>
            </w:tabs>
            <w:rPr>
              <w:rFonts w:asciiTheme="minorHAnsi" w:eastAsiaTheme="minorEastAsia" w:hAnsiTheme="minorHAnsi" w:cstheme="minorBidi"/>
              <w:noProof/>
            </w:rPr>
          </w:pPr>
          <w:hyperlink w:anchor="_Toc127171723" w:history="1">
            <w:r w:rsidR="00B4117F" w:rsidRPr="004157C8">
              <w:rPr>
                <w:rStyle w:val="Hyperlink"/>
                <w:noProof/>
              </w:rPr>
              <w:t>SWK</w:t>
            </w:r>
            <w:r w:rsidR="00B4117F" w:rsidRPr="004157C8">
              <w:rPr>
                <w:rStyle w:val="Hyperlink"/>
                <w:noProof/>
                <w:spacing w:val="-2"/>
              </w:rPr>
              <w:t xml:space="preserve"> </w:t>
            </w:r>
            <w:r w:rsidR="00B4117F" w:rsidRPr="004157C8">
              <w:rPr>
                <w:rStyle w:val="Hyperlink"/>
                <w:noProof/>
              </w:rPr>
              <w:t>105</w:t>
            </w:r>
            <w:r w:rsidR="00B4117F" w:rsidRPr="004157C8">
              <w:rPr>
                <w:rStyle w:val="Hyperlink"/>
                <w:noProof/>
                <w:spacing w:val="61"/>
              </w:rPr>
              <w:t xml:space="preserve"> </w:t>
            </w:r>
            <w:r w:rsidR="00B4117F" w:rsidRPr="004157C8">
              <w:rPr>
                <w:rStyle w:val="Hyperlink"/>
                <w:noProof/>
                <w:spacing w:val="-2"/>
              </w:rPr>
              <w:t>Multiculturalism, Diversity and Inclusion</w:t>
            </w:r>
            <w:r w:rsidR="00B4117F">
              <w:rPr>
                <w:noProof/>
                <w:webHidden/>
              </w:rPr>
              <w:tab/>
            </w:r>
            <w:r w:rsidR="00B4117F">
              <w:rPr>
                <w:noProof/>
                <w:webHidden/>
              </w:rPr>
              <w:fldChar w:fldCharType="begin"/>
            </w:r>
            <w:r w:rsidR="00B4117F">
              <w:rPr>
                <w:noProof/>
                <w:webHidden/>
              </w:rPr>
              <w:instrText xml:space="preserve"> PAGEREF _Toc127171723 \h </w:instrText>
            </w:r>
            <w:r w:rsidR="00B4117F">
              <w:rPr>
                <w:noProof/>
                <w:webHidden/>
              </w:rPr>
            </w:r>
            <w:r w:rsidR="00B4117F">
              <w:rPr>
                <w:noProof/>
                <w:webHidden/>
              </w:rPr>
              <w:fldChar w:fldCharType="separate"/>
            </w:r>
            <w:r w:rsidR="00B4117F">
              <w:rPr>
                <w:noProof/>
                <w:webHidden/>
              </w:rPr>
              <w:t>8</w:t>
            </w:r>
            <w:r w:rsidR="00B4117F">
              <w:rPr>
                <w:noProof/>
                <w:webHidden/>
              </w:rPr>
              <w:fldChar w:fldCharType="end"/>
            </w:r>
          </w:hyperlink>
        </w:p>
        <w:p w14:paraId="2CDFE72F" w14:textId="3330DE6B" w:rsidR="00B4117F" w:rsidRDefault="00000000">
          <w:pPr>
            <w:pStyle w:val="TOC3"/>
            <w:tabs>
              <w:tab w:val="right" w:leader="dot" w:pos="10470"/>
            </w:tabs>
            <w:rPr>
              <w:rFonts w:asciiTheme="minorHAnsi" w:eastAsiaTheme="minorEastAsia" w:hAnsiTheme="minorHAnsi" w:cstheme="minorBidi"/>
              <w:noProof/>
            </w:rPr>
          </w:pPr>
          <w:hyperlink w:anchor="_Toc127171724"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315</w:t>
            </w:r>
            <w:r w:rsidR="00B4117F" w:rsidRPr="004157C8">
              <w:rPr>
                <w:rStyle w:val="Hyperlink"/>
                <w:noProof/>
                <w:spacing w:val="60"/>
              </w:rPr>
              <w:t xml:space="preserve"> </w:t>
            </w:r>
            <w:r w:rsidR="00B4117F" w:rsidRPr="004157C8">
              <w:rPr>
                <w:rStyle w:val="Hyperlink"/>
                <w:noProof/>
              </w:rPr>
              <w:t>Social</w:t>
            </w:r>
            <w:r w:rsidR="00B4117F" w:rsidRPr="004157C8">
              <w:rPr>
                <w:rStyle w:val="Hyperlink"/>
                <w:noProof/>
                <w:spacing w:val="-5"/>
              </w:rPr>
              <w:t xml:space="preserve"> </w:t>
            </w:r>
            <w:r w:rsidR="00B4117F" w:rsidRPr="004157C8">
              <w:rPr>
                <w:rStyle w:val="Hyperlink"/>
                <w:noProof/>
              </w:rPr>
              <w:t>Work</w:t>
            </w:r>
            <w:r w:rsidR="00B4117F" w:rsidRPr="004157C8">
              <w:rPr>
                <w:rStyle w:val="Hyperlink"/>
                <w:noProof/>
                <w:spacing w:val="-2"/>
              </w:rPr>
              <w:t xml:space="preserve"> </w:t>
            </w:r>
            <w:r w:rsidR="00B4117F" w:rsidRPr="004157C8">
              <w:rPr>
                <w:rStyle w:val="Hyperlink"/>
                <w:noProof/>
              </w:rPr>
              <w:t>Practice</w:t>
            </w:r>
            <w:r w:rsidR="00B4117F" w:rsidRPr="004157C8">
              <w:rPr>
                <w:rStyle w:val="Hyperlink"/>
                <w:noProof/>
                <w:spacing w:val="-3"/>
              </w:rPr>
              <w:t xml:space="preserve"> </w:t>
            </w:r>
            <w:r w:rsidR="00B4117F" w:rsidRPr="004157C8">
              <w:rPr>
                <w:rStyle w:val="Hyperlink"/>
                <w:noProof/>
                <w:spacing w:val="-10"/>
              </w:rPr>
              <w:t>I</w:t>
            </w:r>
            <w:r w:rsidR="00B4117F">
              <w:rPr>
                <w:noProof/>
                <w:webHidden/>
              </w:rPr>
              <w:tab/>
            </w:r>
            <w:r w:rsidR="00B4117F">
              <w:rPr>
                <w:noProof/>
                <w:webHidden/>
              </w:rPr>
              <w:fldChar w:fldCharType="begin"/>
            </w:r>
            <w:r w:rsidR="00B4117F">
              <w:rPr>
                <w:noProof/>
                <w:webHidden/>
              </w:rPr>
              <w:instrText xml:space="preserve"> PAGEREF _Toc127171724 \h </w:instrText>
            </w:r>
            <w:r w:rsidR="00B4117F">
              <w:rPr>
                <w:noProof/>
                <w:webHidden/>
              </w:rPr>
            </w:r>
            <w:r w:rsidR="00B4117F">
              <w:rPr>
                <w:noProof/>
                <w:webHidden/>
              </w:rPr>
              <w:fldChar w:fldCharType="separate"/>
            </w:r>
            <w:r w:rsidR="00B4117F">
              <w:rPr>
                <w:noProof/>
                <w:webHidden/>
              </w:rPr>
              <w:t>9</w:t>
            </w:r>
            <w:r w:rsidR="00B4117F">
              <w:rPr>
                <w:noProof/>
                <w:webHidden/>
              </w:rPr>
              <w:fldChar w:fldCharType="end"/>
            </w:r>
          </w:hyperlink>
        </w:p>
        <w:p w14:paraId="24B4BFE1" w14:textId="4ECBF06A" w:rsidR="00B4117F" w:rsidRDefault="00000000">
          <w:pPr>
            <w:pStyle w:val="TOC3"/>
            <w:tabs>
              <w:tab w:val="right" w:leader="dot" w:pos="10470"/>
            </w:tabs>
            <w:rPr>
              <w:rFonts w:asciiTheme="minorHAnsi" w:eastAsiaTheme="minorEastAsia" w:hAnsiTheme="minorHAnsi" w:cstheme="minorBidi"/>
              <w:noProof/>
            </w:rPr>
          </w:pPr>
          <w:hyperlink w:anchor="_Toc127171725"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380</w:t>
            </w:r>
            <w:r w:rsidR="00B4117F" w:rsidRPr="004157C8">
              <w:rPr>
                <w:rStyle w:val="Hyperlink"/>
                <w:noProof/>
                <w:spacing w:val="60"/>
              </w:rPr>
              <w:t xml:space="preserve"> </w:t>
            </w:r>
            <w:r w:rsidR="00B4117F" w:rsidRPr="004157C8">
              <w:rPr>
                <w:rStyle w:val="Hyperlink"/>
                <w:noProof/>
              </w:rPr>
              <w:t>Social</w:t>
            </w:r>
            <w:r w:rsidR="00B4117F" w:rsidRPr="004157C8">
              <w:rPr>
                <w:rStyle w:val="Hyperlink"/>
                <w:noProof/>
                <w:spacing w:val="-4"/>
              </w:rPr>
              <w:t xml:space="preserve"> </w:t>
            </w:r>
            <w:r w:rsidR="00B4117F" w:rsidRPr="004157C8">
              <w:rPr>
                <w:rStyle w:val="Hyperlink"/>
                <w:noProof/>
              </w:rPr>
              <w:t>Work</w:t>
            </w:r>
            <w:r w:rsidR="00B4117F" w:rsidRPr="004157C8">
              <w:rPr>
                <w:rStyle w:val="Hyperlink"/>
                <w:noProof/>
                <w:spacing w:val="-2"/>
              </w:rPr>
              <w:t xml:space="preserve"> </w:t>
            </w:r>
            <w:r w:rsidR="00B4117F" w:rsidRPr="004157C8">
              <w:rPr>
                <w:rStyle w:val="Hyperlink"/>
                <w:noProof/>
              </w:rPr>
              <w:t>Practice</w:t>
            </w:r>
            <w:r w:rsidR="00B4117F" w:rsidRPr="004157C8">
              <w:rPr>
                <w:rStyle w:val="Hyperlink"/>
                <w:noProof/>
                <w:spacing w:val="-3"/>
              </w:rPr>
              <w:t xml:space="preserve"> </w:t>
            </w:r>
            <w:r w:rsidR="00B4117F" w:rsidRPr="004157C8">
              <w:rPr>
                <w:rStyle w:val="Hyperlink"/>
                <w:noProof/>
              </w:rPr>
              <w:t>and</w:t>
            </w:r>
            <w:r w:rsidR="00B4117F" w:rsidRPr="004157C8">
              <w:rPr>
                <w:rStyle w:val="Hyperlink"/>
                <w:noProof/>
                <w:spacing w:val="-2"/>
              </w:rPr>
              <w:t xml:space="preserve"> </w:t>
            </w:r>
            <w:r w:rsidR="00B4117F" w:rsidRPr="004157C8">
              <w:rPr>
                <w:rStyle w:val="Hyperlink"/>
                <w:noProof/>
              </w:rPr>
              <w:t>Methods</w:t>
            </w:r>
            <w:r w:rsidR="00B4117F" w:rsidRPr="004157C8">
              <w:rPr>
                <w:rStyle w:val="Hyperlink"/>
                <w:noProof/>
                <w:spacing w:val="-4"/>
              </w:rPr>
              <w:t xml:space="preserve"> </w:t>
            </w:r>
            <w:r w:rsidR="00B4117F" w:rsidRPr="004157C8">
              <w:rPr>
                <w:rStyle w:val="Hyperlink"/>
                <w:noProof/>
              </w:rPr>
              <w:t>with</w:t>
            </w:r>
            <w:r w:rsidR="00B4117F" w:rsidRPr="004157C8">
              <w:rPr>
                <w:rStyle w:val="Hyperlink"/>
                <w:noProof/>
                <w:spacing w:val="-2"/>
              </w:rPr>
              <w:t xml:space="preserve"> Families</w:t>
            </w:r>
            <w:r w:rsidR="00B4117F">
              <w:rPr>
                <w:noProof/>
                <w:webHidden/>
              </w:rPr>
              <w:tab/>
            </w:r>
            <w:r w:rsidR="00B4117F">
              <w:rPr>
                <w:noProof/>
                <w:webHidden/>
              </w:rPr>
              <w:fldChar w:fldCharType="begin"/>
            </w:r>
            <w:r w:rsidR="00B4117F">
              <w:rPr>
                <w:noProof/>
                <w:webHidden/>
              </w:rPr>
              <w:instrText xml:space="preserve"> PAGEREF _Toc127171725 \h </w:instrText>
            </w:r>
            <w:r w:rsidR="00B4117F">
              <w:rPr>
                <w:noProof/>
                <w:webHidden/>
              </w:rPr>
            </w:r>
            <w:r w:rsidR="00B4117F">
              <w:rPr>
                <w:noProof/>
                <w:webHidden/>
              </w:rPr>
              <w:fldChar w:fldCharType="separate"/>
            </w:r>
            <w:r w:rsidR="00B4117F">
              <w:rPr>
                <w:noProof/>
                <w:webHidden/>
              </w:rPr>
              <w:t>9</w:t>
            </w:r>
            <w:r w:rsidR="00B4117F">
              <w:rPr>
                <w:noProof/>
                <w:webHidden/>
              </w:rPr>
              <w:fldChar w:fldCharType="end"/>
            </w:r>
          </w:hyperlink>
        </w:p>
        <w:p w14:paraId="4531F15B" w14:textId="39A73FFD" w:rsidR="00B4117F" w:rsidRDefault="00000000">
          <w:pPr>
            <w:pStyle w:val="TOC3"/>
            <w:tabs>
              <w:tab w:val="right" w:leader="dot" w:pos="10470"/>
            </w:tabs>
            <w:rPr>
              <w:rFonts w:asciiTheme="minorHAnsi" w:eastAsiaTheme="minorEastAsia" w:hAnsiTheme="minorHAnsi" w:cstheme="minorBidi"/>
              <w:noProof/>
            </w:rPr>
          </w:pPr>
          <w:hyperlink w:anchor="_Toc127171726" w:history="1">
            <w:r w:rsidR="00B4117F" w:rsidRPr="004157C8">
              <w:rPr>
                <w:rStyle w:val="Hyperlink"/>
                <w:noProof/>
              </w:rPr>
              <w:t>SWK</w:t>
            </w:r>
            <w:r w:rsidR="00B4117F" w:rsidRPr="004157C8">
              <w:rPr>
                <w:rStyle w:val="Hyperlink"/>
                <w:noProof/>
                <w:spacing w:val="-4"/>
              </w:rPr>
              <w:t xml:space="preserve"> </w:t>
            </w:r>
            <w:r w:rsidR="00B4117F" w:rsidRPr="004157C8">
              <w:rPr>
                <w:rStyle w:val="Hyperlink"/>
                <w:noProof/>
              </w:rPr>
              <w:t>396A</w:t>
            </w:r>
            <w:r w:rsidR="00B4117F" w:rsidRPr="004157C8">
              <w:rPr>
                <w:rStyle w:val="Hyperlink"/>
                <w:noProof/>
                <w:spacing w:val="54"/>
              </w:rPr>
              <w:t xml:space="preserve"> </w:t>
            </w:r>
            <w:r w:rsidR="00B4117F" w:rsidRPr="004157C8">
              <w:rPr>
                <w:rStyle w:val="Hyperlink"/>
                <w:noProof/>
              </w:rPr>
              <w:t>Junior</w:t>
            </w:r>
            <w:r w:rsidR="00B4117F" w:rsidRPr="004157C8">
              <w:rPr>
                <w:rStyle w:val="Hyperlink"/>
                <w:noProof/>
                <w:spacing w:val="-4"/>
              </w:rPr>
              <w:t xml:space="preserve"> </w:t>
            </w:r>
            <w:r w:rsidR="00B4117F" w:rsidRPr="004157C8">
              <w:rPr>
                <w:rStyle w:val="Hyperlink"/>
                <w:noProof/>
              </w:rPr>
              <w:t>Field</w:t>
            </w:r>
            <w:r w:rsidR="00B4117F" w:rsidRPr="004157C8">
              <w:rPr>
                <w:rStyle w:val="Hyperlink"/>
                <w:noProof/>
                <w:spacing w:val="-3"/>
              </w:rPr>
              <w:t xml:space="preserve"> </w:t>
            </w:r>
            <w:r w:rsidR="00B4117F" w:rsidRPr="004157C8">
              <w:rPr>
                <w:rStyle w:val="Hyperlink"/>
                <w:noProof/>
              </w:rPr>
              <w:t>Experience</w:t>
            </w:r>
            <w:r w:rsidR="00B4117F" w:rsidRPr="004157C8">
              <w:rPr>
                <w:rStyle w:val="Hyperlink"/>
                <w:noProof/>
                <w:spacing w:val="-2"/>
              </w:rPr>
              <w:t xml:space="preserve"> </w:t>
            </w:r>
            <w:r w:rsidR="00B4117F" w:rsidRPr="004157C8">
              <w:rPr>
                <w:rStyle w:val="Hyperlink"/>
                <w:noProof/>
                <w:spacing w:val="-10"/>
              </w:rPr>
              <w:t>I</w:t>
            </w:r>
            <w:r w:rsidR="00B4117F">
              <w:rPr>
                <w:noProof/>
                <w:webHidden/>
              </w:rPr>
              <w:tab/>
            </w:r>
            <w:r w:rsidR="00B4117F">
              <w:rPr>
                <w:noProof/>
                <w:webHidden/>
              </w:rPr>
              <w:fldChar w:fldCharType="begin"/>
            </w:r>
            <w:r w:rsidR="00B4117F">
              <w:rPr>
                <w:noProof/>
                <w:webHidden/>
              </w:rPr>
              <w:instrText xml:space="preserve"> PAGEREF _Toc127171726 \h </w:instrText>
            </w:r>
            <w:r w:rsidR="00B4117F">
              <w:rPr>
                <w:noProof/>
                <w:webHidden/>
              </w:rPr>
            </w:r>
            <w:r w:rsidR="00B4117F">
              <w:rPr>
                <w:noProof/>
                <w:webHidden/>
              </w:rPr>
              <w:fldChar w:fldCharType="separate"/>
            </w:r>
            <w:r w:rsidR="00B4117F">
              <w:rPr>
                <w:noProof/>
                <w:webHidden/>
              </w:rPr>
              <w:t>9</w:t>
            </w:r>
            <w:r w:rsidR="00B4117F">
              <w:rPr>
                <w:noProof/>
                <w:webHidden/>
              </w:rPr>
              <w:fldChar w:fldCharType="end"/>
            </w:r>
          </w:hyperlink>
        </w:p>
        <w:p w14:paraId="28050900" w14:textId="0D008302" w:rsidR="00B4117F" w:rsidRDefault="00000000">
          <w:pPr>
            <w:pStyle w:val="TOC3"/>
            <w:tabs>
              <w:tab w:val="right" w:leader="dot" w:pos="10470"/>
            </w:tabs>
            <w:rPr>
              <w:rFonts w:asciiTheme="minorHAnsi" w:eastAsiaTheme="minorEastAsia" w:hAnsiTheme="minorHAnsi" w:cstheme="minorBidi"/>
              <w:noProof/>
            </w:rPr>
          </w:pPr>
          <w:hyperlink w:anchor="_Toc127171727" w:history="1">
            <w:r w:rsidR="00B4117F" w:rsidRPr="004157C8">
              <w:rPr>
                <w:rStyle w:val="Hyperlink"/>
                <w:noProof/>
              </w:rPr>
              <w:t>SWK</w:t>
            </w:r>
            <w:r w:rsidR="00B4117F" w:rsidRPr="004157C8">
              <w:rPr>
                <w:rStyle w:val="Hyperlink"/>
                <w:noProof/>
                <w:spacing w:val="-4"/>
              </w:rPr>
              <w:t xml:space="preserve"> </w:t>
            </w:r>
            <w:r w:rsidR="00B4117F" w:rsidRPr="004157C8">
              <w:rPr>
                <w:rStyle w:val="Hyperlink"/>
                <w:noProof/>
              </w:rPr>
              <w:t>396B</w:t>
            </w:r>
            <w:r w:rsidR="00B4117F" w:rsidRPr="004157C8">
              <w:rPr>
                <w:rStyle w:val="Hyperlink"/>
                <w:noProof/>
                <w:spacing w:val="56"/>
              </w:rPr>
              <w:t xml:space="preserve"> </w:t>
            </w:r>
            <w:r w:rsidR="00B4117F" w:rsidRPr="004157C8">
              <w:rPr>
                <w:rStyle w:val="Hyperlink"/>
                <w:noProof/>
              </w:rPr>
              <w:t>Junior</w:t>
            </w:r>
            <w:r w:rsidR="00B4117F" w:rsidRPr="004157C8">
              <w:rPr>
                <w:rStyle w:val="Hyperlink"/>
                <w:noProof/>
                <w:spacing w:val="-4"/>
              </w:rPr>
              <w:t xml:space="preserve"> </w:t>
            </w:r>
            <w:r w:rsidR="00B4117F" w:rsidRPr="004157C8">
              <w:rPr>
                <w:rStyle w:val="Hyperlink"/>
                <w:noProof/>
              </w:rPr>
              <w:t>Field</w:t>
            </w:r>
            <w:r w:rsidR="00B4117F" w:rsidRPr="004157C8">
              <w:rPr>
                <w:rStyle w:val="Hyperlink"/>
                <w:noProof/>
                <w:spacing w:val="-4"/>
              </w:rPr>
              <w:t xml:space="preserve"> </w:t>
            </w:r>
            <w:r w:rsidR="00B4117F" w:rsidRPr="004157C8">
              <w:rPr>
                <w:rStyle w:val="Hyperlink"/>
                <w:noProof/>
              </w:rPr>
              <w:t>Experience</w:t>
            </w:r>
            <w:r w:rsidR="00B4117F" w:rsidRPr="004157C8">
              <w:rPr>
                <w:rStyle w:val="Hyperlink"/>
                <w:noProof/>
                <w:spacing w:val="-3"/>
              </w:rPr>
              <w:t xml:space="preserve"> </w:t>
            </w:r>
            <w:r w:rsidR="00B4117F" w:rsidRPr="004157C8">
              <w:rPr>
                <w:rStyle w:val="Hyperlink"/>
                <w:noProof/>
                <w:spacing w:val="-5"/>
              </w:rPr>
              <w:t>II</w:t>
            </w:r>
            <w:r w:rsidR="00B4117F">
              <w:rPr>
                <w:noProof/>
                <w:webHidden/>
              </w:rPr>
              <w:tab/>
            </w:r>
            <w:r w:rsidR="00B4117F">
              <w:rPr>
                <w:noProof/>
                <w:webHidden/>
              </w:rPr>
              <w:fldChar w:fldCharType="begin"/>
            </w:r>
            <w:r w:rsidR="00B4117F">
              <w:rPr>
                <w:noProof/>
                <w:webHidden/>
              </w:rPr>
              <w:instrText xml:space="preserve"> PAGEREF _Toc127171727 \h </w:instrText>
            </w:r>
            <w:r w:rsidR="00B4117F">
              <w:rPr>
                <w:noProof/>
                <w:webHidden/>
              </w:rPr>
            </w:r>
            <w:r w:rsidR="00B4117F">
              <w:rPr>
                <w:noProof/>
                <w:webHidden/>
              </w:rPr>
              <w:fldChar w:fldCharType="separate"/>
            </w:r>
            <w:r w:rsidR="00B4117F">
              <w:rPr>
                <w:noProof/>
                <w:webHidden/>
              </w:rPr>
              <w:t>9</w:t>
            </w:r>
            <w:r w:rsidR="00B4117F">
              <w:rPr>
                <w:noProof/>
                <w:webHidden/>
              </w:rPr>
              <w:fldChar w:fldCharType="end"/>
            </w:r>
          </w:hyperlink>
        </w:p>
        <w:p w14:paraId="64370FC7" w14:textId="347C529B" w:rsidR="00B4117F" w:rsidRDefault="00000000">
          <w:pPr>
            <w:pStyle w:val="TOC3"/>
            <w:tabs>
              <w:tab w:val="right" w:leader="dot" w:pos="10470"/>
            </w:tabs>
            <w:rPr>
              <w:rFonts w:asciiTheme="minorHAnsi" w:eastAsiaTheme="minorEastAsia" w:hAnsiTheme="minorHAnsi" w:cstheme="minorBidi"/>
              <w:noProof/>
            </w:rPr>
          </w:pPr>
          <w:hyperlink w:anchor="_Toc127171728"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400</w:t>
            </w:r>
            <w:r w:rsidR="00B4117F" w:rsidRPr="004157C8">
              <w:rPr>
                <w:rStyle w:val="Hyperlink"/>
                <w:noProof/>
                <w:spacing w:val="60"/>
              </w:rPr>
              <w:t xml:space="preserve"> </w:t>
            </w:r>
            <w:r w:rsidR="00B4117F" w:rsidRPr="004157C8">
              <w:rPr>
                <w:rStyle w:val="Hyperlink"/>
                <w:noProof/>
              </w:rPr>
              <w:t>Social</w:t>
            </w:r>
            <w:r w:rsidR="00B4117F" w:rsidRPr="004157C8">
              <w:rPr>
                <w:rStyle w:val="Hyperlink"/>
                <w:noProof/>
                <w:spacing w:val="-5"/>
              </w:rPr>
              <w:t xml:space="preserve"> </w:t>
            </w:r>
            <w:r w:rsidR="00B4117F" w:rsidRPr="004157C8">
              <w:rPr>
                <w:rStyle w:val="Hyperlink"/>
                <w:noProof/>
              </w:rPr>
              <w:t>Work</w:t>
            </w:r>
            <w:r w:rsidR="00B4117F" w:rsidRPr="004157C8">
              <w:rPr>
                <w:rStyle w:val="Hyperlink"/>
                <w:noProof/>
                <w:spacing w:val="-2"/>
              </w:rPr>
              <w:t xml:space="preserve"> </w:t>
            </w:r>
            <w:r w:rsidR="00B4117F" w:rsidRPr="004157C8">
              <w:rPr>
                <w:rStyle w:val="Hyperlink"/>
                <w:noProof/>
              </w:rPr>
              <w:t>Practice</w:t>
            </w:r>
            <w:r w:rsidR="00B4117F" w:rsidRPr="004157C8">
              <w:rPr>
                <w:rStyle w:val="Hyperlink"/>
                <w:noProof/>
                <w:spacing w:val="-3"/>
              </w:rPr>
              <w:t xml:space="preserve"> </w:t>
            </w:r>
            <w:r w:rsidR="00B4117F" w:rsidRPr="004157C8">
              <w:rPr>
                <w:rStyle w:val="Hyperlink"/>
                <w:noProof/>
                <w:spacing w:val="-5"/>
              </w:rPr>
              <w:t>II</w:t>
            </w:r>
            <w:r w:rsidR="00B4117F">
              <w:rPr>
                <w:noProof/>
                <w:webHidden/>
              </w:rPr>
              <w:tab/>
            </w:r>
            <w:r w:rsidR="00B4117F">
              <w:rPr>
                <w:noProof/>
                <w:webHidden/>
              </w:rPr>
              <w:fldChar w:fldCharType="begin"/>
            </w:r>
            <w:r w:rsidR="00B4117F">
              <w:rPr>
                <w:noProof/>
                <w:webHidden/>
              </w:rPr>
              <w:instrText xml:space="preserve"> PAGEREF _Toc127171728 \h </w:instrText>
            </w:r>
            <w:r w:rsidR="00B4117F">
              <w:rPr>
                <w:noProof/>
                <w:webHidden/>
              </w:rPr>
            </w:r>
            <w:r w:rsidR="00B4117F">
              <w:rPr>
                <w:noProof/>
                <w:webHidden/>
              </w:rPr>
              <w:fldChar w:fldCharType="separate"/>
            </w:r>
            <w:r w:rsidR="00B4117F">
              <w:rPr>
                <w:noProof/>
                <w:webHidden/>
              </w:rPr>
              <w:t>9</w:t>
            </w:r>
            <w:r w:rsidR="00B4117F">
              <w:rPr>
                <w:noProof/>
                <w:webHidden/>
              </w:rPr>
              <w:fldChar w:fldCharType="end"/>
            </w:r>
          </w:hyperlink>
        </w:p>
        <w:p w14:paraId="2F6529C6" w14:textId="44CE0333" w:rsidR="00B4117F" w:rsidRDefault="00000000">
          <w:pPr>
            <w:pStyle w:val="TOC3"/>
            <w:tabs>
              <w:tab w:val="right" w:leader="dot" w:pos="10470"/>
            </w:tabs>
            <w:rPr>
              <w:rFonts w:asciiTheme="minorHAnsi" w:eastAsiaTheme="minorEastAsia" w:hAnsiTheme="minorHAnsi" w:cstheme="minorBidi"/>
              <w:noProof/>
            </w:rPr>
          </w:pPr>
          <w:hyperlink w:anchor="_Toc127171729"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405</w:t>
            </w:r>
            <w:r w:rsidR="00B4117F" w:rsidRPr="004157C8">
              <w:rPr>
                <w:rStyle w:val="Hyperlink"/>
                <w:noProof/>
                <w:spacing w:val="60"/>
              </w:rPr>
              <w:t xml:space="preserve"> </w:t>
            </w:r>
            <w:r w:rsidR="00B4117F" w:rsidRPr="004157C8">
              <w:rPr>
                <w:rStyle w:val="Hyperlink"/>
                <w:noProof/>
              </w:rPr>
              <w:t>Social</w:t>
            </w:r>
            <w:r w:rsidR="00B4117F" w:rsidRPr="004157C8">
              <w:rPr>
                <w:rStyle w:val="Hyperlink"/>
                <w:noProof/>
                <w:spacing w:val="-5"/>
              </w:rPr>
              <w:t xml:space="preserve"> </w:t>
            </w:r>
            <w:r w:rsidR="00B4117F" w:rsidRPr="004157C8">
              <w:rPr>
                <w:rStyle w:val="Hyperlink"/>
                <w:noProof/>
              </w:rPr>
              <w:t>Work</w:t>
            </w:r>
            <w:r w:rsidR="00B4117F" w:rsidRPr="004157C8">
              <w:rPr>
                <w:rStyle w:val="Hyperlink"/>
                <w:noProof/>
                <w:spacing w:val="-2"/>
              </w:rPr>
              <w:t xml:space="preserve"> </w:t>
            </w:r>
            <w:r w:rsidR="00B4117F" w:rsidRPr="004157C8">
              <w:rPr>
                <w:rStyle w:val="Hyperlink"/>
                <w:noProof/>
              </w:rPr>
              <w:t>Practice</w:t>
            </w:r>
            <w:r w:rsidR="00B4117F" w:rsidRPr="004157C8">
              <w:rPr>
                <w:rStyle w:val="Hyperlink"/>
                <w:noProof/>
                <w:spacing w:val="-3"/>
              </w:rPr>
              <w:t xml:space="preserve"> </w:t>
            </w:r>
            <w:r w:rsidR="00B4117F" w:rsidRPr="004157C8">
              <w:rPr>
                <w:rStyle w:val="Hyperlink"/>
                <w:noProof/>
                <w:spacing w:val="-5"/>
              </w:rPr>
              <w:t>III</w:t>
            </w:r>
            <w:r w:rsidR="00B4117F">
              <w:rPr>
                <w:noProof/>
                <w:webHidden/>
              </w:rPr>
              <w:tab/>
            </w:r>
            <w:r w:rsidR="00B4117F">
              <w:rPr>
                <w:noProof/>
                <w:webHidden/>
              </w:rPr>
              <w:fldChar w:fldCharType="begin"/>
            </w:r>
            <w:r w:rsidR="00B4117F">
              <w:rPr>
                <w:noProof/>
                <w:webHidden/>
              </w:rPr>
              <w:instrText xml:space="preserve"> PAGEREF _Toc127171729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57005AA8" w14:textId="2BE7430C" w:rsidR="00B4117F" w:rsidRDefault="00000000">
          <w:pPr>
            <w:pStyle w:val="TOC3"/>
            <w:tabs>
              <w:tab w:val="right" w:leader="dot" w:pos="10470"/>
            </w:tabs>
            <w:rPr>
              <w:rFonts w:asciiTheme="minorHAnsi" w:eastAsiaTheme="minorEastAsia" w:hAnsiTheme="minorHAnsi" w:cstheme="minorBidi"/>
              <w:noProof/>
            </w:rPr>
          </w:pPr>
          <w:hyperlink w:anchor="_Toc127171730"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492A</w:t>
            </w:r>
            <w:r w:rsidR="00B4117F" w:rsidRPr="004157C8">
              <w:rPr>
                <w:rStyle w:val="Hyperlink"/>
                <w:noProof/>
                <w:spacing w:val="-10"/>
              </w:rPr>
              <w:t xml:space="preserve"> </w:t>
            </w:r>
            <w:r w:rsidR="00B4117F" w:rsidRPr="004157C8">
              <w:rPr>
                <w:rStyle w:val="Hyperlink"/>
                <w:noProof/>
              </w:rPr>
              <w:t>Senior</w:t>
            </w:r>
            <w:r w:rsidR="00B4117F" w:rsidRPr="004157C8">
              <w:rPr>
                <w:rStyle w:val="Hyperlink"/>
                <w:noProof/>
                <w:spacing w:val="-3"/>
              </w:rPr>
              <w:t xml:space="preserve"> </w:t>
            </w:r>
            <w:r w:rsidR="00B4117F" w:rsidRPr="004157C8">
              <w:rPr>
                <w:rStyle w:val="Hyperlink"/>
                <w:noProof/>
              </w:rPr>
              <w:t>Seminar</w:t>
            </w:r>
            <w:r w:rsidR="00B4117F" w:rsidRPr="004157C8">
              <w:rPr>
                <w:rStyle w:val="Hyperlink"/>
                <w:noProof/>
                <w:spacing w:val="-2"/>
              </w:rPr>
              <w:t xml:space="preserve"> </w:t>
            </w:r>
            <w:r w:rsidR="00B4117F" w:rsidRPr="004157C8">
              <w:rPr>
                <w:rStyle w:val="Hyperlink"/>
                <w:noProof/>
                <w:spacing w:val="-10"/>
              </w:rPr>
              <w:t>I</w:t>
            </w:r>
            <w:r w:rsidR="00B4117F">
              <w:rPr>
                <w:noProof/>
                <w:webHidden/>
              </w:rPr>
              <w:tab/>
            </w:r>
            <w:r w:rsidR="00B4117F">
              <w:rPr>
                <w:noProof/>
                <w:webHidden/>
              </w:rPr>
              <w:fldChar w:fldCharType="begin"/>
            </w:r>
            <w:r w:rsidR="00B4117F">
              <w:rPr>
                <w:noProof/>
                <w:webHidden/>
              </w:rPr>
              <w:instrText xml:space="preserve"> PAGEREF _Toc127171730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43A2D50B" w14:textId="4AE7A2BC" w:rsidR="00B4117F" w:rsidRDefault="00000000">
          <w:pPr>
            <w:pStyle w:val="TOC3"/>
            <w:tabs>
              <w:tab w:val="right" w:leader="dot" w:pos="10470"/>
            </w:tabs>
            <w:rPr>
              <w:rFonts w:asciiTheme="minorHAnsi" w:eastAsiaTheme="minorEastAsia" w:hAnsiTheme="minorHAnsi" w:cstheme="minorBidi"/>
              <w:noProof/>
            </w:rPr>
          </w:pPr>
          <w:hyperlink w:anchor="_Toc127171731" w:history="1">
            <w:r w:rsidR="00B4117F" w:rsidRPr="004157C8">
              <w:rPr>
                <w:rStyle w:val="Hyperlink"/>
                <w:noProof/>
              </w:rPr>
              <w:t>SWK</w:t>
            </w:r>
            <w:r w:rsidR="00B4117F" w:rsidRPr="004157C8">
              <w:rPr>
                <w:rStyle w:val="Hyperlink"/>
                <w:noProof/>
                <w:spacing w:val="-5"/>
              </w:rPr>
              <w:t xml:space="preserve"> </w:t>
            </w:r>
            <w:r w:rsidR="00B4117F" w:rsidRPr="004157C8">
              <w:rPr>
                <w:rStyle w:val="Hyperlink"/>
                <w:noProof/>
              </w:rPr>
              <w:t>492B</w:t>
            </w:r>
            <w:r w:rsidR="00B4117F" w:rsidRPr="004157C8">
              <w:rPr>
                <w:rStyle w:val="Hyperlink"/>
                <w:noProof/>
                <w:spacing w:val="-4"/>
              </w:rPr>
              <w:t xml:space="preserve"> </w:t>
            </w:r>
            <w:r w:rsidR="00B4117F" w:rsidRPr="004157C8">
              <w:rPr>
                <w:rStyle w:val="Hyperlink"/>
                <w:noProof/>
              </w:rPr>
              <w:t>Senior</w:t>
            </w:r>
            <w:r w:rsidR="00B4117F" w:rsidRPr="004157C8">
              <w:rPr>
                <w:rStyle w:val="Hyperlink"/>
                <w:noProof/>
                <w:spacing w:val="-4"/>
              </w:rPr>
              <w:t xml:space="preserve"> </w:t>
            </w:r>
            <w:r w:rsidR="00B4117F" w:rsidRPr="004157C8">
              <w:rPr>
                <w:rStyle w:val="Hyperlink"/>
                <w:noProof/>
              </w:rPr>
              <w:t>Seminar</w:t>
            </w:r>
            <w:r w:rsidR="00B4117F" w:rsidRPr="004157C8">
              <w:rPr>
                <w:rStyle w:val="Hyperlink"/>
                <w:noProof/>
                <w:spacing w:val="-4"/>
              </w:rPr>
              <w:t xml:space="preserve"> </w:t>
            </w:r>
            <w:r w:rsidR="00B4117F" w:rsidRPr="004157C8">
              <w:rPr>
                <w:rStyle w:val="Hyperlink"/>
                <w:noProof/>
                <w:spacing w:val="-5"/>
              </w:rPr>
              <w:t>II</w:t>
            </w:r>
            <w:r w:rsidR="00B4117F">
              <w:rPr>
                <w:noProof/>
                <w:webHidden/>
              </w:rPr>
              <w:tab/>
            </w:r>
            <w:r w:rsidR="00B4117F">
              <w:rPr>
                <w:noProof/>
                <w:webHidden/>
              </w:rPr>
              <w:fldChar w:fldCharType="begin"/>
            </w:r>
            <w:r w:rsidR="00B4117F">
              <w:rPr>
                <w:noProof/>
                <w:webHidden/>
              </w:rPr>
              <w:instrText xml:space="preserve"> PAGEREF _Toc127171731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58D3E40E" w14:textId="486AC372" w:rsidR="00B4117F" w:rsidRDefault="00000000">
          <w:pPr>
            <w:pStyle w:val="TOC3"/>
            <w:tabs>
              <w:tab w:val="right" w:leader="dot" w:pos="10470"/>
            </w:tabs>
            <w:rPr>
              <w:rFonts w:asciiTheme="minorHAnsi" w:eastAsiaTheme="minorEastAsia" w:hAnsiTheme="minorHAnsi" w:cstheme="minorBidi"/>
              <w:noProof/>
            </w:rPr>
          </w:pPr>
          <w:hyperlink w:anchor="_Toc127171732" w:history="1">
            <w:r w:rsidR="00B4117F" w:rsidRPr="004157C8">
              <w:rPr>
                <w:rStyle w:val="Hyperlink"/>
                <w:noProof/>
              </w:rPr>
              <w:t>SWK</w:t>
            </w:r>
            <w:r w:rsidR="00B4117F" w:rsidRPr="004157C8">
              <w:rPr>
                <w:rStyle w:val="Hyperlink"/>
                <w:noProof/>
                <w:spacing w:val="-2"/>
              </w:rPr>
              <w:t xml:space="preserve"> </w:t>
            </w:r>
            <w:r w:rsidR="00B4117F" w:rsidRPr="004157C8">
              <w:rPr>
                <w:rStyle w:val="Hyperlink"/>
                <w:noProof/>
              </w:rPr>
              <w:t>494A</w:t>
            </w:r>
            <w:r w:rsidR="00B4117F" w:rsidRPr="004157C8">
              <w:rPr>
                <w:rStyle w:val="Hyperlink"/>
                <w:noProof/>
                <w:spacing w:val="56"/>
              </w:rPr>
              <w:t xml:space="preserve"> </w:t>
            </w:r>
            <w:r w:rsidR="00B4117F" w:rsidRPr="004157C8">
              <w:rPr>
                <w:rStyle w:val="Hyperlink"/>
                <w:noProof/>
              </w:rPr>
              <w:t>Senior</w:t>
            </w:r>
            <w:r w:rsidR="00B4117F" w:rsidRPr="004157C8">
              <w:rPr>
                <w:rStyle w:val="Hyperlink"/>
                <w:noProof/>
                <w:spacing w:val="-2"/>
              </w:rPr>
              <w:t xml:space="preserve"> </w:t>
            </w:r>
            <w:r w:rsidR="00B4117F" w:rsidRPr="004157C8">
              <w:rPr>
                <w:rStyle w:val="Hyperlink"/>
                <w:noProof/>
              </w:rPr>
              <w:t>Field</w:t>
            </w:r>
            <w:r w:rsidR="00B4117F" w:rsidRPr="004157C8">
              <w:rPr>
                <w:rStyle w:val="Hyperlink"/>
                <w:noProof/>
                <w:spacing w:val="-2"/>
              </w:rPr>
              <w:t xml:space="preserve"> </w:t>
            </w:r>
            <w:r w:rsidR="00B4117F" w:rsidRPr="004157C8">
              <w:rPr>
                <w:rStyle w:val="Hyperlink"/>
                <w:noProof/>
                <w:spacing w:val="-10"/>
              </w:rPr>
              <w:t>I</w:t>
            </w:r>
            <w:r w:rsidR="00B4117F">
              <w:rPr>
                <w:noProof/>
                <w:webHidden/>
              </w:rPr>
              <w:tab/>
            </w:r>
            <w:r w:rsidR="00B4117F">
              <w:rPr>
                <w:noProof/>
                <w:webHidden/>
              </w:rPr>
              <w:fldChar w:fldCharType="begin"/>
            </w:r>
            <w:r w:rsidR="00B4117F">
              <w:rPr>
                <w:noProof/>
                <w:webHidden/>
              </w:rPr>
              <w:instrText xml:space="preserve"> PAGEREF _Toc127171732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53E0DDDA" w14:textId="7251D254" w:rsidR="00B4117F" w:rsidRDefault="00000000">
          <w:pPr>
            <w:pStyle w:val="TOC3"/>
            <w:tabs>
              <w:tab w:val="right" w:leader="dot" w:pos="10470"/>
            </w:tabs>
            <w:rPr>
              <w:rFonts w:asciiTheme="minorHAnsi" w:eastAsiaTheme="minorEastAsia" w:hAnsiTheme="minorHAnsi" w:cstheme="minorBidi"/>
              <w:noProof/>
            </w:rPr>
          </w:pPr>
          <w:hyperlink w:anchor="_Toc127171733"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494B</w:t>
            </w:r>
            <w:r w:rsidR="00B4117F" w:rsidRPr="004157C8">
              <w:rPr>
                <w:rStyle w:val="Hyperlink"/>
                <w:noProof/>
                <w:spacing w:val="58"/>
              </w:rPr>
              <w:t xml:space="preserve"> </w:t>
            </w:r>
            <w:r w:rsidR="00B4117F" w:rsidRPr="004157C8">
              <w:rPr>
                <w:rStyle w:val="Hyperlink"/>
                <w:noProof/>
              </w:rPr>
              <w:t>Senior</w:t>
            </w:r>
            <w:r w:rsidR="00B4117F" w:rsidRPr="004157C8">
              <w:rPr>
                <w:rStyle w:val="Hyperlink"/>
                <w:noProof/>
                <w:spacing w:val="-2"/>
              </w:rPr>
              <w:t xml:space="preserve"> </w:t>
            </w:r>
            <w:r w:rsidR="00B4117F" w:rsidRPr="004157C8">
              <w:rPr>
                <w:rStyle w:val="Hyperlink"/>
                <w:noProof/>
              </w:rPr>
              <w:t>Field</w:t>
            </w:r>
            <w:r w:rsidR="00B4117F" w:rsidRPr="004157C8">
              <w:rPr>
                <w:rStyle w:val="Hyperlink"/>
                <w:noProof/>
                <w:spacing w:val="-3"/>
              </w:rPr>
              <w:t xml:space="preserve"> </w:t>
            </w:r>
            <w:r w:rsidR="00B4117F" w:rsidRPr="004157C8">
              <w:rPr>
                <w:rStyle w:val="Hyperlink"/>
                <w:noProof/>
                <w:spacing w:val="-5"/>
              </w:rPr>
              <w:t>II</w:t>
            </w:r>
            <w:r w:rsidR="00B4117F">
              <w:rPr>
                <w:noProof/>
                <w:webHidden/>
              </w:rPr>
              <w:tab/>
            </w:r>
            <w:r w:rsidR="00B4117F">
              <w:rPr>
                <w:noProof/>
                <w:webHidden/>
              </w:rPr>
              <w:fldChar w:fldCharType="begin"/>
            </w:r>
            <w:r w:rsidR="00B4117F">
              <w:rPr>
                <w:noProof/>
                <w:webHidden/>
              </w:rPr>
              <w:instrText xml:space="preserve"> PAGEREF _Toc127171733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74ABDC31" w14:textId="05A2B545" w:rsidR="00B4117F" w:rsidRDefault="00000000">
          <w:pPr>
            <w:pStyle w:val="TOC3"/>
            <w:tabs>
              <w:tab w:val="right" w:leader="dot" w:pos="10470"/>
            </w:tabs>
            <w:rPr>
              <w:rFonts w:asciiTheme="minorHAnsi" w:eastAsiaTheme="minorEastAsia" w:hAnsiTheme="minorHAnsi" w:cstheme="minorBidi"/>
              <w:noProof/>
            </w:rPr>
          </w:pPr>
          <w:hyperlink w:anchor="_Toc127171734" w:history="1">
            <w:r w:rsidR="00B4117F" w:rsidRPr="004157C8">
              <w:rPr>
                <w:rStyle w:val="Hyperlink"/>
                <w:i/>
                <w:iCs/>
                <w:noProof/>
              </w:rPr>
              <w:t>BSW</w:t>
            </w:r>
            <w:r w:rsidR="00B4117F" w:rsidRPr="004157C8">
              <w:rPr>
                <w:rStyle w:val="Hyperlink"/>
                <w:i/>
                <w:iCs/>
                <w:noProof/>
                <w:spacing w:val="-2"/>
              </w:rPr>
              <w:t xml:space="preserve"> Electives</w:t>
            </w:r>
            <w:r w:rsidR="00B4117F">
              <w:rPr>
                <w:noProof/>
                <w:webHidden/>
              </w:rPr>
              <w:tab/>
            </w:r>
            <w:r w:rsidR="00B4117F">
              <w:rPr>
                <w:noProof/>
                <w:webHidden/>
              </w:rPr>
              <w:fldChar w:fldCharType="begin"/>
            </w:r>
            <w:r w:rsidR="00B4117F">
              <w:rPr>
                <w:noProof/>
                <w:webHidden/>
              </w:rPr>
              <w:instrText xml:space="preserve"> PAGEREF _Toc127171734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002B4881" w14:textId="7528774C" w:rsidR="00B4117F" w:rsidRDefault="00000000">
          <w:pPr>
            <w:pStyle w:val="TOC3"/>
            <w:tabs>
              <w:tab w:val="right" w:leader="dot" w:pos="10470"/>
            </w:tabs>
            <w:rPr>
              <w:rFonts w:asciiTheme="minorHAnsi" w:eastAsiaTheme="minorEastAsia" w:hAnsiTheme="minorHAnsi" w:cstheme="minorBidi"/>
              <w:noProof/>
            </w:rPr>
          </w:pPr>
          <w:hyperlink w:anchor="_Toc127171735"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202</w:t>
            </w:r>
            <w:r w:rsidR="00B4117F" w:rsidRPr="004157C8">
              <w:rPr>
                <w:rStyle w:val="Hyperlink"/>
                <w:noProof/>
                <w:spacing w:val="60"/>
              </w:rPr>
              <w:t xml:space="preserve"> </w:t>
            </w:r>
            <w:r w:rsidR="00B4117F" w:rsidRPr="004157C8">
              <w:rPr>
                <w:rStyle w:val="Hyperlink"/>
                <w:noProof/>
              </w:rPr>
              <w:t>Ethics</w:t>
            </w:r>
            <w:r w:rsidR="00B4117F" w:rsidRPr="004157C8">
              <w:rPr>
                <w:rStyle w:val="Hyperlink"/>
                <w:noProof/>
                <w:spacing w:val="-3"/>
              </w:rPr>
              <w:t xml:space="preserve"> </w:t>
            </w:r>
            <w:r w:rsidR="00B4117F" w:rsidRPr="004157C8">
              <w:rPr>
                <w:rStyle w:val="Hyperlink"/>
                <w:noProof/>
              </w:rPr>
              <w:t>in</w:t>
            </w:r>
            <w:r w:rsidR="00B4117F" w:rsidRPr="004157C8">
              <w:rPr>
                <w:rStyle w:val="Hyperlink"/>
                <w:noProof/>
                <w:spacing w:val="-3"/>
              </w:rPr>
              <w:t xml:space="preserve"> </w:t>
            </w:r>
            <w:r w:rsidR="00B4117F" w:rsidRPr="004157C8">
              <w:rPr>
                <w:rStyle w:val="Hyperlink"/>
                <w:noProof/>
              </w:rPr>
              <w:t>the</w:t>
            </w:r>
            <w:r w:rsidR="00B4117F" w:rsidRPr="004157C8">
              <w:rPr>
                <w:rStyle w:val="Hyperlink"/>
                <w:noProof/>
                <w:spacing w:val="-1"/>
              </w:rPr>
              <w:t xml:space="preserve"> </w:t>
            </w:r>
            <w:r w:rsidR="00B4117F" w:rsidRPr="004157C8">
              <w:rPr>
                <w:rStyle w:val="Hyperlink"/>
                <w:noProof/>
              </w:rPr>
              <w:t>Helping</w:t>
            </w:r>
            <w:r w:rsidR="00B4117F" w:rsidRPr="004157C8">
              <w:rPr>
                <w:rStyle w:val="Hyperlink"/>
                <w:noProof/>
                <w:spacing w:val="-3"/>
              </w:rPr>
              <w:t xml:space="preserve"> </w:t>
            </w:r>
            <w:r w:rsidR="00B4117F" w:rsidRPr="004157C8">
              <w:rPr>
                <w:rStyle w:val="Hyperlink"/>
                <w:noProof/>
                <w:spacing w:val="-2"/>
              </w:rPr>
              <w:t>Professions</w:t>
            </w:r>
            <w:r w:rsidR="00B4117F">
              <w:rPr>
                <w:noProof/>
                <w:webHidden/>
              </w:rPr>
              <w:tab/>
            </w:r>
            <w:r w:rsidR="00B4117F">
              <w:rPr>
                <w:noProof/>
                <w:webHidden/>
              </w:rPr>
              <w:fldChar w:fldCharType="begin"/>
            </w:r>
            <w:r w:rsidR="00B4117F">
              <w:rPr>
                <w:noProof/>
                <w:webHidden/>
              </w:rPr>
              <w:instrText xml:space="preserve"> PAGEREF _Toc127171735 \h </w:instrText>
            </w:r>
            <w:r w:rsidR="00B4117F">
              <w:rPr>
                <w:noProof/>
                <w:webHidden/>
              </w:rPr>
            </w:r>
            <w:r w:rsidR="00B4117F">
              <w:rPr>
                <w:noProof/>
                <w:webHidden/>
              </w:rPr>
              <w:fldChar w:fldCharType="separate"/>
            </w:r>
            <w:r w:rsidR="00B4117F">
              <w:rPr>
                <w:noProof/>
                <w:webHidden/>
              </w:rPr>
              <w:t>10</w:t>
            </w:r>
            <w:r w:rsidR="00B4117F">
              <w:rPr>
                <w:noProof/>
                <w:webHidden/>
              </w:rPr>
              <w:fldChar w:fldCharType="end"/>
            </w:r>
          </w:hyperlink>
        </w:p>
        <w:p w14:paraId="1789245A" w14:textId="746CD34D" w:rsidR="00B4117F" w:rsidRDefault="00000000">
          <w:pPr>
            <w:pStyle w:val="TOC3"/>
            <w:tabs>
              <w:tab w:val="left" w:pos="1760"/>
              <w:tab w:val="right" w:leader="dot" w:pos="10470"/>
            </w:tabs>
            <w:rPr>
              <w:rFonts w:asciiTheme="minorHAnsi" w:eastAsiaTheme="minorEastAsia" w:hAnsiTheme="minorHAnsi" w:cstheme="minorBidi"/>
              <w:noProof/>
            </w:rPr>
          </w:pPr>
          <w:hyperlink w:anchor="_Toc127171736" w:history="1">
            <w:r w:rsidR="00B4117F" w:rsidRPr="004157C8">
              <w:rPr>
                <w:rStyle w:val="Hyperlink"/>
                <w:noProof/>
              </w:rPr>
              <w:t>SWK</w:t>
            </w:r>
            <w:r w:rsidR="00B4117F" w:rsidRPr="004157C8">
              <w:rPr>
                <w:rStyle w:val="Hyperlink"/>
                <w:noProof/>
                <w:spacing w:val="-1"/>
              </w:rPr>
              <w:t xml:space="preserve"> </w:t>
            </w:r>
            <w:r w:rsidR="00B4117F" w:rsidRPr="004157C8">
              <w:rPr>
                <w:rStyle w:val="Hyperlink"/>
                <w:noProof/>
                <w:spacing w:val="-5"/>
              </w:rPr>
              <w:t>250</w:t>
            </w:r>
            <w:r w:rsidR="00B4117F">
              <w:rPr>
                <w:rFonts w:asciiTheme="minorHAnsi" w:eastAsiaTheme="minorEastAsia" w:hAnsiTheme="minorHAnsi" w:cstheme="minorBidi"/>
                <w:noProof/>
              </w:rPr>
              <w:tab/>
            </w:r>
            <w:r w:rsidR="00B4117F" w:rsidRPr="004157C8">
              <w:rPr>
                <w:rStyle w:val="Hyperlink"/>
                <w:noProof/>
              </w:rPr>
              <w:t>Child</w:t>
            </w:r>
            <w:r w:rsidR="00B4117F" w:rsidRPr="004157C8">
              <w:rPr>
                <w:rStyle w:val="Hyperlink"/>
                <w:noProof/>
                <w:spacing w:val="-7"/>
              </w:rPr>
              <w:t xml:space="preserve"> </w:t>
            </w:r>
            <w:r w:rsidR="00B4117F" w:rsidRPr="004157C8">
              <w:rPr>
                <w:rStyle w:val="Hyperlink"/>
                <w:noProof/>
                <w:spacing w:val="-2"/>
              </w:rPr>
              <w:t>Welfare</w:t>
            </w:r>
            <w:r w:rsidR="00B4117F">
              <w:rPr>
                <w:noProof/>
                <w:webHidden/>
              </w:rPr>
              <w:tab/>
            </w:r>
            <w:r w:rsidR="00B4117F">
              <w:rPr>
                <w:noProof/>
                <w:webHidden/>
              </w:rPr>
              <w:fldChar w:fldCharType="begin"/>
            </w:r>
            <w:r w:rsidR="00B4117F">
              <w:rPr>
                <w:noProof/>
                <w:webHidden/>
              </w:rPr>
              <w:instrText xml:space="preserve"> PAGEREF _Toc127171736 \h </w:instrText>
            </w:r>
            <w:r w:rsidR="00B4117F">
              <w:rPr>
                <w:noProof/>
                <w:webHidden/>
              </w:rPr>
            </w:r>
            <w:r w:rsidR="00B4117F">
              <w:rPr>
                <w:noProof/>
                <w:webHidden/>
              </w:rPr>
              <w:fldChar w:fldCharType="separate"/>
            </w:r>
            <w:r w:rsidR="00B4117F">
              <w:rPr>
                <w:noProof/>
                <w:webHidden/>
              </w:rPr>
              <w:t>11</w:t>
            </w:r>
            <w:r w:rsidR="00B4117F">
              <w:rPr>
                <w:noProof/>
                <w:webHidden/>
              </w:rPr>
              <w:fldChar w:fldCharType="end"/>
            </w:r>
          </w:hyperlink>
        </w:p>
        <w:p w14:paraId="03445FFA" w14:textId="1BB7E74D" w:rsidR="00B4117F" w:rsidRDefault="00000000">
          <w:pPr>
            <w:pStyle w:val="TOC3"/>
            <w:tabs>
              <w:tab w:val="right" w:leader="dot" w:pos="10470"/>
            </w:tabs>
            <w:rPr>
              <w:rFonts w:asciiTheme="minorHAnsi" w:eastAsiaTheme="minorEastAsia" w:hAnsiTheme="minorHAnsi" w:cstheme="minorBidi"/>
              <w:noProof/>
            </w:rPr>
          </w:pPr>
          <w:hyperlink w:anchor="_Toc127171737"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309</w:t>
            </w:r>
            <w:r w:rsidR="00B4117F" w:rsidRPr="004157C8">
              <w:rPr>
                <w:rStyle w:val="Hyperlink"/>
                <w:noProof/>
                <w:spacing w:val="62"/>
              </w:rPr>
              <w:t xml:space="preserve"> </w:t>
            </w:r>
            <w:r w:rsidR="00B4117F" w:rsidRPr="004157C8">
              <w:rPr>
                <w:rStyle w:val="Hyperlink"/>
                <w:noProof/>
              </w:rPr>
              <w:t>Case</w:t>
            </w:r>
            <w:r w:rsidR="00B4117F" w:rsidRPr="004157C8">
              <w:rPr>
                <w:rStyle w:val="Hyperlink"/>
                <w:noProof/>
                <w:spacing w:val="-4"/>
              </w:rPr>
              <w:t xml:space="preserve"> </w:t>
            </w:r>
            <w:r w:rsidR="00B4117F" w:rsidRPr="004157C8">
              <w:rPr>
                <w:rStyle w:val="Hyperlink"/>
                <w:noProof/>
                <w:spacing w:val="-2"/>
              </w:rPr>
              <w:t>Management</w:t>
            </w:r>
            <w:r w:rsidR="00B4117F">
              <w:rPr>
                <w:noProof/>
                <w:webHidden/>
              </w:rPr>
              <w:tab/>
            </w:r>
            <w:r w:rsidR="00B4117F">
              <w:rPr>
                <w:noProof/>
                <w:webHidden/>
              </w:rPr>
              <w:fldChar w:fldCharType="begin"/>
            </w:r>
            <w:r w:rsidR="00B4117F">
              <w:rPr>
                <w:noProof/>
                <w:webHidden/>
              </w:rPr>
              <w:instrText xml:space="preserve"> PAGEREF _Toc127171737 \h </w:instrText>
            </w:r>
            <w:r w:rsidR="00B4117F">
              <w:rPr>
                <w:noProof/>
                <w:webHidden/>
              </w:rPr>
            </w:r>
            <w:r w:rsidR="00B4117F">
              <w:rPr>
                <w:noProof/>
                <w:webHidden/>
              </w:rPr>
              <w:fldChar w:fldCharType="separate"/>
            </w:r>
            <w:r w:rsidR="00B4117F">
              <w:rPr>
                <w:noProof/>
                <w:webHidden/>
              </w:rPr>
              <w:t>11</w:t>
            </w:r>
            <w:r w:rsidR="00B4117F">
              <w:rPr>
                <w:noProof/>
                <w:webHidden/>
              </w:rPr>
              <w:fldChar w:fldCharType="end"/>
            </w:r>
          </w:hyperlink>
        </w:p>
        <w:p w14:paraId="71229C0B" w14:textId="48989362" w:rsidR="00B4117F" w:rsidRDefault="00000000">
          <w:pPr>
            <w:pStyle w:val="TOC3"/>
            <w:tabs>
              <w:tab w:val="right" w:leader="dot" w:pos="10470"/>
            </w:tabs>
            <w:rPr>
              <w:rFonts w:asciiTheme="minorHAnsi" w:eastAsiaTheme="minorEastAsia" w:hAnsiTheme="minorHAnsi" w:cstheme="minorBidi"/>
              <w:noProof/>
            </w:rPr>
          </w:pPr>
          <w:hyperlink w:anchor="_Toc127171738" w:history="1">
            <w:r w:rsidR="00B4117F" w:rsidRPr="004157C8">
              <w:rPr>
                <w:rStyle w:val="Hyperlink"/>
                <w:noProof/>
              </w:rPr>
              <w:t>SWK/SOC</w:t>
            </w:r>
            <w:r w:rsidR="00B4117F" w:rsidRPr="004157C8">
              <w:rPr>
                <w:rStyle w:val="Hyperlink"/>
                <w:noProof/>
                <w:spacing w:val="-6"/>
              </w:rPr>
              <w:t xml:space="preserve"> </w:t>
            </w:r>
            <w:r w:rsidR="00B4117F" w:rsidRPr="004157C8">
              <w:rPr>
                <w:rStyle w:val="Hyperlink"/>
                <w:noProof/>
              </w:rPr>
              <w:t>325</w:t>
            </w:r>
            <w:r w:rsidR="00B4117F" w:rsidRPr="004157C8">
              <w:rPr>
                <w:rStyle w:val="Hyperlink"/>
                <w:noProof/>
                <w:spacing w:val="55"/>
              </w:rPr>
              <w:t xml:space="preserve"> </w:t>
            </w:r>
            <w:r w:rsidR="00B4117F" w:rsidRPr="004157C8">
              <w:rPr>
                <w:rStyle w:val="Hyperlink"/>
                <w:noProof/>
                <w:spacing w:val="-2"/>
              </w:rPr>
              <w:t>Gerontology</w:t>
            </w:r>
            <w:r w:rsidR="00B4117F">
              <w:rPr>
                <w:noProof/>
                <w:webHidden/>
              </w:rPr>
              <w:tab/>
            </w:r>
            <w:r w:rsidR="00B4117F">
              <w:rPr>
                <w:noProof/>
                <w:webHidden/>
              </w:rPr>
              <w:fldChar w:fldCharType="begin"/>
            </w:r>
            <w:r w:rsidR="00B4117F">
              <w:rPr>
                <w:noProof/>
                <w:webHidden/>
              </w:rPr>
              <w:instrText xml:space="preserve"> PAGEREF _Toc127171738 \h </w:instrText>
            </w:r>
            <w:r w:rsidR="00B4117F">
              <w:rPr>
                <w:noProof/>
                <w:webHidden/>
              </w:rPr>
            </w:r>
            <w:r w:rsidR="00B4117F">
              <w:rPr>
                <w:noProof/>
                <w:webHidden/>
              </w:rPr>
              <w:fldChar w:fldCharType="separate"/>
            </w:r>
            <w:r w:rsidR="00B4117F">
              <w:rPr>
                <w:noProof/>
                <w:webHidden/>
              </w:rPr>
              <w:t>11</w:t>
            </w:r>
            <w:r w:rsidR="00B4117F">
              <w:rPr>
                <w:noProof/>
                <w:webHidden/>
              </w:rPr>
              <w:fldChar w:fldCharType="end"/>
            </w:r>
          </w:hyperlink>
        </w:p>
        <w:p w14:paraId="57C9340F" w14:textId="178E086A" w:rsidR="00B4117F" w:rsidRDefault="00000000">
          <w:pPr>
            <w:pStyle w:val="TOC3"/>
            <w:tabs>
              <w:tab w:val="right" w:leader="dot" w:pos="10470"/>
            </w:tabs>
            <w:rPr>
              <w:rFonts w:asciiTheme="minorHAnsi" w:eastAsiaTheme="minorEastAsia" w:hAnsiTheme="minorHAnsi" w:cstheme="minorBidi"/>
              <w:noProof/>
            </w:rPr>
          </w:pPr>
          <w:hyperlink w:anchor="_Toc127171739" w:history="1">
            <w:r w:rsidR="00B4117F" w:rsidRPr="004157C8">
              <w:rPr>
                <w:rStyle w:val="Hyperlink"/>
                <w:noProof/>
              </w:rPr>
              <w:t>SWK</w:t>
            </w:r>
            <w:r w:rsidR="00B4117F" w:rsidRPr="004157C8">
              <w:rPr>
                <w:rStyle w:val="Hyperlink"/>
                <w:noProof/>
                <w:spacing w:val="-4"/>
              </w:rPr>
              <w:t xml:space="preserve"> </w:t>
            </w:r>
            <w:r w:rsidR="00B4117F" w:rsidRPr="004157C8">
              <w:rPr>
                <w:rStyle w:val="Hyperlink"/>
                <w:noProof/>
              </w:rPr>
              <w:t>381</w:t>
            </w:r>
            <w:r w:rsidR="00B4117F" w:rsidRPr="004157C8">
              <w:rPr>
                <w:rStyle w:val="Hyperlink"/>
                <w:noProof/>
                <w:spacing w:val="61"/>
              </w:rPr>
              <w:t xml:space="preserve"> </w:t>
            </w:r>
            <w:r w:rsidR="00B4117F" w:rsidRPr="004157C8">
              <w:rPr>
                <w:rStyle w:val="Hyperlink"/>
                <w:noProof/>
              </w:rPr>
              <w:t>Crisis</w:t>
            </w:r>
            <w:r w:rsidR="00B4117F" w:rsidRPr="004157C8">
              <w:rPr>
                <w:rStyle w:val="Hyperlink"/>
                <w:noProof/>
                <w:spacing w:val="-3"/>
              </w:rPr>
              <w:t xml:space="preserve"> </w:t>
            </w:r>
            <w:r w:rsidR="00B4117F" w:rsidRPr="004157C8">
              <w:rPr>
                <w:rStyle w:val="Hyperlink"/>
                <w:noProof/>
                <w:spacing w:val="-2"/>
              </w:rPr>
              <w:t>Intervention</w:t>
            </w:r>
            <w:r w:rsidR="00B4117F">
              <w:rPr>
                <w:noProof/>
                <w:webHidden/>
              </w:rPr>
              <w:tab/>
            </w:r>
            <w:r w:rsidR="00B4117F">
              <w:rPr>
                <w:noProof/>
                <w:webHidden/>
              </w:rPr>
              <w:fldChar w:fldCharType="begin"/>
            </w:r>
            <w:r w:rsidR="00B4117F">
              <w:rPr>
                <w:noProof/>
                <w:webHidden/>
              </w:rPr>
              <w:instrText xml:space="preserve"> PAGEREF _Toc127171739 \h </w:instrText>
            </w:r>
            <w:r w:rsidR="00B4117F">
              <w:rPr>
                <w:noProof/>
                <w:webHidden/>
              </w:rPr>
            </w:r>
            <w:r w:rsidR="00B4117F">
              <w:rPr>
                <w:noProof/>
                <w:webHidden/>
              </w:rPr>
              <w:fldChar w:fldCharType="separate"/>
            </w:r>
            <w:r w:rsidR="00B4117F">
              <w:rPr>
                <w:noProof/>
                <w:webHidden/>
              </w:rPr>
              <w:t>11</w:t>
            </w:r>
            <w:r w:rsidR="00B4117F">
              <w:rPr>
                <w:noProof/>
                <w:webHidden/>
              </w:rPr>
              <w:fldChar w:fldCharType="end"/>
            </w:r>
          </w:hyperlink>
        </w:p>
        <w:p w14:paraId="5CDF1351" w14:textId="5FEAC3BF" w:rsidR="00B4117F" w:rsidRDefault="00000000">
          <w:pPr>
            <w:pStyle w:val="TOC3"/>
            <w:tabs>
              <w:tab w:val="right" w:leader="dot" w:pos="10470"/>
            </w:tabs>
            <w:rPr>
              <w:rFonts w:asciiTheme="minorHAnsi" w:eastAsiaTheme="minorEastAsia" w:hAnsiTheme="minorHAnsi" w:cstheme="minorBidi"/>
              <w:noProof/>
            </w:rPr>
          </w:pPr>
          <w:hyperlink w:anchor="_Toc127171740" w:history="1">
            <w:r w:rsidR="00B4117F" w:rsidRPr="004157C8">
              <w:rPr>
                <w:rStyle w:val="Hyperlink"/>
                <w:noProof/>
              </w:rPr>
              <w:t>SWK</w:t>
            </w:r>
            <w:r w:rsidR="00B4117F" w:rsidRPr="004157C8">
              <w:rPr>
                <w:rStyle w:val="Hyperlink"/>
                <w:noProof/>
                <w:spacing w:val="-3"/>
              </w:rPr>
              <w:t xml:space="preserve"> </w:t>
            </w:r>
            <w:r w:rsidR="00B4117F" w:rsidRPr="004157C8">
              <w:rPr>
                <w:rStyle w:val="Hyperlink"/>
                <w:noProof/>
              </w:rPr>
              <w:t>425</w:t>
            </w:r>
            <w:r w:rsidR="00B4117F" w:rsidRPr="004157C8">
              <w:rPr>
                <w:rStyle w:val="Hyperlink"/>
                <w:noProof/>
                <w:spacing w:val="64"/>
              </w:rPr>
              <w:t xml:space="preserve"> </w:t>
            </w:r>
            <w:r w:rsidR="00B4117F" w:rsidRPr="004157C8">
              <w:rPr>
                <w:rStyle w:val="Hyperlink"/>
                <w:noProof/>
              </w:rPr>
              <w:t>Topics</w:t>
            </w:r>
            <w:r w:rsidR="00B4117F" w:rsidRPr="004157C8">
              <w:rPr>
                <w:rStyle w:val="Hyperlink"/>
                <w:noProof/>
                <w:spacing w:val="-4"/>
              </w:rPr>
              <w:t xml:space="preserve"> </w:t>
            </w:r>
            <w:r w:rsidR="00B4117F" w:rsidRPr="004157C8">
              <w:rPr>
                <w:rStyle w:val="Hyperlink"/>
                <w:noProof/>
              </w:rPr>
              <w:t>in</w:t>
            </w:r>
            <w:r w:rsidR="00B4117F" w:rsidRPr="004157C8">
              <w:rPr>
                <w:rStyle w:val="Hyperlink"/>
                <w:noProof/>
                <w:spacing w:val="-2"/>
              </w:rPr>
              <w:t xml:space="preserve"> </w:t>
            </w:r>
            <w:r w:rsidR="00B4117F" w:rsidRPr="004157C8">
              <w:rPr>
                <w:rStyle w:val="Hyperlink"/>
                <w:noProof/>
              </w:rPr>
              <w:t>Social</w:t>
            </w:r>
            <w:r w:rsidR="00B4117F" w:rsidRPr="004157C8">
              <w:rPr>
                <w:rStyle w:val="Hyperlink"/>
                <w:noProof/>
                <w:spacing w:val="-4"/>
              </w:rPr>
              <w:t xml:space="preserve"> Work</w:t>
            </w:r>
            <w:r w:rsidR="00B4117F">
              <w:rPr>
                <w:noProof/>
                <w:webHidden/>
              </w:rPr>
              <w:tab/>
            </w:r>
            <w:r w:rsidR="00B4117F">
              <w:rPr>
                <w:noProof/>
                <w:webHidden/>
              </w:rPr>
              <w:fldChar w:fldCharType="begin"/>
            </w:r>
            <w:r w:rsidR="00B4117F">
              <w:rPr>
                <w:noProof/>
                <w:webHidden/>
              </w:rPr>
              <w:instrText xml:space="preserve"> PAGEREF _Toc127171740 \h </w:instrText>
            </w:r>
            <w:r w:rsidR="00B4117F">
              <w:rPr>
                <w:noProof/>
                <w:webHidden/>
              </w:rPr>
            </w:r>
            <w:r w:rsidR="00B4117F">
              <w:rPr>
                <w:noProof/>
                <w:webHidden/>
              </w:rPr>
              <w:fldChar w:fldCharType="separate"/>
            </w:r>
            <w:r w:rsidR="00B4117F">
              <w:rPr>
                <w:noProof/>
                <w:webHidden/>
              </w:rPr>
              <w:t>11</w:t>
            </w:r>
            <w:r w:rsidR="00B4117F">
              <w:rPr>
                <w:noProof/>
                <w:webHidden/>
              </w:rPr>
              <w:fldChar w:fldCharType="end"/>
            </w:r>
          </w:hyperlink>
        </w:p>
        <w:p w14:paraId="74F4EB88" w14:textId="2FA64773"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1" w:history="1">
            <w:r w:rsidR="00B4117F" w:rsidRPr="004157C8">
              <w:rPr>
                <w:rStyle w:val="Hyperlink"/>
                <w:noProof/>
                <w:spacing w:val="-2"/>
              </w:rPr>
              <w:t>ADVISEMENT</w:t>
            </w:r>
            <w:r w:rsidR="00B4117F">
              <w:rPr>
                <w:noProof/>
                <w:webHidden/>
              </w:rPr>
              <w:tab/>
            </w:r>
            <w:r w:rsidR="00B4117F">
              <w:rPr>
                <w:noProof/>
                <w:webHidden/>
              </w:rPr>
              <w:fldChar w:fldCharType="begin"/>
            </w:r>
            <w:r w:rsidR="00B4117F">
              <w:rPr>
                <w:noProof/>
                <w:webHidden/>
              </w:rPr>
              <w:instrText xml:space="preserve"> PAGEREF _Toc127171741 \h </w:instrText>
            </w:r>
            <w:r w:rsidR="00B4117F">
              <w:rPr>
                <w:noProof/>
                <w:webHidden/>
              </w:rPr>
            </w:r>
            <w:r w:rsidR="00B4117F">
              <w:rPr>
                <w:noProof/>
                <w:webHidden/>
              </w:rPr>
              <w:fldChar w:fldCharType="separate"/>
            </w:r>
            <w:r w:rsidR="00B4117F">
              <w:rPr>
                <w:noProof/>
                <w:webHidden/>
              </w:rPr>
              <w:t>12</w:t>
            </w:r>
            <w:r w:rsidR="00B4117F">
              <w:rPr>
                <w:noProof/>
                <w:webHidden/>
              </w:rPr>
              <w:fldChar w:fldCharType="end"/>
            </w:r>
          </w:hyperlink>
        </w:p>
        <w:p w14:paraId="72FCA9D4" w14:textId="33524107" w:rsidR="00B4117F" w:rsidRDefault="00000000">
          <w:pPr>
            <w:pStyle w:val="TOC3"/>
            <w:tabs>
              <w:tab w:val="right" w:leader="dot" w:pos="10470"/>
            </w:tabs>
            <w:rPr>
              <w:rFonts w:asciiTheme="minorHAnsi" w:eastAsiaTheme="minorEastAsia" w:hAnsiTheme="minorHAnsi" w:cstheme="minorBidi"/>
              <w:noProof/>
            </w:rPr>
          </w:pPr>
          <w:hyperlink w:anchor="_Toc127171742" w:history="1">
            <w:r w:rsidR="00B4117F" w:rsidRPr="004157C8">
              <w:rPr>
                <w:rStyle w:val="Hyperlink"/>
                <w:noProof/>
              </w:rPr>
              <w:t>Choosing</w:t>
            </w:r>
            <w:r w:rsidR="00B4117F" w:rsidRPr="004157C8">
              <w:rPr>
                <w:rStyle w:val="Hyperlink"/>
                <w:noProof/>
                <w:spacing w:val="-3"/>
              </w:rPr>
              <w:t xml:space="preserve"> </w:t>
            </w:r>
            <w:r w:rsidR="00B4117F" w:rsidRPr="004157C8">
              <w:rPr>
                <w:rStyle w:val="Hyperlink"/>
                <w:noProof/>
              </w:rPr>
              <w:t>Social</w:t>
            </w:r>
            <w:r w:rsidR="00B4117F" w:rsidRPr="004157C8">
              <w:rPr>
                <w:rStyle w:val="Hyperlink"/>
                <w:noProof/>
                <w:spacing w:val="-2"/>
              </w:rPr>
              <w:t xml:space="preserve"> </w:t>
            </w:r>
            <w:r w:rsidR="00B4117F" w:rsidRPr="004157C8">
              <w:rPr>
                <w:rStyle w:val="Hyperlink"/>
                <w:noProof/>
              </w:rPr>
              <w:t>Work</w:t>
            </w:r>
            <w:r w:rsidR="00B4117F" w:rsidRPr="004157C8">
              <w:rPr>
                <w:rStyle w:val="Hyperlink"/>
                <w:noProof/>
                <w:spacing w:val="-1"/>
              </w:rPr>
              <w:t xml:space="preserve"> </w:t>
            </w:r>
            <w:r w:rsidR="00B4117F" w:rsidRPr="004157C8">
              <w:rPr>
                <w:rStyle w:val="Hyperlink"/>
                <w:noProof/>
              </w:rPr>
              <w:t>as</w:t>
            </w:r>
            <w:r w:rsidR="00B4117F" w:rsidRPr="004157C8">
              <w:rPr>
                <w:rStyle w:val="Hyperlink"/>
                <w:noProof/>
                <w:spacing w:val="-4"/>
              </w:rPr>
              <w:t xml:space="preserve"> </w:t>
            </w:r>
            <w:r w:rsidR="00B4117F" w:rsidRPr="004157C8">
              <w:rPr>
                <w:rStyle w:val="Hyperlink"/>
                <w:noProof/>
              </w:rPr>
              <w:t>a</w:t>
            </w:r>
            <w:r w:rsidR="00B4117F" w:rsidRPr="004157C8">
              <w:rPr>
                <w:rStyle w:val="Hyperlink"/>
                <w:noProof/>
                <w:spacing w:val="-1"/>
              </w:rPr>
              <w:t xml:space="preserve"> </w:t>
            </w:r>
            <w:r w:rsidR="00B4117F" w:rsidRPr="004157C8">
              <w:rPr>
                <w:rStyle w:val="Hyperlink"/>
                <w:noProof/>
                <w:spacing w:val="-2"/>
              </w:rPr>
              <w:t>Career</w:t>
            </w:r>
            <w:r w:rsidR="00B4117F">
              <w:rPr>
                <w:noProof/>
                <w:webHidden/>
              </w:rPr>
              <w:tab/>
            </w:r>
            <w:r w:rsidR="00B4117F">
              <w:rPr>
                <w:noProof/>
                <w:webHidden/>
              </w:rPr>
              <w:fldChar w:fldCharType="begin"/>
            </w:r>
            <w:r w:rsidR="00B4117F">
              <w:rPr>
                <w:noProof/>
                <w:webHidden/>
              </w:rPr>
              <w:instrText xml:space="preserve"> PAGEREF _Toc127171742 \h </w:instrText>
            </w:r>
            <w:r w:rsidR="00B4117F">
              <w:rPr>
                <w:noProof/>
                <w:webHidden/>
              </w:rPr>
            </w:r>
            <w:r w:rsidR="00B4117F">
              <w:rPr>
                <w:noProof/>
                <w:webHidden/>
              </w:rPr>
              <w:fldChar w:fldCharType="separate"/>
            </w:r>
            <w:r w:rsidR="00B4117F">
              <w:rPr>
                <w:noProof/>
                <w:webHidden/>
              </w:rPr>
              <w:t>12</w:t>
            </w:r>
            <w:r w:rsidR="00B4117F">
              <w:rPr>
                <w:noProof/>
                <w:webHidden/>
              </w:rPr>
              <w:fldChar w:fldCharType="end"/>
            </w:r>
          </w:hyperlink>
        </w:p>
        <w:p w14:paraId="620C19BB" w14:textId="54BDC479"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3" w:history="1">
            <w:r w:rsidR="00B4117F" w:rsidRPr="004157C8">
              <w:rPr>
                <w:rStyle w:val="Hyperlink"/>
                <w:noProof/>
              </w:rPr>
              <w:t>APPLYING</w:t>
            </w:r>
            <w:r w:rsidR="00B4117F" w:rsidRPr="004157C8">
              <w:rPr>
                <w:rStyle w:val="Hyperlink"/>
                <w:noProof/>
                <w:spacing w:val="-5"/>
              </w:rPr>
              <w:t xml:space="preserve"> </w:t>
            </w:r>
            <w:r w:rsidR="00B4117F" w:rsidRPr="004157C8">
              <w:rPr>
                <w:rStyle w:val="Hyperlink"/>
                <w:noProof/>
              </w:rPr>
              <w:t>FOR</w:t>
            </w:r>
            <w:r w:rsidR="00B4117F" w:rsidRPr="004157C8">
              <w:rPr>
                <w:rStyle w:val="Hyperlink"/>
                <w:noProof/>
                <w:spacing w:val="-5"/>
              </w:rPr>
              <w:t xml:space="preserve"> </w:t>
            </w:r>
            <w:r w:rsidR="00B4117F" w:rsidRPr="004157C8">
              <w:rPr>
                <w:rStyle w:val="Hyperlink"/>
                <w:noProof/>
              </w:rPr>
              <w:t>THE</w:t>
            </w:r>
            <w:r w:rsidR="00B4117F" w:rsidRPr="004157C8">
              <w:rPr>
                <w:rStyle w:val="Hyperlink"/>
                <w:noProof/>
                <w:spacing w:val="-3"/>
              </w:rPr>
              <w:t xml:space="preserve"> </w:t>
            </w:r>
            <w:r w:rsidR="00B4117F" w:rsidRPr="004157C8">
              <w:rPr>
                <w:rStyle w:val="Hyperlink"/>
                <w:noProof/>
              </w:rPr>
              <w:t>SOCIAL</w:t>
            </w:r>
            <w:r w:rsidR="00B4117F" w:rsidRPr="004157C8">
              <w:rPr>
                <w:rStyle w:val="Hyperlink"/>
                <w:noProof/>
                <w:spacing w:val="-5"/>
              </w:rPr>
              <w:t xml:space="preserve"> </w:t>
            </w:r>
            <w:r w:rsidR="00B4117F" w:rsidRPr="004157C8">
              <w:rPr>
                <w:rStyle w:val="Hyperlink"/>
                <w:noProof/>
              </w:rPr>
              <w:t>WORK</w:t>
            </w:r>
            <w:r w:rsidR="00B4117F" w:rsidRPr="004157C8">
              <w:rPr>
                <w:rStyle w:val="Hyperlink"/>
                <w:noProof/>
                <w:spacing w:val="-5"/>
              </w:rPr>
              <w:t xml:space="preserve"> </w:t>
            </w:r>
            <w:r w:rsidR="00B4117F" w:rsidRPr="004157C8">
              <w:rPr>
                <w:rStyle w:val="Hyperlink"/>
                <w:noProof/>
                <w:spacing w:val="-4"/>
              </w:rPr>
              <w:t>MAJOR</w:t>
            </w:r>
            <w:r w:rsidR="00B4117F">
              <w:rPr>
                <w:noProof/>
                <w:webHidden/>
              </w:rPr>
              <w:tab/>
            </w:r>
            <w:r w:rsidR="00B4117F">
              <w:rPr>
                <w:noProof/>
                <w:webHidden/>
              </w:rPr>
              <w:fldChar w:fldCharType="begin"/>
            </w:r>
            <w:r w:rsidR="00B4117F">
              <w:rPr>
                <w:noProof/>
                <w:webHidden/>
              </w:rPr>
              <w:instrText xml:space="preserve"> PAGEREF _Toc127171743 \h </w:instrText>
            </w:r>
            <w:r w:rsidR="00B4117F">
              <w:rPr>
                <w:noProof/>
                <w:webHidden/>
              </w:rPr>
            </w:r>
            <w:r w:rsidR="00B4117F">
              <w:rPr>
                <w:noProof/>
                <w:webHidden/>
              </w:rPr>
              <w:fldChar w:fldCharType="separate"/>
            </w:r>
            <w:r w:rsidR="00B4117F">
              <w:rPr>
                <w:noProof/>
                <w:webHidden/>
              </w:rPr>
              <w:t>13</w:t>
            </w:r>
            <w:r w:rsidR="00B4117F">
              <w:rPr>
                <w:noProof/>
                <w:webHidden/>
              </w:rPr>
              <w:fldChar w:fldCharType="end"/>
            </w:r>
          </w:hyperlink>
        </w:p>
        <w:p w14:paraId="0544148C" w14:textId="60D04627" w:rsidR="00B4117F" w:rsidRDefault="00000000">
          <w:pPr>
            <w:pStyle w:val="TOC3"/>
            <w:tabs>
              <w:tab w:val="right" w:leader="dot" w:pos="10470"/>
            </w:tabs>
            <w:rPr>
              <w:rFonts w:asciiTheme="minorHAnsi" w:eastAsiaTheme="minorEastAsia" w:hAnsiTheme="minorHAnsi" w:cstheme="minorBidi"/>
              <w:noProof/>
            </w:rPr>
          </w:pPr>
          <w:hyperlink w:anchor="_Toc127171744" w:history="1">
            <w:r w:rsidR="00B4117F" w:rsidRPr="004157C8">
              <w:rPr>
                <w:rStyle w:val="Hyperlink"/>
                <w:noProof/>
              </w:rPr>
              <w:t>Academic</w:t>
            </w:r>
            <w:r w:rsidR="00B4117F" w:rsidRPr="004157C8">
              <w:rPr>
                <w:rStyle w:val="Hyperlink"/>
                <w:noProof/>
                <w:spacing w:val="-5"/>
              </w:rPr>
              <w:t xml:space="preserve"> </w:t>
            </w:r>
            <w:r w:rsidR="00B4117F" w:rsidRPr="004157C8">
              <w:rPr>
                <w:rStyle w:val="Hyperlink"/>
                <w:noProof/>
                <w:spacing w:val="-2"/>
              </w:rPr>
              <w:t>Requirements</w:t>
            </w:r>
            <w:r w:rsidR="00B4117F">
              <w:rPr>
                <w:noProof/>
                <w:webHidden/>
              </w:rPr>
              <w:tab/>
            </w:r>
            <w:r w:rsidR="00B4117F">
              <w:rPr>
                <w:noProof/>
                <w:webHidden/>
              </w:rPr>
              <w:fldChar w:fldCharType="begin"/>
            </w:r>
            <w:r w:rsidR="00B4117F">
              <w:rPr>
                <w:noProof/>
                <w:webHidden/>
              </w:rPr>
              <w:instrText xml:space="preserve"> PAGEREF _Toc127171744 \h </w:instrText>
            </w:r>
            <w:r w:rsidR="00B4117F">
              <w:rPr>
                <w:noProof/>
                <w:webHidden/>
              </w:rPr>
            </w:r>
            <w:r w:rsidR="00B4117F">
              <w:rPr>
                <w:noProof/>
                <w:webHidden/>
              </w:rPr>
              <w:fldChar w:fldCharType="separate"/>
            </w:r>
            <w:r w:rsidR="00B4117F">
              <w:rPr>
                <w:noProof/>
                <w:webHidden/>
              </w:rPr>
              <w:t>13</w:t>
            </w:r>
            <w:r w:rsidR="00B4117F">
              <w:rPr>
                <w:noProof/>
                <w:webHidden/>
              </w:rPr>
              <w:fldChar w:fldCharType="end"/>
            </w:r>
          </w:hyperlink>
        </w:p>
        <w:p w14:paraId="1FD4EAC5" w14:textId="2BFEC1F6"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5" w:history="1">
            <w:r w:rsidR="00B4117F" w:rsidRPr="004157C8">
              <w:rPr>
                <w:rStyle w:val="Hyperlink"/>
                <w:noProof/>
              </w:rPr>
              <w:t>FIELD</w:t>
            </w:r>
            <w:r w:rsidR="00B4117F" w:rsidRPr="004157C8">
              <w:rPr>
                <w:rStyle w:val="Hyperlink"/>
                <w:noProof/>
                <w:spacing w:val="-4"/>
              </w:rPr>
              <w:t xml:space="preserve"> </w:t>
            </w:r>
            <w:r w:rsidR="00B4117F" w:rsidRPr="004157C8">
              <w:rPr>
                <w:rStyle w:val="Hyperlink"/>
                <w:noProof/>
                <w:spacing w:val="-2"/>
              </w:rPr>
              <w:t>PRACTICUM</w:t>
            </w:r>
            <w:r w:rsidR="00B4117F">
              <w:rPr>
                <w:noProof/>
                <w:webHidden/>
              </w:rPr>
              <w:tab/>
            </w:r>
            <w:r w:rsidR="00B4117F">
              <w:rPr>
                <w:noProof/>
                <w:webHidden/>
              </w:rPr>
              <w:fldChar w:fldCharType="begin"/>
            </w:r>
            <w:r w:rsidR="00B4117F">
              <w:rPr>
                <w:noProof/>
                <w:webHidden/>
              </w:rPr>
              <w:instrText xml:space="preserve"> PAGEREF _Toc127171745 \h </w:instrText>
            </w:r>
            <w:r w:rsidR="00B4117F">
              <w:rPr>
                <w:noProof/>
                <w:webHidden/>
              </w:rPr>
            </w:r>
            <w:r w:rsidR="00B4117F">
              <w:rPr>
                <w:noProof/>
                <w:webHidden/>
              </w:rPr>
              <w:fldChar w:fldCharType="separate"/>
            </w:r>
            <w:r w:rsidR="00B4117F">
              <w:rPr>
                <w:noProof/>
                <w:webHidden/>
              </w:rPr>
              <w:t>14</w:t>
            </w:r>
            <w:r w:rsidR="00B4117F">
              <w:rPr>
                <w:noProof/>
                <w:webHidden/>
              </w:rPr>
              <w:fldChar w:fldCharType="end"/>
            </w:r>
          </w:hyperlink>
        </w:p>
        <w:p w14:paraId="463F4BFA" w14:textId="3F930DEC"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6" w:history="1">
            <w:r w:rsidR="00B4117F" w:rsidRPr="004157C8">
              <w:rPr>
                <w:rStyle w:val="Hyperlink"/>
                <w:noProof/>
              </w:rPr>
              <w:t>ENTRANCE</w:t>
            </w:r>
            <w:r w:rsidR="00B4117F" w:rsidRPr="004157C8">
              <w:rPr>
                <w:rStyle w:val="Hyperlink"/>
                <w:noProof/>
                <w:spacing w:val="-6"/>
              </w:rPr>
              <w:t xml:space="preserve"> </w:t>
            </w:r>
            <w:r w:rsidR="00B4117F" w:rsidRPr="004157C8">
              <w:rPr>
                <w:rStyle w:val="Hyperlink"/>
                <w:noProof/>
              </w:rPr>
              <w:t>TO</w:t>
            </w:r>
            <w:r w:rsidR="00B4117F" w:rsidRPr="004157C8">
              <w:rPr>
                <w:rStyle w:val="Hyperlink"/>
                <w:noProof/>
                <w:spacing w:val="-6"/>
              </w:rPr>
              <w:t xml:space="preserve"> </w:t>
            </w:r>
            <w:r w:rsidR="00B4117F" w:rsidRPr="004157C8">
              <w:rPr>
                <w:rStyle w:val="Hyperlink"/>
                <w:noProof/>
              </w:rPr>
              <w:t>FIELD</w:t>
            </w:r>
            <w:r w:rsidR="00B4117F" w:rsidRPr="004157C8">
              <w:rPr>
                <w:rStyle w:val="Hyperlink"/>
                <w:noProof/>
                <w:spacing w:val="-7"/>
              </w:rPr>
              <w:t xml:space="preserve"> </w:t>
            </w:r>
            <w:r w:rsidR="00B4117F" w:rsidRPr="004157C8">
              <w:rPr>
                <w:rStyle w:val="Hyperlink"/>
                <w:noProof/>
                <w:spacing w:val="-2"/>
              </w:rPr>
              <w:t>EDUCATION</w:t>
            </w:r>
            <w:r w:rsidR="00B4117F">
              <w:rPr>
                <w:noProof/>
                <w:webHidden/>
              </w:rPr>
              <w:tab/>
            </w:r>
            <w:r w:rsidR="00B4117F">
              <w:rPr>
                <w:noProof/>
                <w:webHidden/>
              </w:rPr>
              <w:fldChar w:fldCharType="begin"/>
            </w:r>
            <w:r w:rsidR="00B4117F">
              <w:rPr>
                <w:noProof/>
                <w:webHidden/>
              </w:rPr>
              <w:instrText xml:space="preserve"> PAGEREF _Toc127171746 \h </w:instrText>
            </w:r>
            <w:r w:rsidR="00B4117F">
              <w:rPr>
                <w:noProof/>
                <w:webHidden/>
              </w:rPr>
            </w:r>
            <w:r w:rsidR="00B4117F">
              <w:rPr>
                <w:noProof/>
                <w:webHidden/>
              </w:rPr>
              <w:fldChar w:fldCharType="separate"/>
            </w:r>
            <w:r w:rsidR="00B4117F">
              <w:rPr>
                <w:noProof/>
                <w:webHidden/>
              </w:rPr>
              <w:t>14</w:t>
            </w:r>
            <w:r w:rsidR="00B4117F">
              <w:rPr>
                <w:noProof/>
                <w:webHidden/>
              </w:rPr>
              <w:fldChar w:fldCharType="end"/>
            </w:r>
          </w:hyperlink>
        </w:p>
        <w:p w14:paraId="05528972" w14:textId="293B624D"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7" w:history="1">
            <w:r w:rsidR="00B4117F" w:rsidRPr="004157C8">
              <w:rPr>
                <w:rStyle w:val="Hyperlink"/>
                <w:noProof/>
              </w:rPr>
              <w:t>FIELD</w:t>
            </w:r>
            <w:r w:rsidR="00B4117F" w:rsidRPr="004157C8">
              <w:rPr>
                <w:rStyle w:val="Hyperlink"/>
                <w:noProof/>
                <w:spacing w:val="-10"/>
              </w:rPr>
              <w:t xml:space="preserve"> </w:t>
            </w:r>
            <w:r w:rsidR="00B4117F" w:rsidRPr="004157C8">
              <w:rPr>
                <w:rStyle w:val="Hyperlink"/>
                <w:noProof/>
              </w:rPr>
              <w:t>PRACTICUM</w:t>
            </w:r>
            <w:r w:rsidR="00B4117F" w:rsidRPr="004157C8">
              <w:rPr>
                <w:rStyle w:val="Hyperlink"/>
                <w:noProof/>
                <w:spacing w:val="-12"/>
              </w:rPr>
              <w:t xml:space="preserve"> </w:t>
            </w:r>
            <w:r w:rsidR="00B4117F" w:rsidRPr="004157C8">
              <w:rPr>
                <w:rStyle w:val="Hyperlink"/>
                <w:noProof/>
                <w:spacing w:val="-2"/>
              </w:rPr>
              <w:t>POLICIES</w:t>
            </w:r>
            <w:r w:rsidR="00B4117F">
              <w:rPr>
                <w:noProof/>
                <w:webHidden/>
              </w:rPr>
              <w:tab/>
            </w:r>
            <w:r w:rsidR="00B4117F">
              <w:rPr>
                <w:noProof/>
                <w:webHidden/>
              </w:rPr>
              <w:fldChar w:fldCharType="begin"/>
            </w:r>
            <w:r w:rsidR="00B4117F">
              <w:rPr>
                <w:noProof/>
                <w:webHidden/>
              </w:rPr>
              <w:instrText xml:space="preserve"> PAGEREF _Toc127171747 \h </w:instrText>
            </w:r>
            <w:r w:rsidR="00B4117F">
              <w:rPr>
                <w:noProof/>
                <w:webHidden/>
              </w:rPr>
            </w:r>
            <w:r w:rsidR="00B4117F">
              <w:rPr>
                <w:noProof/>
                <w:webHidden/>
              </w:rPr>
              <w:fldChar w:fldCharType="separate"/>
            </w:r>
            <w:r w:rsidR="00B4117F">
              <w:rPr>
                <w:noProof/>
                <w:webHidden/>
              </w:rPr>
              <w:t>16</w:t>
            </w:r>
            <w:r w:rsidR="00B4117F">
              <w:rPr>
                <w:noProof/>
                <w:webHidden/>
              </w:rPr>
              <w:fldChar w:fldCharType="end"/>
            </w:r>
          </w:hyperlink>
        </w:p>
        <w:p w14:paraId="4A6F82CD" w14:textId="4857CF22"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8" w:history="1">
            <w:r w:rsidR="00B4117F" w:rsidRPr="004157C8">
              <w:rPr>
                <w:rStyle w:val="Hyperlink"/>
                <w:noProof/>
              </w:rPr>
              <w:t>SELECTING</w:t>
            </w:r>
            <w:r w:rsidR="00B4117F" w:rsidRPr="004157C8">
              <w:rPr>
                <w:rStyle w:val="Hyperlink"/>
                <w:noProof/>
                <w:spacing w:val="-3"/>
              </w:rPr>
              <w:t xml:space="preserve"> </w:t>
            </w:r>
            <w:r w:rsidR="00B4117F" w:rsidRPr="004157C8">
              <w:rPr>
                <w:rStyle w:val="Hyperlink"/>
                <w:noProof/>
              </w:rPr>
              <w:t>A</w:t>
            </w:r>
            <w:r w:rsidR="00B4117F" w:rsidRPr="004157C8">
              <w:rPr>
                <w:rStyle w:val="Hyperlink"/>
                <w:noProof/>
                <w:spacing w:val="-12"/>
              </w:rPr>
              <w:t xml:space="preserve"> </w:t>
            </w:r>
            <w:r w:rsidR="00B4117F" w:rsidRPr="004157C8">
              <w:rPr>
                <w:rStyle w:val="Hyperlink"/>
                <w:noProof/>
              </w:rPr>
              <w:t>FIELD</w:t>
            </w:r>
            <w:r w:rsidR="00B4117F" w:rsidRPr="004157C8">
              <w:rPr>
                <w:rStyle w:val="Hyperlink"/>
                <w:noProof/>
                <w:spacing w:val="-3"/>
              </w:rPr>
              <w:t xml:space="preserve"> </w:t>
            </w:r>
            <w:r w:rsidR="00B4117F" w:rsidRPr="004157C8">
              <w:rPr>
                <w:rStyle w:val="Hyperlink"/>
                <w:noProof/>
                <w:spacing w:val="-2"/>
              </w:rPr>
              <w:t>PLACEMENT</w:t>
            </w:r>
            <w:r w:rsidR="00B4117F">
              <w:rPr>
                <w:noProof/>
                <w:webHidden/>
              </w:rPr>
              <w:tab/>
            </w:r>
            <w:r w:rsidR="00B4117F">
              <w:rPr>
                <w:noProof/>
                <w:webHidden/>
              </w:rPr>
              <w:fldChar w:fldCharType="begin"/>
            </w:r>
            <w:r w:rsidR="00B4117F">
              <w:rPr>
                <w:noProof/>
                <w:webHidden/>
              </w:rPr>
              <w:instrText xml:space="preserve"> PAGEREF _Toc127171748 \h </w:instrText>
            </w:r>
            <w:r w:rsidR="00B4117F">
              <w:rPr>
                <w:noProof/>
                <w:webHidden/>
              </w:rPr>
            </w:r>
            <w:r w:rsidR="00B4117F">
              <w:rPr>
                <w:noProof/>
                <w:webHidden/>
              </w:rPr>
              <w:fldChar w:fldCharType="separate"/>
            </w:r>
            <w:r w:rsidR="00B4117F">
              <w:rPr>
                <w:noProof/>
                <w:webHidden/>
              </w:rPr>
              <w:t>16</w:t>
            </w:r>
            <w:r w:rsidR="00B4117F">
              <w:rPr>
                <w:noProof/>
                <w:webHidden/>
              </w:rPr>
              <w:fldChar w:fldCharType="end"/>
            </w:r>
          </w:hyperlink>
        </w:p>
        <w:p w14:paraId="32F9C8A4" w14:textId="448E720F"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49" w:history="1">
            <w:r w:rsidR="00B4117F" w:rsidRPr="004157C8">
              <w:rPr>
                <w:rStyle w:val="Hyperlink"/>
                <w:noProof/>
              </w:rPr>
              <w:t>BSW</w:t>
            </w:r>
            <w:r w:rsidR="00B4117F" w:rsidRPr="004157C8">
              <w:rPr>
                <w:rStyle w:val="Hyperlink"/>
                <w:noProof/>
                <w:spacing w:val="-8"/>
              </w:rPr>
              <w:t xml:space="preserve"> </w:t>
            </w:r>
            <w:r w:rsidR="00B4117F" w:rsidRPr="004157C8">
              <w:rPr>
                <w:rStyle w:val="Hyperlink"/>
                <w:noProof/>
              </w:rPr>
              <w:t>PROGRAM</w:t>
            </w:r>
            <w:r w:rsidR="00B4117F" w:rsidRPr="004157C8">
              <w:rPr>
                <w:rStyle w:val="Hyperlink"/>
                <w:noProof/>
                <w:spacing w:val="-9"/>
              </w:rPr>
              <w:t xml:space="preserve"> </w:t>
            </w:r>
            <w:r w:rsidR="00B4117F" w:rsidRPr="004157C8">
              <w:rPr>
                <w:rStyle w:val="Hyperlink"/>
                <w:noProof/>
                <w:spacing w:val="-2"/>
              </w:rPr>
              <w:t>POLICIES</w:t>
            </w:r>
            <w:r w:rsidR="00B4117F">
              <w:rPr>
                <w:noProof/>
                <w:webHidden/>
              </w:rPr>
              <w:tab/>
            </w:r>
            <w:r w:rsidR="00B4117F">
              <w:rPr>
                <w:noProof/>
                <w:webHidden/>
              </w:rPr>
              <w:fldChar w:fldCharType="begin"/>
            </w:r>
            <w:r w:rsidR="00B4117F">
              <w:rPr>
                <w:noProof/>
                <w:webHidden/>
              </w:rPr>
              <w:instrText xml:space="preserve"> PAGEREF _Toc127171749 \h </w:instrText>
            </w:r>
            <w:r w:rsidR="00B4117F">
              <w:rPr>
                <w:noProof/>
                <w:webHidden/>
              </w:rPr>
            </w:r>
            <w:r w:rsidR="00B4117F">
              <w:rPr>
                <w:noProof/>
                <w:webHidden/>
              </w:rPr>
              <w:fldChar w:fldCharType="separate"/>
            </w:r>
            <w:r w:rsidR="00B4117F">
              <w:rPr>
                <w:noProof/>
                <w:webHidden/>
              </w:rPr>
              <w:t>17</w:t>
            </w:r>
            <w:r w:rsidR="00B4117F">
              <w:rPr>
                <w:noProof/>
                <w:webHidden/>
              </w:rPr>
              <w:fldChar w:fldCharType="end"/>
            </w:r>
          </w:hyperlink>
        </w:p>
        <w:p w14:paraId="33931113" w14:textId="329F4E83" w:rsidR="00B4117F" w:rsidRDefault="00000000">
          <w:pPr>
            <w:pStyle w:val="TOC3"/>
            <w:tabs>
              <w:tab w:val="right" w:leader="dot" w:pos="10470"/>
            </w:tabs>
            <w:rPr>
              <w:rFonts w:asciiTheme="minorHAnsi" w:eastAsiaTheme="minorEastAsia" w:hAnsiTheme="minorHAnsi" w:cstheme="minorBidi"/>
              <w:noProof/>
            </w:rPr>
          </w:pPr>
          <w:hyperlink w:anchor="_Toc127171750" w:history="1">
            <w:r w:rsidR="00B4117F" w:rsidRPr="004157C8">
              <w:rPr>
                <w:rStyle w:val="Hyperlink"/>
                <w:noProof/>
              </w:rPr>
              <w:t>Program</w:t>
            </w:r>
            <w:r w:rsidR="00B4117F" w:rsidRPr="004157C8">
              <w:rPr>
                <w:rStyle w:val="Hyperlink"/>
                <w:noProof/>
                <w:spacing w:val="-3"/>
              </w:rPr>
              <w:t xml:space="preserve"> </w:t>
            </w:r>
            <w:r w:rsidR="00B4117F" w:rsidRPr="004157C8">
              <w:rPr>
                <w:rStyle w:val="Hyperlink"/>
                <w:noProof/>
              </w:rPr>
              <w:t>Size</w:t>
            </w:r>
            <w:r w:rsidR="00B4117F" w:rsidRPr="004157C8">
              <w:rPr>
                <w:rStyle w:val="Hyperlink"/>
                <w:noProof/>
                <w:spacing w:val="-1"/>
              </w:rPr>
              <w:t xml:space="preserve"> </w:t>
            </w:r>
            <w:r w:rsidR="00B4117F" w:rsidRPr="004157C8">
              <w:rPr>
                <w:rStyle w:val="Hyperlink"/>
                <w:noProof/>
                <w:spacing w:val="-2"/>
              </w:rPr>
              <w:t>Limitations</w:t>
            </w:r>
            <w:r w:rsidR="00B4117F">
              <w:rPr>
                <w:noProof/>
                <w:webHidden/>
              </w:rPr>
              <w:tab/>
            </w:r>
            <w:r w:rsidR="00B4117F">
              <w:rPr>
                <w:noProof/>
                <w:webHidden/>
              </w:rPr>
              <w:fldChar w:fldCharType="begin"/>
            </w:r>
            <w:r w:rsidR="00B4117F">
              <w:rPr>
                <w:noProof/>
                <w:webHidden/>
              </w:rPr>
              <w:instrText xml:space="preserve"> PAGEREF _Toc127171750 \h </w:instrText>
            </w:r>
            <w:r w:rsidR="00B4117F">
              <w:rPr>
                <w:noProof/>
                <w:webHidden/>
              </w:rPr>
            </w:r>
            <w:r w:rsidR="00B4117F">
              <w:rPr>
                <w:noProof/>
                <w:webHidden/>
              </w:rPr>
              <w:fldChar w:fldCharType="separate"/>
            </w:r>
            <w:r w:rsidR="00B4117F">
              <w:rPr>
                <w:noProof/>
                <w:webHidden/>
              </w:rPr>
              <w:t>17</w:t>
            </w:r>
            <w:r w:rsidR="00B4117F">
              <w:rPr>
                <w:noProof/>
                <w:webHidden/>
              </w:rPr>
              <w:fldChar w:fldCharType="end"/>
            </w:r>
          </w:hyperlink>
        </w:p>
        <w:p w14:paraId="2C02C30C" w14:textId="537BA1EE" w:rsidR="00B4117F" w:rsidRDefault="00000000">
          <w:pPr>
            <w:pStyle w:val="TOC3"/>
            <w:tabs>
              <w:tab w:val="right" w:leader="dot" w:pos="10470"/>
            </w:tabs>
            <w:rPr>
              <w:rFonts w:asciiTheme="minorHAnsi" w:eastAsiaTheme="minorEastAsia" w:hAnsiTheme="minorHAnsi" w:cstheme="minorBidi"/>
              <w:noProof/>
            </w:rPr>
          </w:pPr>
          <w:hyperlink w:anchor="_Toc127171751" w:history="1">
            <w:r w:rsidR="00B4117F" w:rsidRPr="004157C8">
              <w:rPr>
                <w:rStyle w:val="Hyperlink"/>
                <w:noProof/>
              </w:rPr>
              <w:t>Credit</w:t>
            </w:r>
            <w:r w:rsidR="00B4117F" w:rsidRPr="004157C8">
              <w:rPr>
                <w:rStyle w:val="Hyperlink"/>
                <w:noProof/>
                <w:spacing w:val="-3"/>
              </w:rPr>
              <w:t xml:space="preserve"> </w:t>
            </w:r>
            <w:r w:rsidR="00B4117F" w:rsidRPr="004157C8">
              <w:rPr>
                <w:rStyle w:val="Hyperlink"/>
                <w:noProof/>
              </w:rPr>
              <w:t>for</w:t>
            </w:r>
            <w:r w:rsidR="00B4117F" w:rsidRPr="004157C8">
              <w:rPr>
                <w:rStyle w:val="Hyperlink"/>
                <w:noProof/>
                <w:spacing w:val="-2"/>
              </w:rPr>
              <w:t xml:space="preserve"> </w:t>
            </w:r>
            <w:r w:rsidR="00B4117F" w:rsidRPr="004157C8">
              <w:rPr>
                <w:rStyle w:val="Hyperlink"/>
                <w:noProof/>
              </w:rPr>
              <w:t>Prior</w:t>
            </w:r>
            <w:r w:rsidR="00B4117F" w:rsidRPr="004157C8">
              <w:rPr>
                <w:rStyle w:val="Hyperlink"/>
                <w:noProof/>
                <w:spacing w:val="-2"/>
              </w:rPr>
              <w:t xml:space="preserve"> </w:t>
            </w:r>
            <w:r w:rsidR="00B4117F" w:rsidRPr="004157C8">
              <w:rPr>
                <w:rStyle w:val="Hyperlink"/>
                <w:noProof/>
              </w:rPr>
              <w:t>Life</w:t>
            </w:r>
            <w:r w:rsidR="00B4117F" w:rsidRPr="004157C8">
              <w:rPr>
                <w:rStyle w:val="Hyperlink"/>
                <w:noProof/>
                <w:spacing w:val="-3"/>
              </w:rPr>
              <w:t xml:space="preserve"> </w:t>
            </w:r>
            <w:r w:rsidR="00B4117F" w:rsidRPr="004157C8">
              <w:rPr>
                <w:rStyle w:val="Hyperlink"/>
                <w:noProof/>
              </w:rPr>
              <w:t>and</w:t>
            </w:r>
            <w:r w:rsidR="00B4117F" w:rsidRPr="004157C8">
              <w:rPr>
                <w:rStyle w:val="Hyperlink"/>
                <w:noProof/>
                <w:spacing w:val="-2"/>
              </w:rPr>
              <w:t xml:space="preserve"> </w:t>
            </w:r>
            <w:r w:rsidR="00B4117F" w:rsidRPr="004157C8">
              <w:rPr>
                <w:rStyle w:val="Hyperlink"/>
                <w:noProof/>
              </w:rPr>
              <w:t>Work</w:t>
            </w:r>
            <w:r w:rsidR="00B4117F" w:rsidRPr="004157C8">
              <w:rPr>
                <w:rStyle w:val="Hyperlink"/>
                <w:noProof/>
                <w:spacing w:val="-3"/>
              </w:rPr>
              <w:t xml:space="preserve"> </w:t>
            </w:r>
            <w:r w:rsidR="00B4117F" w:rsidRPr="004157C8">
              <w:rPr>
                <w:rStyle w:val="Hyperlink"/>
                <w:noProof/>
                <w:spacing w:val="-2"/>
              </w:rPr>
              <w:t>Experience</w:t>
            </w:r>
            <w:r w:rsidR="00B4117F">
              <w:rPr>
                <w:noProof/>
                <w:webHidden/>
              </w:rPr>
              <w:tab/>
            </w:r>
            <w:r w:rsidR="00B4117F">
              <w:rPr>
                <w:noProof/>
                <w:webHidden/>
              </w:rPr>
              <w:fldChar w:fldCharType="begin"/>
            </w:r>
            <w:r w:rsidR="00B4117F">
              <w:rPr>
                <w:noProof/>
                <w:webHidden/>
              </w:rPr>
              <w:instrText xml:space="preserve"> PAGEREF _Toc127171751 \h </w:instrText>
            </w:r>
            <w:r w:rsidR="00B4117F">
              <w:rPr>
                <w:noProof/>
                <w:webHidden/>
              </w:rPr>
            </w:r>
            <w:r w:rsidR="00B4117F">
              <w:rPr>
                <w:noProof/>
                <w:webHidden/>
              </w:rPr>
              <w:fldChar w:fldCharType="separate"/>
            </w:r>
            <w:r w:rsidR="00B4117F">
              <w:rPr>
                <w:noProof/>
                <w:webHidden/>
              </w:rPr>
              <w:t>17</w:t>
            </w:r>
            <w:r w:rsidR="00B4117F">
              <w:rPr>
                <w:noProof/>
                <w:webHidden/>
              </w:rPr>
              <w:fldChar w:fldCharType="end"/>
            </w:r>
          </w:hyperlink>
        </w:p>
        <w:p w14:paraId="01015F3B" w14:textId="0D217CBC" w:rsidR="00B4117F" w:rsidRDefault="00000000">
          <w:pPr>
            <w:pStyle w:val="TOC3"/>
            <w:tabs>
              <w:tab w:val="right" w:leader="dot" w:pos="10470"/>
            </w:tabs>
            <w:rPr>
              <w:rFonts w:asciiTheme="minorHAnsi" w:eastAsiaTheme="minorEastAsia" w:hAnsiTheme="minorHAnsi" w:cstheme="minorBidi"/>
              <w:noProof/>
            </w:rPr>
          </w:pPr>
          <w:hyperlink w:anchor="_Toc127171752" w:history="1">
            <w:r w:rsidR="00B4117F" w:rsidRPr="004157C8">
              <w:rPr>
                <w:rStyle w:val="Hyperlink"/>
                <w:noProof/>
              </w:rPr>
              <w:t>Attendance</w:t>
            </w:r>
            <w:r w:rsidR="00B4117F" w:rsidRPr="004157C8">
              <w:rPr>
                <w:rStyle w:val="Hyperlink"/>
                <w:noProof/>
                <w:spacing w:val="-5"/>
              </w:rPr>
              <w:t xml:space="preserve"> </w:t>
            </w:r>
            <w:r w:rsidR="00B4117F" w:rsidRPr="004157C8">
              <w:rPr>
                <w:rStyle w:val="Hyperlink"/>
                <w:noProof/>
                <w:spacing w:val="-2"/>
              </w:rPr>
              <w:t>Policy</w:t>
            </w:r>
            <w:r w:rsidR="00B4117F">
              <w:rPr>
                <w:noProof/>
                <w:webHidden/>
              </w:rPr>
              <w:tab/>
            </w:r>
            <w:r w:rsidR="00B4117F">
              <w:rPr>
                <w:noProof/>
                <w:webHidden/>
              </w:rPr>
              <w:fldChar w:fldCharType="begin"/>
            </w:r>
            <w:r w:rsidR="00B4117F">
              <w:rPr>
                <w:noProof/>
                <w:webHidden/>
              </w:rPr>
              <w:instrText xml:space="preserve"> PAGEREF _Toc127171752 \h </w:instrText>
            </w:r>
            <w:r w:rsidR="00B4117F">
              <w:rPr>
                <w:noProof/>
                <w:webHidden/>
              </w:rPr>
            </w:r>
            <w:r w:rsidR="00B4117F">
              <w:rPr>
                <w:noProof/>
                <w:webHidden/>
              </w:rPr>
              <w:fldChar w:fldCharType="separate"/>
            </w:r>
            <w:r w:rsidR="00B4117F">
              <w:rPr>
                <w:noProof/>
                <w:webHidden/>
              </w:rPr>
              <w:t>17</w:t>
            </w:r>
            <w:r w:rsidR="00B4117F">
              <w:rPr>
                <w:noProof/>
                <w:webHidden/>
              </w:rPr>
              <w:fldChar w:fldCharType="end"/>
            </w:r>
          </w:hyperlink>
        </w:p>
        <w:p w14:paraId="2CAF12EE" w14:textId="0488833E" w:rsidR="00B4117F" w:rsidRDefault="00000000">
          <w:pPr>
            <w:pStyle w:val="TOC3"/>
            <w:tabs>
              <w:tab w:val="right" w:leader="dot" w:pos="10470"/>
            </w:tabs>
            <w:rPr>
              <w:rFonts w:asciiTheme="minorHAnsi" w:eastAsiaTheme="minorEastAsia" w:hAnsiTheme="minorHAnsi" w:cstheme="minorBidi"/>
              <w:noProof/>
            </w:rPr>
          </w:pPr>
          <w:hyperlink w:anchor="_Toc127171753" w:history="1">
            <w:r w:rsidR="00B4117F" w:rsidRPr="004157C8">
              <w:rPr>
                <w:rStyle w:val="Hyperlink"/>
                <w:noProof/>
                <w:spacing w:val="-2"/>
              </w:rPr>
              <w:t>Ethics</w:t>
            </w:r>
            <w:r w:rsidR="00B4117F">
              <w:rPr>
                <w:noProof/>
                <w:webHidden/>
              </w:rPr>
              <w:tab/>
            </w:r>
            <w:r w:rsidR="00B4117F">
              <w:rPr>
                <w:noProof/>
                <w:webHidden/>
              </w:rPr>
              <w:fldChar w:fldCharType="begin"/>
            </w:r>
            <w:r w:rsidR="00B4117F">
              <w:rPr>
                <w:noProof/>
                <w:webHidden/>
              </w:rPr>
              <w:instrText xml:space="preserve"> PAGEREF _Toc127171753 \h </w:instrText>
            </w:r>
            <w:r w:rsidR="00B4117F">
              <w:rPr>
                <w:noProof/>
                <w:webHidden/>
              </w:rPr>
            </w:r>
            <w:r w:rsidR="00B4117F">
              <w:rPr>
                <w:noProof/>
                <w:webHidden/>
              </w:rPr>
              <w:fldChar w:fldCharType="separate"/>
            </w:r>
            <w:r w:rsidR="00B4117F">
              <w:rPr>
                <w:noProof/>
                <w:webHidden/>
              </w:rPr>
              <w:t>18</w:t>
            </w:r>
            <w:r w:rsidR="00B4117F">
              <w:rPr>
                <w:noProof/>
                <w:webHidden/>
              </w:rPr>
              <w:fldChar w:fldCharType="end"/>
            </w:r>
          </w:hyperlink>
        </w:p>
        <w:p w14:paraId="53760CA7" w14:textId="088F865D" w:rsidR="00B4117F" w:rsidRDefault="00000000">
          <w:pPr>
            <w:pStyle w:val="TOC3"/>
            <w:tabs>
              <w:tab w:val="right" w:leader="dot" w:pos="10470"/>
            </w:tabs>
            <w:rPr>
              <w:rFonts w:asciiTheme="minorHAnsi" w:eastAsiaTheme="minorEastAsia" w:hAnsiTheme="minorHAnsi" w:cstheme="minorBidi"/>
              <w:noProof/>
            </w:rPr>
          </w:pPr>
          <w:hyperlink w:anchor="_Toc127171754" w:history="1">
            <w:r w:rsidR="00B4117F" w:rsidRPr="004157C8">
              <w:rPr>
                <w:rStyle w:val="Hyperlink"/>
                <w:noProof/>
                <w:spacing w:val="-2"/>
              </w:rPr>
              <w:t>Behavior</w:t>
            </w:r>
            <w:r w:rsidR="00B4117F">
              <w:rPr>
                <w:noProof/>
                <w:webHidden/>
              </w:rPr>
              <w:tab/>
            </w:r>
            <w:r w:rsidR="00B4117F">
              <w:rPr>
                <w:noProof/>
                <w:webHidden/>
              </w:rPr>
              <w:fldChar w:fldCharType="begin"/>
            </w:r>
            <w:r w:rsidR="00B4117F">
              <w:rPr>
                <w:noProof/>
                <w:webHidden/>
              </w:rPr>
              <w:instrText xml:space="preserve"> PAGEREF _Toc127171754 \h </w:instrText>
            </w:r>
            <w:r w:rsidR="00B4117F">
              <w:rPr>
                <w:noProof/>
                <w:webHidden/>
              </w:rPr>
            </w:r>
            <w:r w:rsidR="00B4117F">
              <w:rPr>
                <w:noProof/>
                <w:webHidden/>
              </w:rPr>
              <w:fldChar w:fldCharType="separate"/>
            </w:r>
            <w:r w:rsidR="00B4117F">
              <w:rPr>
                <w:noProof/>
                <w:webHidden/>
              </w:rPr>
              <w:t>18</w:t>
            </w:r>
            <w:r w:rsidR="00B4117F">
              <w:rPr>
                <w:noProof/>
                <w:webHidden/>
              </w:rPr>
              <w:fldChar w:fldCharType="end"/>
            </w:r>
          </w:hyperlink>
        </w:p>
        <w:p w14:paraId="72D03FFD" w14:textId="40C5A2DE" w:rsidR="00B4117F" w:rsidRDefault="00000000">
          <w:pPr>
            <w:pStyle w:val="TOC3"/>
            <w:tabs>
              <w:tab w:val="right" w:leader="dot" w:pos="10470"/>
            </w:tabs>
            <w:rPr>
              <w:rFonts w:asciiTheme="minorHAnsi" w:eastAsiaTheme="minorEastAsia" w:hAnsiTheme="minorHAnsi" w:cstheme="minorBidi"/>
              <w:noProof/>
            </w:rPr>
          </w:pPr>
          <w:hyperlink w:anchor="_Toc127171755" w:history="1">
            <w:r w:rsidR="00B4117F" w:rsidRPr="004157C8">
              <w:rPr>
                <w:rStyle w:val="Hyperlink"/>
                <w:noProof/>
              </w:rPr>
              <w:t>Background</w:t>
            </w:r>
            <w:r w:rsidR="00B4117F" w:rsidRPr="004157C8">
              <w:rPr>
                <w:rStyle w:val="Hyperlink"/>
                <w:noProof/>
                <w:spacing w:val="-7"/>
              </w:rPr>
              <w:t xml:space="preserve"> </w:t>
            </w:r>
            <w:r w:rsidR="00B4117F" w:rsidRPr="004157C8">
              <w:rPr>
                <w:rStyle w:val="Hyperlink"/>
                <w:noProof/>
                <w:spacing w:val="-4"/>
              </w:rPr>
              <w:t>Check</w:t>
            </w:r>
            <w:r w:rsidR="00B4117F">
              <w:rPr>
                <w:noProof/>
                <w:webHidden/>
              </w:rPr>
              <w:tab/>
            </w:r>
            <w:r w:rsidR="00B4117F">
              <w:rPr>
                <w:noProof/>
                <w:webHidden/>
              </w:rPr>
              <w:fldChar w:fldCharType="begin"/>
            </w:r>
            <w:r w:rsidR="00B4117F">
              <w:rPr>
                <w:noProof/>
                <w:webHidden/>
              </w:rPr>
              <w:instrText xml:space="preserve"> PAGEREF _Toc127171755 \h </w:instrText>
            </w:r>
            <w:r w:rsidR="00B4117F">
              <w:rPr>
                <w:noProof/>
                <w:webHidden/>
              </w:rPr>
            </w:r>
            <w:r w:rsidR="00B4117F">
              <w:rPr>
                <w:noProof/>
                <w:webHidden/>
              </w:rPr>
              <w:fldChar w:fldCharType="separate"/>
            </w:r>
            <w:r w:rsidR="00B4117F">
              <w:rPr>
                <w:noProof/>
                <w:webHidden/>
              </w:rPr>
              <w:t>18</w:t>
            </w:r>
            <w:r w:rsidR="00B4117F">
              <w:rPr>
                <w:noProof/>
                <w:webHidden/>
              </w:rPr>
              <w:fldChar w:fldCharType="end"/>
            </w:r>
          </w:hyperlink>
        </w:p>
        <w:p w14:paraId="3A33C2D9" w14:textId="403191E9" w:rsidR="00B4117F" w:rsidRDefault="00000000">
          <w:pPr>
            <w:pStyle w:val="TOC3"/>
            <w:tabs>
              <w:tab w:val="right" w:leader="dot" w:pos="10470"/>
            </w:tabs>
            <w:rPr>
              <w:rFonts w:asciiTheme="minorHAnsi" w:eastAsiaTheme="minorEastAsia" w:hAnsiTheme="minorHAnsi" w:cstheme="minorBidi"/>
              <w:noProof/>
            </w:rPr>
          </w:pPr>
          <w:hyperlink w:anchor="_Toc127171756" w:history="1">
            <w:r w:rsidR="00B4117F" w:rsidRPr="004157C8">
              <w:rPr>
                <w:rStyle w:val="Hyperlink"/>
                <w:noProof/>
              </w:rPr>
              <w:t>Classroom</w:t>
            </w:r>
            <w:r w:rsidR="00B4117F" w:rsidRPr="004157C8">
              <w:rPr>
                <w:rStyle w:val="Hyperlink"/>
                <w:noProof/>
                <w:spacing w:val="-4"/>
              </w:rPr>
              <w:t xml:space="preserve"> </w:t>
            </w:r>
            <w:r w:rsidR="00B4117F" w:rsidRPr="004157C8">
              <w:rPr>
                <w:rStyle w:val="Hyperlink"/>
                <w:noProof/>
              </w:rPr>
              <w:t>Conduct</w:t>
            </w:r>
            <w:r w:rsidR="00B4117F" w:rsidRPr="004157C8">
              <w:rPr>
                <w:rStyle w:val="Hyperlink"/>
                <w:noProof/>
                <w:spacing w:val="-7"/>
              </w:rPr>
              <w:t xml:space="preserve"> </w:t>
            </w:r>
            <w:r w:rsidR="00B4117F" w:rsidRPr="004157C8">
              <w:rPr>
                <w:rStyle w:val="Hyperlink"/>
                <w:noProof/>
              </w:rPr>
              <w:t>and</w:t>
            </w:r>
            <w:r w:rsidR="00B4117F" w:rsidRPr="004157C8">
              <w:rPr>
                <w:rStyle w:val="Hyperlink"/>
                <w:noProof/>
                <w:spacing w:val="-4"/>
              </w:rPr>
              <w:t xml:space="preserve"> </w:t>
            </w:r>
            <w:r w:rsidR="00B4117F" w:rsidRPr="004157C8">
              <w:rPr>
                <w:rStyle w:val="Hyperlink"/>
                <w:noProof/>
                <w:spacing w:val="-2"/>
              </w:rPr>
              <w:t>Comportment</w:t>
            </w:r>
            <w:r w:rsidR="00B4117F">
              <w:rPr>
                <w:noProof/>
                <w:webHidden/>
              </w:rPr>
              <w:tab/>
            </w:r>
            <w:r w:rsidR="00B4117F">
              <w:rPr>
                <w:noProof/>
                <w:webHidden/>
              </w:rPr>
              <w:fldChar w:fldCharType="begin"/>
            </w:r>
            <w:r w:rsidR="00B4117F">
              <w:rPr>
                <w:noProof/>
                <w:webHidden/>
              </w:rPr>
              <w:instrText xml:space="preserve"> PAGEREF _Toc127171756 \h </w:instrText>
            </w:r>
            <w:r w:rsidR="00B4117F">
              <w:rPr>
                <w:noProof/>
                <w:webHidden/>
              </w:rPr>
            </w:r>
            <w:r w:rsidR="00B4117F">
              <w:rPr>
                <w:noProof/>
                <w:webHidden/>
              </w:rPr>
              <w:fldChar w:fldCharType="separate"/>
            </w:r>
            <w:r w:rsidR="00B4117F">
              <w:rPr>
                <w:noProof/>
                <w:webHidden/>
              </w:rPr>
              <w:t>18</w:t>
            </w:r>
            <w:r w:rsidR="00B4117F">
              <w:rPr>
                <w:noProof/>
                <w:webHidden/>
              </w:rPr>
              <w:fldChar w:fldCharType="end"/>
            </w:r>
          </w:hyperlink>
        </w:p>
        <w:p w14:paraId="6EC6D512" w14:textId="11A9790D" w:rsidR="00B4117F" w:rsidRDefault="00000000">
          <w:pPr>
            <w:pStyle w:val="TOC3"/>
            <w:tabs>
              <w:tab w:val="right" w:leader="dot" w:pos="10470"/>
            </w:tabs>
            <w:rPr>
              <w:rFonts w:asciiTheme="minorHAnsi" w:eastAsiaTheme="minorEastAsia" w:hAnsiTheme="minorHAnsi" w:cstheme="minorBidi"/>
              <w:noProof/>
            </w:rPr>
          </w:pPr>
          <w:hyperlink w:anchor="_Toc127171757" w:history="1">
            <w:r w:rsidR="00B4117F" w:rsidRPr="004157C8">
              <w:rPr>
                <w:rStyle w:val="Hyperlink"/>
                <w:noProof/>
              </w:rPr>
              <w:t>Liability</w:t>
            </w:r>
            <w:r w:rsidR="00B4117F" w:rsidRPr="004157C8">
              <w:rPr>
                <w:rStyle w:val="Hyperlink"/>
                <w:noProof/>
                <w:spacing w:val="-7"/>
              </w:rPr>
              <w:t xml:space="preserve"> </w:t>
            </w:r>
            <w:r w:rsidR="00B4117F" w:rsidRPr="004157C8">
              <w:rPr>
                <w:rStyle w:val="Hyperlink"/>
                <w:noProof/>
                <w:spacing w:val="-2"/>
              </w:rPr>
              <w:t>Insurance</w:t>
            </w:r>
            <w:r w:rsidR="00B4117F">
              <w:rPr>
                <w:noProof/>
                <w:webHidden/>
              </w:rPr>
              <w:tab/>
            </w:r>
            <w:r w:rsidR="00B4117F">
              <w:rPr>
                <w:noProof/>
                <w:webHidden/>
              </w:rPr>
              <w:fldChar w:fldCharType="begin"/>
            </w:r>
            <w:r w:rsidR="00B4117F">
              <w:rPr>
                <w:noProof/>
                <w:webHidden/>
              </w:rPr>
              <w:instrText xml:space="preserve"> PAGEREF _Toc127171757 \h </w:instrText>
            </w:r>
            <w:r w:rsidR="00B4117F">
              <w:rPr>
                <w:noProof/>
                <w:webHidden/>
              </w:rPr>
            </w:r>
            <w:r w:rsidR="00B4117F">
              <w:rPr>
                <w:noProof/>
                <w:webHidden/>
              </w:rPr>
              <w:fldChar w:fldCharType="separate"/>
            </w:r>
            <w:r w:rsidR="00B4117F">
              <w:rPr>
                <w:noProof/>
                <w:webHidden/>
              </w:rPr>
              <w:t>19</w:t>
            </w:r>
            <w:r w:rsidR="00B4117F">
              <w:rPr>
                <w:noProof/>
                <w:webHidden/>
              </w:rPr>
              <w:fldChar w:fldCharType="end"/>
            </w:r>
          </w:hyperlink>
        </w:p>
        <w:p w14:paraId="5CE9165D" w14:textId="2CCC4EEF"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58" w:history="1">
            <w:r w:rsidR="00B4117F" w:rsidRPr="004157C8">
              <w:rPr>
                <w:rStyle w:val="Hyperlink"/>
                <w:noProof/>
              </w:rPr>
              <w:t>UNIVERSITY</w:t>
            </w:r>
            <w:r w:rsidR="00B4117F" w:rsidRPr="004157C8">
              <w:rPr>
                <w:rStyle w:val="Hyperlink"/>
                <w:noProof/>
                <w:spacing w:val="-15"/>
              </w:rPr>
              <w:t xml:space="preserve"> </w:t>
            </w:r>
            <w:r w:rsidR="00B4117F" w:rsidRPr="004157C8">
              <w:rPr>
                <w:rStyle w:val="Hyperlink"/>
                <w:noProof/>
                <w:spacing w:val="-2"/>
              </w:rPr>
              <w:t>POLICIES</w:t>
            </w:r>
            <w:r w:rsidR="00B4117F">
              <w:rPr>
                <w:noProof/>
                <w:webHidden/>
              </w:rPr>
              <w:tab/>
            </w:r>
            <w:r w:rsidR="00B4117F">
              <w:rPr>
                <w:noProof/>
                <w:webHidden/>
              </w:rPr>
              <w:fldChar w:fldCharType="begin"/>
            </w:r>
            <w:r w:rsidR="00B4117F">
              <w:rPr>
                <w:noProof/>
                <w:webHidden/>
              </w:rPr>
              <w:instrText xml:space="preserve"> PAGEREF _Toc127171758 \h </w:instrText>
            </w:r>
            <w:r w:rsidR="00B4117F">
              <w:rPr>
                <w:noProof/>
                <w:webHidden/>
              </w:rPr>
            </w:r>
            <w:r w:rsidR="00B4117F">
              <w:rPr>
                <w:noProof/>
                <w:webHidden/>
              </w:rPr>
              <w:fldChar w:fldCharType="separate"/>
            </w:r>
            <w:r w:rsidR="00B4117F">
              <w:rPr>
                <w:noProof/>
                <w:webHidden/>
              </w:rPr>
              <w:t>19</w:t>
            </w:r>
            <w:r w:rsidR="00B4117F">
              <w:rPr>
                <w:noProof/>
                <w:webHidden/>
              </w:rPr>
              <w:fldChar w:fldCharType="end"/>
            </w:r>
          </w:hyperlink>
        </w:p>
        <w:p w14:paraId="750BCD51" w14:textId="5087B75D" w:rsidR="00B4117F" w:rsidRDefault="00000000">
          <w:pPr>
            <w:pStyle w:val="TOC3"/>
            <w:tabs>
              <w:tab w:val="right" w:leader="dot" w:pos="10470"/>
            </w:tabs>
            <w:rPr>
              <w:rFonts w:asciiTheme="minorHAnsi" w:eastAsiaTheme="minorEastAsia" w:hAnsiTheme="minorHAnsi" w:cstheme="minorBidi"/>
              <w:noProof/>
            </w:rPr>
          </w:pPr>
          <w:hyperlink w:anchor="_Toc127171759" w:history="1">
            <w:r w:rsidR="00B4117F" w:rsidRPr="004157C8">
              <w:rPr>
                <w:rStyle w:val="Hyperlink"/>
                <w:noProof/>
              </w:rPr>
              <w:t>Transfer</w:t>
            </w:r>
            <w:r w:rsidR="00B4117F" w:rsidRPr="004157C8">
              <w:rPr>
                <w:rStyle w:val="Hyperlink"/>
                <w:noProof/>
                <w:spacing w:val="-2"/>
              </w:rPr>
              <w:t xml:space="preserve"> Students</w:t>
            </w:r>
            <w:r w:rsidR="00B4117F">
              <w:rPr>
                <w:noProof/>
                <w:webHidden/>
              </w:rPr>
              <w:tab/>
            </w:r>
            <w:r w:rsidR="00B4117F">
              <w:rPr>
                <w:noProof/>
                <w:webHidden/>
              </w:rPr>
              <w:fldChar w:fldCharType="begin"/>
            </w:r>
            <w:r w:rsidR="00B4117F">
              <w:rPr>
                <w:noProof/>
                <w:webHidden/>
              </w:rPr>
              <w:instrText xml:space="preserve"> PAGEREF _Toc127171759 \h </w:instrText>
            </w:r>
            <w:r w:rsidR="00B4117F">
              <w:rPr>
                <w:noProof/>
                <w:webHidden/>
              </w:rPr>
            </w:r>
            <w:r w:rsidR="00B4117F">
              <w:rPr>
                <w:noProof/>
                <w:webHidden/>
              </w:rPr>
              <w:fldChar w:fldCharType="separate"/>
            </w:r>
            <w:r w:rsidR="00B4117F">
              <w:rPr>
                <w:noProof/>
                <w:webHidden/>
              </w:rPr>
              <w:t>19</w:t>
            </w:r>
            <w:r w:rsidR="00B4117F">
              <w:rPr>
                <w:noProof/>
                <w:webHidden/>
              </w:rPr>
              <w:fldChar w:fldCharType="end"/>
            </w:r>
          </w:hyperlink>
        </w:p>
        <w:p w14:paraId="60D08CF7" w14:textId="39DA089F" w:rsidR="00B4117F" w:rsidRDefault="00000000">
          <w:pPr>
            <w:pStyle w:val="TOC3"/>
            <w:tabs>
              <w:tab w:val="right" w:leader="dot" w:pos="10470"/>
            </w:tabs>
            <w:rPr>
              <w:rFonts w:asciiTheme="minorHAnsi" w:eastAsiaTheme="minorEastAsia" w:hAnsiTheme="minorHAnsi" w:cstheme="minorBidi"/>
              <w:noProof/>
            </w:rPr>
          </w:pPr>
          <w:hyperlink w:anchor="_Toc127171760" w:history="1">
            <w:r w:rsidR="00B4117F" w:rsidRPr="004157C8">
              <w:rPr>
                <w:rStyle w:val="Hyperlink"/>
                <w:noProof/>
              </w:rPr>
              <w:t>International</w:t>
            </w:r>
            <w:r w:rsidR="00B4117F" w:rsidRPr="004157C8">
              <w:rPr>
                <w:rStyle w:val="Hyperlink"/>
                <w:noProof/>
                <w:spacing w:val="-3"/>
              </w:rPr>
              <w:t xml:space="preserve"> </w:t>
            </w:r>
            <w:r w:rsidR="00B4117F" w:rsidRPr="004157C8">
              <w:rPr>
                <w:rStyle w:val="Hyperlink"/>
                <w:noProof/>
                <w:spacing w:val="-2"/>
              </w:rPr>
              <w:t>Students</w:t>
            </w:r>
            <w:r w:rsidR="00B4117F">
              <w:rPr>
                <w:noProof/>
                <w:webHidden/>
              </w:rPr>
              <w:tab/>
            </w:r>
            <w:r w:rsidR="00B4117F">
              <w:rPr>
                <w:noProof/>
                <w:webHidden/>
              </w:rPr>
              <w:fldChar w:fldCharType="begin"/>
            </w:r>
            <w:r w:rsidR="00B4117F">
              <w:rPr>
                <w:noProof/>
                <w:webHidden/>
              </w:rPr>
              <w:instrText xml:space="preserve"> PAGEREF _Toc127171760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3BBCD957" w14:textId="06DCEB9F" w:rsidR="00B4117F" w:rsidRDefault="00000000">
          <w:pPr>
            <w:pStyle w:val="TOC3"/>
            <w:tabs>
              <w:tab w:val="right" w:leader="dot" w:pos="10470"/>
            </w:tabs>
            <w:rPr>
              <w:rFonts w:asciiTheme="minorHAnsi" w:eastAsiaTheme="minorEastAsia" w:hAnsiTheme="minorHAnsi" w:cstheme="minorBidi"/>
              <w:noProof/>
            </w:rPr>
          </w:pPr>
          <w:hyperlink w:anchor="_Toc127171761" w:history="1">
            <w:r w:rsidR="00B4117F" w:rsidRPr="004157C8">
              <w:rPr>
                <w:rStyle w:val="Hyperlink"/>
                <w:noProof/>
              </w:rPr>
              <w:t>Right to Accommodations for Individuals with Disabilities</w:t>
            </w:r>
            <w:r w:rsidR="00B4117F">
              <w:rPr>
                <w:noProof/>
                <w:webHidden/>
              </w:rPr>
              <w:tab/>
            </w:r>
            <w:r w:rsidR="00B4117F">
              <w:rPr>
                <w:noProof/>
                <w:webHidden/>
              </w:rPr>
              <w:fldChar w:fldCharType="begin"/>
            </w:r>
            <w:r w:rsidR="00B4117F">
              <w:rPr>
                <w:noProof/>
                <w:webHidden/>
              </w:rPr>
              <w:instrText xml:space="preserve"> PAGEREF _Toc127171761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56EAB0E0" w14:textId="1D822063" w:rsidR="00B4117F" w:rsidRDefault="00000000">
          <w:pPr>
            <w:pStyle w:val="TOC3"/>
            <w:tabs>
              <w:tab w:val="right" w:leader="dot" w:pos="10470"/>
            </w:tabs>
            <w:rPr>
              <w:rFonts w:asciiTheme="minorHAnsi" w:eastAsiaTheme="minorEastAsia" w:hAnsiTheme="minorHAnsi" w:cstheme="minorBidi"/>
              <w:noProof/>
            </w:rPr>
          </w:pPr>
          <w:hyperlink w:anchor="_Toc127171762" w:history="1">
            <w:r w:rsidR="00B4117F" w:rsidRPr="004157C8">
              <w:rPr>
                <w:rStyle w:val="Hyperlink"/>
                <w:noProof/>
              </w:rPr>
              <w:t>Financial</w:t>
            </w:r>
            <w:r w:rsidR="00B4117F" w:rsidRPr="004157C8">
              <w:rPr>
                <w:rStyle w:val="Hyperlink"/>
                <w:noProof/>
                <w:spacing w:val="-4"/>
              </w:rPr>
              <w:t xml:space="preserve"> </w:t>
            </w:r>
            <w:r w:rsidR="00B4117F" w:rsidRPr="004157C8">
              <w:rPr>
                <w:rStyle w:val="Hyperlink"/>
                <w:noProof/>
                <w:spacing w:val="-5"/>
              </w:rPr>
              <w:t>Aid</w:t>
            </w:r>
            <w:r w:rsidR="00B4117F">
              <w:rPr>
                <w:noProof/>
                <w:webHidden/>
              </w:rPr>
              <w:tab/>
            </w:r>
            <w:r w:rsidR="00B4117F">
              <w:rPr>
                <w:noProof/>
                <w:webHidden/>
              </w:rPr>
              <w:fldChar w:fldCharType="begin"/>
            </w:r>
            <w:r w:rsidR="00B4117F">
              <w:rPr>
                <w:noProof/>
                <w:webHidden/>
              </w:rPr>
              <w:instrText xml:space="preserve"> PAGEREF _Toc127171762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04906C27" w14:textId="72FA7599"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63" w:history="1">
            <w:r w:rsidR="00B4117F" w:rsidRPr="004157C8">
              <w:rPr>
                <w:rStyle w:val="Hyperlink"/>
                <w:noProof/>
              </w:rPr>
              <w:t>ADDITIONAL</w:t>
            </w:r>
            <w:r w:rsidR="00B4117F" w:rsidRPr="004157C8">
              <w:rPr>
                <w:rStyle w:val="Hyperlink"/>
                <w:noProof/>
                <w:spacing w:val="-14"/>
              </w:rPr>
              <w:t xml:space="preserve"> </w:t>
            </w:r>
            <w:r w:rsidR="00B4117F" w:rsidRPr="004157C8">
              <w:rPr>
                <w:rStyle w:val="Hyperlink"/>
                <w:noProof/>
                <w:spacing w:val="-2"/>
              </w:rPr>
              <w:t>INFORMATION</w:t>
            </w:r>
            <w:r w:rsidR="00B4117F">
              <w:rPr>
                <w:noProof/>
                <w:webHidden/>
              </w:rPr>
              <w:tab/>
            </w:r>
            <w:r w:rsidR="00B4117F">
              <w:rPr>
                <w:noProof/>
                <w:webHidden/>
              </w:rPr>
              <w:fldChar w:fldCharType="begin"/>
            </w:r>
            <w:r w:rsidR="00B4117F">
              <w:rPr>
                <w:noProof/>
                <w:webHidden/>
              </w:rPr>
              <w:instrText xml:space="preserve"> PAGEREF _Toc127171763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3391C16D" w14:textId="396DC2A5" w:rsidR="00B4117F" w:rsidRDefault="00000000">
          <w:pPr>
            <w:pStyle w:val="TOC3"/>
            <w:tabs>
              <w:tab w:val="right" w:leader="dot" w:pos="10470"/>
            </w:tabs>
            <w:rPr>
              <w:rFonts w:asciiTheme="minorHAnsi" w:eastAsiaTheme="minorEastAsia" w:hAnsiTheme="minorHAnsi" w:cstheme="minorBidi"/>
              <w:noProof/>
            </w:rPr>
          </w:pPr>
          <w:hyperlink w:anchor="_Toc127171764" w:history="1">
            <w:r w:rsidR="00B4117F" w:rsidRPr="004157C8">
              <w:rPr>
                <w:rStyle w:val="Hyperlink"/>
                <w:noProof/>
              </w:rPr>
              <w:t>Mental</w:t>
            </w:r>
            <w:r w:rsidR="00B4117F" w:rsidRPr="004157C8">
              <w:rPr>
                <w:rStyle w:val="Hyperlink"/>
                <w:noProof/>
                <w:spacing w:val="-10"/>
              </w:rPr>
              <w:t xml:space="preserve"> </w:t>
            </w:r>
            <w:r w:rsidR="00B4117F" w:rsidRPr="004157C8">
              <w:rPr>
                <w:rStyle w:val="Hyperlink"/>
                <w:noProof/>
              </w:rPr>
              <w:t>Health</w:t>
            </w:r>
            <w:r w:rsidR="00B4117F" w:rsidRPr="004157C8">
              <w:rPr>
                <w:rStyle w:val="Hyperlink"/>
                <w:noProof/>
                <w:spacing w:val="-9"/>
              </w:rPr>
              <w:t xml:space="preserve"> </w:t>
            </w:r>
            <w:r w:rsidR="00B4117F" w:rsidRPr="004157C8">
              <w:rPr>
                <w:rStyle w:val="Hyperlink"/>
                <w:noProof/>
              </w:rPr>
              <w:t>Rehabilitation</w:t>
            </w:r>
            <w:r w:rsidR="00B4117F" w:rsidRPr="004157C8">
              <w:rPr>
                <w:rStyle w:val="Hyperlink"/>
                <w:noProof/>
                <w:spacing w:val="-8"/>
              </w:rPr>
              <w:t xml:space="preserve"> </w:t>
            </w:r>
            <w:r w:rsidR="00B4117F" w:rsidRPr="004157C8">
              <w:rPr>
                <w:rStyle w:val="Hyperlink"/>
                <w:noProof/>
                <w:spacing w:val="-2"/>
              </w:rPr>
              <w:t>Technician/Certification</w:t>
            </w:r>
            <w:r w:rsidR="00B4117F">
              <w:rPr>
                <w:noProof/>
                <w:webHidden/>
              </w:rPr>
              <w:tab/>
            </w:r>
            <w:r w:rsidR="00B4117F">
              <w:rPr>
                <w:noProof/>
                <w:webHidden/>
              </w:rPr>
              <w:fldChar w:fldCharType="begin"/>
            </w:r>
            <w:r w:rsidR="00B4117F">
              <w:rPr>
                <w:noProof/>
                <w:webHidden/>
              </w:rPr>
              <w:instrText xml:space="preserve"> PAGEREF _Toc127171764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79B64158" w14:textId="6799129C" w:rsidR="00B4117F" w:rsidRDefault="00000000">
          <w:pPr>
            <w:pStyle w:val="TOC3"/>
            <w:tabs>
              <w:tab w:val="right" w:leader="dot" w:pos="10470"/>
            </w:tabs>
            <w:rPr>
              <w:rFonts w:asciiTheme="minorHAnsi" w:eastAsiaTheme="minorEastAsia" w:hAnsiTheme="minorHAnsi" w:cstheme="minorBidi"/>
              <w:noProof/>
            </w:rPr>
          </w:pPr>
          <w:hyperlink w:anchor="_Toc127171765" w:history="1">
            <w:r w:rsidR="00B4117F" w:rsidRPr="004157C8">
              <w:rPr>
                <w:rStyle w:val="Hyperlink"/>
                <w:noProof/>
              </w:rPr>
              <w:t>Canadian</w:t>
            </w:r>
            <w:r w:rsidR="00B4117F" w:rsidRPr="004157C8">
              <w:rPr>
                <w:rStyle w:val="Hyperlink"/>
                <w:noProof/>
                <w:spacing w:val="-4"/>
              </w:rPr>
              <w:t xml:space="preserve"> </w:t>
            </w:r>
            <w:r w:rsidR="00B4117F" w:rsidRPr="004157C8">
              <w:rPr>
                <w:rStyle w:val="Hyperlink"/>
                <w:noProof/>
                <w:spacing w:val="-2"/>
              </w:rPr>
              <w:t>Requirements</w:t>
            </w:r>
            <w:r w:rsidR="00B4117F">
              <w:rPr>
                <w:noProof/>
                <w:webHidden/>
              </w:rPr>
              <w:tab/>
            </w:r>
            <w:r w:rsidR="00B4117F">
              <w:rPr>
                <w:noProof/>
                <w:webHidden/>
              </w:rPr>
              <w:fldChar w:fldCharType="begin"/>
            </w:r>
            <w:r w:rsidR="00B4117F">
              <w:rPr>
                <w:noProof/>
                <w:webHidden/>
              </w:rPr>
              <w:instrText xml:space="preserve"> PAGEREF _Toc127171765 \h </w:instrText>
            </w:r>
            <w:r w:rsidR="00B4117F">
              <w:rPr>
                <w:noProof/>
                <w:webHidden/>
              </w:rPr>
            </w:r>
            <w:r w:rsidR="00B4117F">
              <w:rPr>
                <w:noProof/>
                <w:webHidden/>
              </w:rPr>
              <w:fldChar w:fldCharType="separate"/>
            </w:r>
            <w:r w:rsidR="00B4117F">
              <w:rPr>
                <w:noProof/>
                <w:webHidden/>
              </w:rPr>
              <w:t>20</w:t>
            </w:r>
            <w:r w:rsidR="00B4117F">
              <w:rPr>
                <w:noProof/>
                <w:webHidden/>
              </w:rPr>
              <w:fldChar w:fldCharType="end"/>
            </w:r>
          </w:hyperlink>
        </w:p>
        <w:p w14:paraId="5FF5C97F" w14:textId="611CCC5E" w:rsidR="00B4117F" w:rsidRDefault="00000000">
          <w:pPr>
            <w:pStyle w:val="TOC3"/>
            <w:tabs>
              <w:tab w:val="right" w:leader="dot" w:pos="10470"/>
            </w:tabs>
            <w:rPr>
              <w:rFonts w:asciiTheme="minorHAnsi" w:eastAsiaTheme="minorEastAsia" w:hAnsiTheme="minorHAnsi" w:cstheme="minorBidi"/>
              <w:noProof/>
            </w:rPr>
          </w:pPr>
          <w:hyperlink w:anchor="_Toc127171766" w:history="1">
            <w:r w:rsidR="00B4117F" w:rsidRPr="004157C8">
              <w:rPr>
                <w:rStyle w:val="Hyperlink"/>
                <w:noProof/>
              </w:rPr>
              <w:t>Working</w:t>
            </w:r>
            <w:r w:rsidR="00B4117F" w:rsidRPr="004157C8">
              <w:rPr>
                <w:rStyle w:val="Hyperlink"/>
                <w:noProof/>
                <w:spacing w:val="-4"/>
              </w:rPr>
              <w:t xml:space="preserve"> </w:t>
            </w:r>
            <w:r w:rsidR="00B4117F" w:rsidRPr="004157C8">
              <w:rPr>
                <w:rStyle w:val="Hyperlink"/>
                <w:noProof/>
              </w:rPr>
              <w:t>While in</w:t>
            </w:r>
            <w:r w:rsidR="00B4117F" w:rsidRPr="004157C8">
              <w:rPr>
                <w:rStyle w:val="Hyperlink"/>
                <w:noProof/>
                <w:spacing w:val="-1"/>
              </w:rPr>
              <w:t xml:space="preserve"> </w:t>
            </w:r>
            <w:r w:rsidR="00B4117F" w:rsidRPr="004157C8">
              <w:rPr>
                <w:rStyle w:val="Hyperlink"/>
                <w:noProof/>
                <w:spacing w:val="-2"/>
              </w:rPr>
              <w:t>School</w:t>
            </w:r>
            <w:r w:rsidR="00B4117F">
              <w:rPr>
                <w:noProof/>
                <w:webHidden/>
              </w:rPr>
              <w:tab/>
            </w:r>
            <w:r w:rsidR="00B4117F">
              <w:rPr>
                <w:noProof/>
                <w:webHidden/>
              </w:rPr>
              <w:fldChar w:fldCharType="begin"/>
            </w:r>
            <w:r w:rsidR="00B4117F">
              <w:rPr>
                <w:noProof/>
                <w:webHidden/>
              </w:rPr>
              <w:instrText xml:space="preserve"> PAGEREF _Toc127171766 \h </w:instrText>
            </w:r>
            <w:r w:rsidR="00B4117F">
              <w:rPr>
                <w:noProof/>
                <w:webHidden/>
              </w:rPr>
            </w:r>
            <w:r w:rsidR="00B4117F">
              <w:rPr>
                <w:noProof/>
                <w:webHidden/>
              </w:rPr>
              <w:fldChar w:fldCharType="separate"/>
            </w:r>
            <w:r w:rsidR="00B4117F">
              <w:rPr>
                <w:noProof/>
                <w:webHidden/>
              </w:rPr>
              <w:t>21</w:t>
            </w:r>
            <w:r w:rsidR="00B4117F">
              <w:rPr>
                <w:noProof/>
                <w:webHidden/>
              </w:rPr>
              <w:fldChar w:fldCharType="end"/>
            </w:r>
          </w:hyperlink>
        </w:p>
        <w:p w14:paraId="73400924" w14:textId="43BD2E0A" w:rsidR="00B4117F" w:rsidRDefault="00000000">
          <w:pPr>
            <w:pStyle w:val="TOC3"/>
            <w:tabs>
              <w:tab w:val="right" w:leader="dot" w:pos="10470"/>
            </w:tabs>
            <w:rPr>
              <w:rFonts w:asciiTheme="minorHAnsi" w:eastAsiaTheme="minorEastAsia" w:hAnsiTheme="minorHAnsi" w:cstheme="minorBidi"/>
              <w:noProof/>
            </w:rPr>
          </w:pPr>
          <w:hyperlink w:anchor="_Toc127171767" w:history="1">
            <w:r w:rsidR="00B4117F" w:rsidRPr="004157C8">
              <w:rPr>
                <w:rStyle w:val="Hyperlink"/>
                <w:noProof/>
              </w:rPr>
              <w:t>Study</w:t>
            </w:r>
            <w:r w:rsidR="00B4117F" w:rsidRPr="004157C8">
              <w:rPr>
                <w:rStyle w:val="Hyperlink"/>
                <w:noProof/>
                <w:spacing w:val="-1"/>
              </w:rPr>
              <w:t xml:space="preserve"> </w:t>
            </w:r>
            <w:r w:rsidR="00B4117F" w:rsidRPr="004157C8">
              <w:rPr>
                <w:rStyle w:val="Hyperlink"/>
                <w:noProof/>
                <w:spacing w:val="-4"/>
              </w:rPr>
              <w:t>Away</w:t>
            </w:r>
            <w:r w:rsidR="00B4117F">
              <w:rPr>
                <w:noProof/>
                <w:webHidden/>
              </w:rPr>
              <w:tab/>
            </w:r>
            <w:r w:rsidR="00B4117F">
              <w:rPr>
                <w:noProof/>
                <w:webHidden/>
              </w:rPr>
              <w:fldChar w:fldCharType="begin"/>
            </w:r>
            <w:r w:rsidR="00B4117F">
              <w:rPr>
                <w:noProof/>
                <w:webHidden/>
              </w:rPr>
              <w:instrText xml:space="preserve"> PAGEREF _Toc127171767 \h </w:instrText>
            </w:r>
            <w:r w:rsidR="00B4117F">
              <w:rPr>
                <w:noProof/>
                <w:webHidden/>
              </w:rPr>
            </w:r>
            <w:r w:rsidR="00B4117F">
              <w:rPr>
                <w:noProof/>
                <w:webHidden/>
              </w:rPr>
              <w:fldChar w:fldCharType="separate"/>
            </w:r>
            <w:r w:rsidR="00B4117F">
              <w:rPr>
                <w:noProof/>
                <w:webHidden/>
              </w:rPr>
              <w:t>21</w:t>
            </w:r>
            <w:r w:rsidR="00B4117F">
              <w:rPr>
                <w:noProof/>
                <w:webHidden/>
              </w:rPr>
              <w:fldChar w:fldCharType="end"/>
            </w:r>
          </w:hyperlink>
        </w:p>
        <w:p w14:paraId="7AAB9B84" w14:textId="28014B68" w:rsidR="00B4117F" w:rsidRDefault="00000000">
          <w:pPr>
            <w:pStyle w:val="TOC3"/>
            <w:tabs>
              <w:tab w:val="right" w:leader="dot" w:pos="10470"/>
            </w:tabs>
            <w:rPr>
              <w:rFonts w:asciiTheme="minorHAnsi" w:eastAsiaTheme="minorEastAsia" w:hAnsiTheme="minorHAnsi" w:cstheme="minorBidi"/>
              <w:noProof/>
            </w:rPr>
          </w:pPr>
          <w:hyperlink w:anchor="_Toc127171768" w:history="1">
            <w:r w:rsidR="00B4117F" w:rsidRPr="004157C8">
              <w:rPr>
                <w:rStyle w:val="Hyperlink"/>
                <w:noProof/>
              </w:rPr>
              <w:t>Library</w:t>
            </w:r>
            <w:r w:rsidR="00B4117F" w:rsidRPr="004157C8">
              <w:rPr>
                <w:rStyle w:val="Hyperlink"/>
                <w:noProof/>
                <w:spacing w:val="-8"/>
              </w:rPr>
              <w:t xml:space="preserve"> </w:t>
            </w:r>
            <w:r w:rsidR="00B4117F" w:rsidRPr="004157C8">
              <w:rPr>
                <w:rStyle w:val="Hyperlink"/>
                <w:noProof/>
                <w:spacing w:val="-2"/>
              </w:rPr>
              <w:t>Services</w:t>
            </w:r>
            <w:r w:rsidR="00B4117F">
              <w:rPr>
                <w:noProof/>
                <w:webHidden/>
              </w:rPr>
              <w:tab/>
            </w:r>
            <w:r w:rsidR="00B4117F">
              <w:rPr>
                <w:noProof/>
                <w:webHidden/>
              </w:rPr>
              <w:fldChar w:fldCharType="begin"/>
            </w:r>
            <w:r w:rsidR="00B4117F">
              <w:rPr>
                <w:noProof/>
                <w:webHidden/>
              </w:rPr>
              <w:instrText xml:space="preserve"> PAGEREF _Toc127171768 \h </w:instrText>
            </w:r>
            <w:r w:rsidR="00B4117F">
              <w:rPr>
                <w:noProof/>
                <w:webHidden/>
              </w:rPr>
            </w:r>
            <w:r w:rsidR="00B4117F">
              <w:rPr>
                <w:noProof/>
                <w:webHidden/>
              </w:rPr>
              <w:fldChar w:fldCharType="separate"/>
            </w:r>
            <w:r w:rsidR="00B4117F">
              <w:rPr>
                <w:noProof/>
                <w:webHidden/>
              </w:rPr>
              <w:t>22</w:t>
            </w:r>
            <w:r w:rsidR="00B4117F">
              <w:rPr>
                <w:noProof/>
                <w:webHidden/>
              </w:rPr>
              <w:fldChar w:fldCharType="end"/>
            </w:r>
          </w:hyperlink>
        </w:p>
        <w:p w14:paraId="247A1775" w14:textId="0CB80750"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69" w:history="1">
            <w:r w:rsidR="00B4117F" w:rsidRPr="004157C8">
              <w:rPr>
                <w:rStyle w:val="Hyperlink"/>
                <w:noProof/>
              </w:rPr>
              <w:t>THE</w:t>
            </w:r>
            <w:r w:rsidR="00B4117F" w:rsidRPr="004157C8">
              <w:rPr>
                <w:rStyle w:val="Hyperlink"/>
                <w:noProof/>
                <w:spacing w:val="-6"/>
              </w:rPr>
              <w:t xml:space="preserve"> </w:t>
            </w:r>
            <w:r w:rsidR="00B4117F" w:rsidRPr="004157C8">
              <w:rPr>
                <w:rStyle w:val="Hyperlink"/>
                <w:noProof/>
              </w:rPr>
              <w:t>BACHELOR</w:t>
            </w:r>
            <w:r w:rsidR="00B4117F" w:rsidRPr="004157C8">
              <w:rPr>
                <w:rStyle w:val="Hyperlink"/>
                <w:noProof/>
                <w:spacing w:val="-7"/>
              </w:rPr>
              <w:t xml:space="preserve"> </w:t>
            </w:r>
            <w:r w:rsidR="00B4117F" w:rsidRPr="004157C8">
              <w:rPr>
                <w:rStyle w:val="Hyperlink"/>
                <w:noProof/>
              </w:rPr>
              <w:t>OF</w:t>
            </w:r>
            <w:r w:rsidR="00B4117F" w:rsidRPr="004157C8">
              <w:rPr>
                <w:rStyle w:val="Hyperlink"/>
                <w:noProof/>
                <w:spacing w:val="-7"/>
              </w:rPr>
              <w:t xml:space="preserve"> </w:t>
            </w:r>
            <w:r w:rsidR="00B4117F" w:rsidRPr="004157C8">
              <w:rPr>
                <w:rStyle w:val="Hyperlink"/>
                <w:noProof/>
              </w:rPr>
              <w:t>SOCIAL</w:t>
            </w:r>
            <w:r w:rsidR="00B4117F" w:rsidRPr="004157C8">
              <w:rPr>
                <w:rStyle w:val="Hyperlink"/>
                <w:noProof/>
                <w:spacing w:val="-6"/>
              </w:rPr>
              <w:t xml:space="preserve"> </w:t>
            </w:r>
            <w:r w:rsidR="00B4117F" w:rsidRPr="004157C8">
              <w:rPr>
                <w:rStyle w:val="Hyperlink"/>
                <w:noProof/>
              </w:rPr>
              <w:t>WORK</w:t>
            </w:r>
            <w:r w:rsidR="00B4117F" w:rsidRPr="004157C8">
              <w:rPr>
                <w:rStyle w:val="Hyperlink"/>
                <w:noProof/>
                <w:spacing w:val="-7"/>
              </w:rPr>
              <w:t xml:space="preserve"> </w:t>
            </w:r>
            <w:r w:rsidR="00B4117F" w:rsidRPr="004157C8">
              <w:rPr>
                <w:rStyle w:val="Hyperlink"/>
                <w:noProof/>
              </w:rPr>
              <w:t>DEGREE</w:t>
            </w:r>
            <w:r w:rsidR="00B4117F" w:rsidRPr="004157C8">
              <w:rPr>
                <w:rStyle w:val="Hyperlink"/>
                <w:noProof/>
                <w:spacing w:val="-6"/>
              </w:rPr>
              <w:t xml:space="preserve"> </w:t>
            </w:r>
            <w:r w:rsidR="00B4117F" w:rsidRPr="004157C8">
              <w:rPr>
                <w:rStyle w:val="Hyperlink"/>
                <w:noProof/>
                <w:spacing w:val="-2"/>
              </w:rPr>
              <w:t>(BSW)</w:t>
            </w:r>
            <w:r w:rsidR="00B4117F">
              <w:rPr>
                <w:noProof/>
                <w:webHidden/>
              </w:rPr>
              <w:tab/>
            </w:r>
            <w:r w:rsidR="00B4117F">
              <w:rPr>
                <w:noProof/>
                <w:webHidden/>
              </w:rPr>
              <w:fldChar w:fldCharType="begin"/>
            </w:r>
            <w:r w:rsidR="00B4117F">
              <w:rPr>
                <w:noProof/>
                <w:webHidden/>
              </w:rPr>
              <w:instrText xml:space="preserve"> PAGEREF _Toc127171769 \h </w:instrText>
            </w:r>
            <w:r w:rsidR="00B4117F">
              <w:rPr>
                <w:noProof/>
                <w:webHidden/>
              </w:rPr>
            </w:r>
            <w:r w:rsidR="00B4117F">
              <w:rPr>
                <w:noProof/>
                <w:webHidden/>
              </w:rPr>
              <w:fldChar w:fldCharType="separate"/>
            </w:r>
            <w:r w:rsidR="00B4117F">
              <w:rPr>
                <w:noProof/>
                <w:webHidden/>
              </w:rPr>
              <w:t>22</w:t>
            </w:r>
            <w:r w:rsidR="00B4117F">
              <w:rPr>
                <w:noProof/>
                <w:webHidden/>
              </w:rPr>
              <w:fldChar w:fldCharType="end"/>
            </w:r>
          </w:hyperlink>
        </w:p>
        <w:p w14:paraId="7AE2AAC2" w14:textId="2CC8203B"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70" w:history="1">
            <w:r w:rsidR="00B4117F" w:rsidRPr="004157C8">
              <w:rPr>
                <w:rStyle w:val="Hyperlink"/>
                <w:noProof/>
              </w:rPr>
              <w:t>STUDENT</w:t>
            </w:r>
            <w:r w:rsidR="00B4117F" w:rsidRPr="004157C8">
              <w:rPr>
                <w:rStyle w:val="Hyperlink"/>
                <w:noProof/>
                <w:spacing w:val="-12"/>
              </w:rPr>
              <w:t xml:space="preserve"> </w:t>
            </w:r>
            <w:r w:rsidR="00B4117F" w:rsidRPr="004157C8">
              <w:rPr>
                <w:rStyle w:val="Hyperlink"/>
                <w:noProof/>
              </w:rPr>
              <w:t>RIGHTS</w:t>
            </w:r>
            <w:r w:rsidR="00B4117F" w:rsidRPr="004157C8">
              <w:rPr>
                <w:rStyle w:val="Hyperlink"/>
                <w:noProof/>
                <w:spacing w:val="-8"/>
              </w:rPr>
              <w:t xml:space="preserve"> </w:t>
            </w:r>
            <w:r w:rsidR="00B4117F" w:rsidRPr="004157C8">
              <w:rPr>
                <w:rStyle w:val="Hyperlink"/>
                <w:noProof/>
              </w:rPr>
              <w:t>AND</w:t>
            </w:r>
            <w:r w:rsidR="00B4117F" w:rsidRPr="004157C8">
              <w:rPr>
                <w:rStyle w:val="Hyperlink"/>
                <w:noProof/>
                <w:spacing w:val="-10"/>
              </w:rPr>
              <w:t xml:space="preserve"> </w:t>
            </w:r>
            <w:r w:rsidR="00B4117F" w:rsidRPr="004157C8">
              <w:rPr>
                <w:rStyle w:val="Hyperlink"/>
                <w:noProof/>
                <w:spacing w:val="-2"/>
              </w:rPr>
              <w:t>RESPONSIBILITIES</w:t>
            </w:r>
            <w:r w:rsidR="00B4117F">
              <w:rPr>
                <w:noProof/>
                <w:webHidden/>
              </w:rPr>
              <w:tab/>
            </w:r>
            <w:r w:rsidR="00B4117F">
              <w:rPr>
                <w:noProof/>
                <w:webHidden/>
              </w:rPr>
              <w:fldChar w:fldCharType="begin"/>
            </w:r>
            <w:r w:rsidR="00B4117F">
              <w:rPr>
                <w:noProof/>
                <w:webHidden/>
              </w:rPr>
              <w:instrText xml:space="preserve"> PAGEREF _Toc127171770 \h </w:instrText>
            </w:r>
            <w:r w:rsidR="00B4117F">
              <w:rPr>
                <w:noProof/>
                <w:webHidden/>
              </w:rPr>
            </w:r>
            <w:r w:rsidR="00B4117F">
              <w:rPr>
                <w:noProof/>
                <w:webHidden/>
              </w:rPr>
              <w:fldChar w:fldCharType="separate"/>
            </w:r>
            <w:r w:rsidR="00B4117F">
              <w:rPr>
                <w:noProof/>
                <w:webHidden/>
              </w:rPr>
              <w:t>22</w:t>
            </w:r>
            <w:r w:rsidR="00B4117F">
              <w:rPr>
                <w:noProof/>
                <w:webHidden/>
              </w:rPr>
              <w:fldChar w:fldCharType="end"/>
            </w:r>
          </w:hyperlink>
        </w:p>
        <w:p w14:paraId="64BDCAB6" w14:textId="3672DFCA" w:rsidR="00B4117F" w:rsidRDefault="00000000">
          <w:pPr>
            <w:pStyle w:val="TOC3"/>
            <w:tabs>
              <w:tab w:val="right" w:leader="dot" w:pos="10470"/>
            </w:tabs>
            <w:rPr>
              <w:rFonts w:asciiTheme="minorHAnsi" w:eastAsiaTheme="minorEastAsia" w:hAnsiTheme="minorHAnsi" w:cstheme="minorBidi"/>
              <w:noProof/>
            </w:rPr>
          </w:pPr>
          <w:hyperlink w:anchor="_Toc127171771" w:history="1">
            <w:r w:rsidR="00B4117F" w:rsidRPr="004157C8">
              <w:rPr>
                <w:rStyle w:val="Hyperlink"/>
                <w:noProof/>
              </w:rPr>
              <w:t>Student</w:t>
            </w:r>
            <w:r w:rsidR="00B4117F" w:rsidRPr="004157C8">
              <w:rPr>
                <w:rStyle w:val="Hyperlink"/>
                <w:noProof/>
                <w:spacing w:val="-4"/>
              </w:rPr>
              <w:t xml:space="preserve"> </w:t>
            </w:r>
            <w:r w:rsidR="00B4117F" w:rsidRPr="004157C8">
              <w:rPr>
                <w:rStyle w:val="Hyperlink"/>
                <w:noProof/>
                <w:spacing w:val="-2"/>
              </w:rPr>
              <w:t>Organization</w:t>
            </w:r>
            <w:r w:rsidR="00B4117F">
              <w:rPr>
                <w:noProof/>
                <w:webHidden/>
              </w:rPr>
              <w:tab/>
            </w:r>
            <w:r w:rsidR="00B4117F">
              <w:rPr>
                <w:noProof/>
                <w:webHidden/>
              </w:rPr>
              <w:fldChar w:fldCharType="begin"/>
            </w:r>
            <w:r w:rsidR="00B4117F">
              <w:rPr>
                <w:noProof/>
                <w:webHidden/>
              </w:rPr>
              <w:instrText xml:space="preserve"> PAGEREF _Toc127171771 \h </w:instrText>
            </w:r>
            <w:r w:rsidR="00B4117F">
              <w:rPr>
                <w:noProof/>
                <w:webHidden/>
              </w:rPr>
            </w:r>
            <w:r w:rsidR="00B4117F">
              <w:rPr>
                <w:noProof/>
                <w:webHidden/>
              </w:rPr>
              <w:fldChar w:fldCharType="separate"/>
            </w:r>
            <w:r w:rsidR="00B4117F">
              <w:rPr>
                <w:noProof/>
                <w:webHidden/>
              </w:rPr>
              <w:t>23</w:t>
            </w:r>
            <w:r w:rsidR="00B4117F">
              <w:rPr>
                <w:noProof/>
                <w:webHidden/>
              </w:rPr>
              <w:fldChar w:fldCharType="end"/>
            </w:r>
          </w:hyperlink>
        </w:p>
        <w:p w14:paraId="60169A3B" w14:textId="75836043" w:rsidR="00B4117F" w:rsidRDefault="00000000">
          <w:pPr>
            <w:pStyle w:val="TOC3"/>
            <w:tabs>
              <w:tab w:val="right" w:leader="dot" w:pos="10470"/>
            </w:tabs>
            <w:rPr>
              <w:rFonts w:asciiTheme="minorHAnsi" w:eastAsiaTheme="minorEastAsia" w:hAnsiTheme="minorHAnsi" w:cstheme="minorBidi"/>
              <w:noProof/>
            </w:rPr>
          </w:pPr>
          <w:hyperlink w:anchor="_Toc127171772" w:history="1">
            <w:r w:rsidR="00B4117F" w:rsidRPr="004157C8">
              <w:rPr>
                <w:rStyle w:val="Hyperlink"/>
                <w:noProof/>
              </w:rPr>
              <w:t>Student</w:t>
            </w:r>
            <w:r w:rsidR="00B4117F" w:rsidRPr="004157C8">
              <w:rPr>
                <w:rStyle w:val="Hyperlink"/>
                <w:noProof/>
                <w:spacing w:val="-9"/>
              </w:rPr>
              <w:t xml:space="preserve"> </w:t>
            </w:r>
            <w:r w:rsidR="00B4117F" w:rsidRPr="004157C8">
              <w:rPr>
                <w:rStyle w:val="Hyperlink"/>
                <w:noProof/>
              </w:rPr>
              <w:t>Participation</w:t>
            </w:r>
            <w:r w:rsidR="00B4117F" w:rsidRPr="004157C8">
              <w:rPr>
                <w:rStyle w:val="Hyperlink"/>
                <w:noProof/>
                <w:spacing w:val="-6"/>
              </w:rPr>
              <w:t xml:space="preserve"> </w:t>
            </w:r>
            <w:r w:rsidR="00B4117F" w:rsidRPr="004157C8">
              <w:rPr>
                <w:rStyle w:val="Hyperlink"/>
                <w:noProof/>
              </w:rPr>
              <w:t>in</w:t>
            </w:r>
            <w:r w:rsidR="00B4117F" w:rsidRPr="004157C8">
              <w:rPr>
                <w:rStyle w:val="Hyperlink"/>
                <w:noProof/>
                <w:spacing w:val="-5"/>
              </w:rPr>
              <w:t xml:space="preserve"> </w:t>
            </w:r>
            <w:r w:rsidR="00B4117F" w:rsidRPr="004157C8">
              <w:rPr>
                <w:rStyle w:val="Hyperlink"/>
                <w:noProof/>
              </w:rPr>
              <w:t>Policy-</w:t>
            </w:r>
            <w:r w:rsidR="00B4117F" w:rsidRPr="004157C8">
              <w:rPr>
                <w:rStyle w:val="Hyperlink"/>
                <w:noProof/>
                <w:spacing w:val="-2"/>
              </w:rPr>
              <w:t>making</w:t>
            </w:r>
            <w:r w:rsidR="00B4117F">
              <w:rPr>
                <w:noProof/>
                <w:webHidden/>
              </w:rPr>
              <w:tab/>
            </w:r>
            <w:r w:rsidR="00B4117F">
              <w:rPr>
                <w:noProof/>
                <w:webHidden/>
              </w:rPr>
              <w:fldChar w:fldCharType="begin"/>
            </w:r>
            <w:r w:rsidR="00B4117F">
              <w:rPr>
                <w:noProof/>
                <w:webHidden/>
              </w:rPr>
              <w:instrText xml:space="preserve"> PAGEREF _Toc127171772 \h </w:instrText>
            </w:r>
            <w:r w:rsidR="00B4117F">
              <w:rPr>
                <w:noProof/>
                <w:webHidden/>
              </w:rPr>
            </w:r>
            <w:r w:rsidR="00B4117F">
              <w:rPr>
                <w:noProof/>
                <w:webHidden/>
              </w:rPr>
              <w:fldChar w:fldCharType="separate"/>
            </w:r>
            <w:r w:rsidR="00B4117F">
              <w:rPr>
                <w:noProof/>
                <w:webHidden/>
              </w:rPr>
              <w:t>23</w:t>
            </w:r>
            <w:r w:rsidR="00B4117F">
              <w:rPr>
                <w:noProof/>
                <w:webHidden/>
              </w:rPr>
              <w:fldChar w:fldCharType="end"/>
            </w:r>
          </w:hyperlink>
        </w:p>
        <w:p w14:paraId="5E27BBC6" w14:textId="75EE9ADD"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73" w:history="1">
            <w:r w:rsidR="00B4117F" w:rsidRPr="004157C8">
              <w:rPr>
                <w:rStyle w:val="Hyperlink"/>
                <w:noProof/>
              </w:rPr>
              <w:t>STUDENT</w:t>
            </w:r>
            <w:r w:rsidR="00B4117F" w:rsidRPr="004157C8">
              <w:rPr>
                <w:rStyle w:val="Hyperlink"/>
                <w:noProof/>
                <w:spacing w:val="-13"/>
              </w:rPr>
              <w:t xml:space="preserve"> </w:t>
            </w:r>
            <w:r w:rsidR="00B4117F" w:rsidRPr="004157C8">
              <w:rPr>
                <w:rStyle w:val="Hyperlink"/>
                <w:noProof/>
                <w:spacing w:val="-2"/>
              </w:rPr>
              <w:t>CONDUCT</w:t>
            </w:r>
            <w:r w:rsidR="00B4117F">
              <w:rPr>
                <w:noProof/>
                <w:webHidden/>
              </w:rPr>
              <w:tab/>
            </w:r>
            <w:r w:rsidR="00B4117F">
              <w:rPr>
                <w:noProof/>
                <w:webHidden/>
              </w:rPr>
              <w:fldChar w:fldCharType="begin"/>
            </w:r>
            <w:r w:rsidR="00B4117F">
              <w:rPr>
                <w:noProof/>
                <w:webHidden/>
              </w:rPr>
              <w:instrText xml:space="preserve"> PAGEREF _Toc127171773 \h </w:instrText>
            </w:r>
            <w:r w:rsidR="00B4117F">
              <w:rPr>
                <w:noProof/>
                <w:webHidden/>
              </w:rPr>
            </w:r>
            <w:r w:rsidR="00B4117F">
              <w:rPr>
                <w:noProof/>
                <w:webHidden/>
              </w:rPr>
              <w:fldChar w:fldCharType="separate"/>
            </w:r>
            <w:r w:rsidR="00B4117F">
              <w:rPr>
                <w:noProof/>
                <w:webHidden/>
              </w:rPr>
              <w:t>23</w:t>
            </w:r>
            <w:r w:rsidR="00B4117F">
              <w:rPr>
                <w:noProof/>
                <w:webHidden/>
              </w:rPr>
              <w:fldChar w:fldCharType="end"/>
            </w:r>
          </w:hyperlink>
        </w:p>
        <w:p w14:paraId="355B7BD0" w14:textId="62BCEB6A"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74" w:history="1">
            <w:r w:rsidR="00B4117F" w:rsidRPr="004157C8">
              <w:rPr>
                <w:rStyle w:val="Hyperlink"/>
                <w:noProof/>
              </w:rPr>
              <w:t>ACADEMIC</w:t>
            </w:r>
            <w:r w:rsidR="00B4117F" w:rsidRPr="004157C8">
              <w:rPr>
                <w:rStyle w:val="Hyperlink"/>
                <w:noProof/>
                <w:spacing w:val="-9"/>
              </w:rPr>
              <w:t xml:space="preserve"> </w:t>
            </w:r>
            <w:r w:rsidR="00B4117F" w:rsidRPr="004157C8">
              <w:rPr>
                <w:rStyle w:val="Hyperlink"/>
                <w:noProof/>
              </w:rPr>
              <w:t>REVIEW</w:t>
            </w:r>
            <w:r w:rsidR="00B4117F" w:rsidRPr="004157C8">
              <w:rPr>
                <w:rStyle w:val="Hyperlink"/>
                <w:noProof/>
                <w:spacing w:val="-10"/>
              </w:rPr>
              <w:t xml:space="preserve"> </w:t>
            </w:r>
            <w:r w:rsidR="00B4117F" w:rsidRPr="004157C8">
              <w:rPr>
                <w:rStyle w:val="Hyperlink"/>
                <w:noProof/>
                <w:spacing w:val="-2"/>
              </w:rPr>
              <w:t>PROCESS</w:t>
            </w:r>
            <w:r w:rsidR="00B4117F">
              <w:rPr>
                <w:noProof/>
                <w:webHidden/>
              </w:rPr>
              <w:tab/>
            </w:r>
            <w:r w:rsidR="00B4117F">
              <w:rPr>
                <w:noProof/>
                <w:webHidden/>
              </w:rPr>
              <w:fldChar w:fldCharType="begin"/>
            </w:r>
            <w:r w:rsidR="00B4117F">
              <w:rPr>
                <w:noProof/>
                <w:webHidden/>
              </w:rPr>
              <w:instrText xml:space="preserve"> PAGEREF _Toc127171774 \h </w:instrText>
            </w:r>
            <w:r w:rsidR="00B4117F">
              <w:rPr>
                <w:noProof/>
                <w:webHidden/>
              </w:rPr>
            </w:r>
            <w:r w:rsidR="00B4117F">
              <w:rPr>
                <w:noProof/>
                <w:webHidden/>
              </w:rPr>
              <w:fldChar w:fldCharType="separate"/>
            </w:r>
            <w:r w:rsidR="00B4117F">
              <w:rPr>
                <w:noProof/>
                <w:webHidden/>
              </w:rPr>
              <w:t>24</w:t>
            </w:r>
            <w:r w:rsidR="00B4117F">
              <w:rPr>
                <w:noProof/>
                <w:webHidden/>
              </w:rPr>
              <w:fldChar w:fldCharType="end"/>
            </w:r>
          </w:hyperlink>
        </w:p>
        <w:p w14:paraId="11A9AF16" w14:textId="1CBCBF62" w:rsidR="00B4117F" w:rsidRDefault="00000000">
          <w:pPr>
            <w:pStyle w:val="TOC3"/>
            <w:tabs>
              <w:tab w:val="right" w:leader="dot" w:pos="10470"/>
            </w:tabs>
            <w:rPr>
              <w:rFonts w:asciiTheme="minorHAnsi" w:eastAsiaTheme="minorEastAsia" w:hAnsiTheme="minorHAnsi" w:cstheme="minorBidi"/>
              <w:noProof/>
            </w:rPr>
          </w:pPr>
          <w:hyperlink w:anchor="_Toc127171775" w:history="1">
            <w:r w:rsidR="00B4117F" w:rsidRPr="004157C8">
              <w:rPr>
                <w:rStyle w:val="Hyperlink"/>
                <w:noProof/>
              </w:rPr>
              <w:t>Formal</w:t>
            </w:r>
            <w:r w:rsidR="00B4117F" w:rsidRPr="004157C8">
              <w:rPr>
                <w:rStyle w:val="Hyperlink"/>
                <w:noProof/>
                <w:spacing w:val="-1"/>
              </w:rPr>
              <w:t xml:space="preserve"> </w:t>
            </w:r>
            <w:r w:rsidR="00B4117F" w:rsidRPr="004157C8">
              <w:rPr>
                <w:rStyle w:val="Hyperlink"/>
                <w:noProof/>
                <w:spacing w:val="-2"/>
              </w:rPr>
              <w:t>Review</w:t>
            </w:r>
            <w:r w:rsidR="00B4117F">
              <w:rPr>
                <w:noProof/>
                <w:webHidden/>
              </w:rPr>
              <w:tab/>
            </w:r>
            <w:r w:rsidR="00B4117F">
              <w:rPr>
                <w:noProof/>
                <w:webHidden/>
              </w:rPr>
              <w:fldChar w:fldCharType="begin"/>
            </w:r>
            <w:r w:rsidR="00B4117F">
              <w:rPr>
                <w:noProof/>
                <w:webHidden/>
              </w:rPr>
              <w:instrText xml:space="preserve"> PAGEREF _Toc127171775 \h </w:instrText>
            </w:r>
            <w:r w:rsidR="00B4117F">
              <w:rPr>
                <w:noProof/>
                <w:webHidden/>
              </w:rPr>
            </w:r>
            <w:r w:rsidR="00B4117F">
              <w:rPr>
                <w:noProof/>
                <w:webHidden/>
              </w:rPr>
              <w:fldChar w:fldCharType="separate"/>
            </w:r>
            <w:r w:rsidR="00B4117F">
              <w:rPr>
                <w:noProof/>
                <w:webHidden/>
              </w:rPr>
              <w:t>25</w:t>
            </w:r>
            <w:r w:rsidR="00B4117F">
              <w:rPr>
                <w:noProof/>
                <w:webHidden/>
              </w:rPr>
              <w:fldChar w:fldCharType="end"/>
            </w:r>
          </w:hyperlink>
        </w:p>
        <w:p w14:paraId="35AE8E46" w14:textId="52B3D0AB" w:rsidR="00B4117F" w:rsidRDefault="00000000">
          <w:pPr>
            <w:pStyle w:val="TOC3"/>
            <w:tabs>
              <w:tab w:val="right" w:leader="dot" w:pos="10470"/>
            </w:tabs>
            <w:rPr>
              <w:rFonts w:asciiTheme="minorHAnsi" w:eastAsiaTheme="minorEastAsia" w:hAnsiTheme="minorHAnsi" w:cstheme="minorBidi"/>
              <w:noProof/>
            </w:rPr>
          </w:pPr>
          <w:hyperlink w:anchor="_Toc127171776" w:history="1">
            <w:r w:rsidR="00B4117F" w:rsidRPr="004157C8">
              <w:rPr>
                <w:rStyle w:val="Hyperlink"/>
                <w:noProof/>
              </w:rPr>
              <w:t>Academic</w:t>
            </w:r>
            <w:r w:rsidR="00B4117F" w:rsidRPr="004157C8">
              <w:rPr>
                <w:rStyle w:val="Hyperlink"/>
                <w:noProof/>
                <w:spacing w:val="-7"/>
              </w:rPr>
              <w:t xml:space="preserve"> </w:t>
            </w:r>
            <w:r w:rsidR="00B4117F" w:rsidRPr="004157C8">
              <w:rPr>
                <w:rStyle w:val="Hyperlink"/>
                <w:noProof/>
              </w:rPr>
              <w:t>Review</w:t>
            </w:r>
            <w:r w:rsidR="00B4117F" w:rsidRPr="004157C8">
              <w:rPr>
                <w:rStyle w:val="Hyperlink"/>
                <w:noProof/>
                <w:spacing w:val="-2"/>
              </w:rPr>
              <w:t xml:space="preserve"> Outcomes</w:t>
            </w:r>
            <w:r w:rsidR="00B4117F">
              <w:rPr>
                <w:noProof/>
                <w:webHidden/>
              </w:rPr>
              <w:tab/>
            </w:r>
            <w:r w:rsidR="00B4117F">
              <w:rPr>
                <w:noProof/>
                <w:webHidden/>
              </w:rPr>
              <w:fldChar w:fldCharType="begin"/>
            </w:r>
            <w:r w:rsidR="00B4117F">
              <w:rPr>
                <w:noProof/>
                <w:webHidden/>
              </w:rPr>
              <w:instrText xml:space="preserve"> PAGEREF _Toc127171776 \h </w:instrText>
            </w:r>
            <w:r w:rsidR="00B4117F">
              <w:rPr>
                <w:noProof/>
                <w:webHidden/>
              </w:rPr>
            </w:r>
            <w:r w:rsidR="00B4117F">
              <w:rPr>
                <w:noProof/>
                <w:webHidden/>
              </w:rPr>
              <w:fldChar w:fldCharType="separate"/>
            </w:r>
            <w:r w:rsidR="00B4117F">
              <w:rPr>
                <w:noProof/>
                <w:webHidden/>
              </w:rPr>
              <w:t>26</w:t>
            </w:r>
            <w:r w:rsidR="00B4117F">
              <w:rPr>
                <w:noProof/>
                <w:webHidden/>
              </w:rPr>
              <w:fldChar w:fldCharType="end"/>
            </w:r>
          </w:hyperlink>
        </w:p>
        <w:p w14:paraId="0494DE83" w14:textId="790A3E26" w:rsidR="00B4117F" w:rsidRDefault="00000000">
          <w:pPr>
            <w:pStyle w:val="TOC3"/>
            <w:tabs>
              <w:tab w:val="right" w:leader="dot" w:pos="10470"/>
            </w:tabs>
            <w:rPr>
              <w:rFonts w:asciiTheme="minorHAnsi" w:eastAsiaTheme="minorEastAsia" w:hAnsiTheme="minorHAnsi" w:cstheme="minorBidi"/>
              <w:noProof/>
            </w:rPr>
          </w:pPr>
          <w:hyperlink w:anchor="_Toc127171777" w:history="1">
            <w:r w:rsidR="00B4117F" w:rsidRPr="004157C8">
              <w:rPr>
                <w:rStyle w:val="Hyperlink"/>
                <w:noProof/>
              </w:rPr>
              <w:t>Removal</w:t>
            </w:r>
            <w:r w:rsidR="00B4117F" w:rsidRPr="004157C8">
              <w:rPr>
                <w:rStyle w:val="Hyperlink"/>
                <w:noProof/>
                <w:spacing w:val="-4"/>
              </w:rPr>
              <w:t xml:space="preserve"> </w:t>
            </w:r>
            <w:r w:rsidR="00B4117F" w:rsidRPr="004157C8">
              <w:rPr>
                <w:rStyle w:val="Hyperlink"/>
                <w:noProof/>
              </w:rPr>
              <w:t>from</w:t>
            </w:r>
            <w:r w:rsidR="00B4117F" w:rsidRPr="004157C8">
              <w:rPr>
                <w:rStyle w:val="Hyperlink"/>
                <w:noProof/>
                <w:spacing w:val="-5"/>
              </w:rPr>
              <w:t xml:space="preserve"> </w:t>
            </w:r>
            <w:r w:rsidR="00B4117F" w:rsidRPr="004157C8">
              <w:rPr>
                <w:rStyle w:val="Hyperlink"/>
                <w:noProof/>
                <w:spacing w:val="-2"/>
              </w:rPr>
              <w:t>Probation</w:t>
            </w:r>
            <w:r w:rsidR="00B4117F">
              <w:rPr>
                <w:noProof/>
                <w:webHidden/>
              </w:rPr>
              <w:tab/>
            </w:r>
            <w:r w:rsidR="00B4117F">
              <w:rPr>
                <w:noProof/>
                <w:webHidden/>
              </w:rPr>
              <w:fldChar w:fldCharType="begin"/>
            </w:r>
            <w:r w:rsidR="00B4117F">
              <w:rPr>
                <w:noProof/>
                <w:webHidden/>
              </w:rPr>
              <w:instrText xml:space="preserve"> PAGEREF _Toc127171777 \h </w:instrText>
            </w:r>
            <w:r w:rsidR="00B4117F">
              <w:rPr>
                <w:noProof/>
                <w:webHidden/>
              </w:rPr>
            </w:r>
            <w:r w:rsidR="00B4117F">
              <w:rPr>
                <w:noProof/>
                <w:webHidden/>
              </w:rPr>
              <w:fldChar w:fldCharType="separate"/>
            </w:r>
            <w:r w:rsidR="00B4117F">
              <w:rPr>
                <w:noProof/>
                <w:webHidden/>
              </w:rPr>
              <w:t>26</w:t>
            </w:r>
            <w:r w:rsidR="00B4117F">
              <w:rPr>
                <w:noProof/>
                <w:webHidden/>
              </w:rPr>
              <w:fldChar w:fldCharType="end"/>
            </w:r>
          </w:hyperlink>
        </w:p>
        <w:p w14:paraId="5E28FB37" w14:textId="4FA26106"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78" w:history="1">
            <w:r w:rsidR="00B4117F" w:rsidRPr="004157C8">
              <w:rPr>
                <w:rStyle w:val="Hyperlink"/>
                <w:noProof/>
              </w:rPr>
              <w:t>STUDENT</w:t>
            </w:r>
            <w:r w:rsidR="00B4117F" w:rsidRPr="004157C8">
              <w:rPr>
                <w:rStyle w:val="Hyperlink"/>
                <w:noProof/>
                <w:spacing w:val="-13"/>
              </w:rPr>
              <w:t xml:space="preserve"> </w:t>
            </w:r>
            <w:r w:rsidR="00B4117F" w:rsidRPr="004157C8">
              <w:rPr>
                <w:rStyle w:val="Hyperlink"/>
                <w:noProof/>
              </w:rPr>
              <w:t>GRIEVANCE</w:t>
            </w:r>
            <w:r w:rsidR="00B4117F" w:rsidRPr="004157C8">
              <w:rPr>
                <w:rStyle w:val="Hyperlink"/>
                <w:noProof/>
                <w:spacing w:val="-10"/>
              </w:rPr>
              <w:t xml:space="preserve"> </w:t>
            </w:r>
            <w:r w:rsidR="00B4117F" w:rsidRPr="004157C8">
              <w:rPr>
                <w:rStyle w:val="Hyperlink"/>
                <w:noProof/>
                <w:spacing w:val="-2"/>
              </w:rPr>
              <w:t>PROCEDURES</w:t>
            </w:r>
            <w:r w:rsidR="00B4117F">
              <w:rPr>
                <w:noProof/>
                <w:webHidden/>
              </w:rPr>
              <w:tab/>
            </w:r>
            <w:r w:rsidR="00B4117F">
              <w:rPr>
                <w:noProof/>
                <w:webHidden/>
              </w:rPr>
              <w:fldChar w:fldCharType="begin"/>
            </w:r>
            <w:r w:rsidR="00B4117F">
              <w:rPr>
                <w:noProof/>
                <w:webHidden/>
              </w:rPr>
              <w:instrText xml:space="preserve"> PAGEREF _Toc127171778 \h </w:instrText>
            </w:r>
            <w:r w:rsidR="00B4117F">
              <w:rPr>
                <w:noProof/>
                <w:webHidden/>
              </w:rPr>
            </w:r>
            <w:r w:rsidR="00B4117F">
              <w:rPr>
                <w:noProof/>
                <w:webHidden/>
              </w:rPr>
              <w:fldChar w:fldCharType="separate"/>
            </w:r>
            <w:r w:rsidR="00B4117F">
              <w:rPr>
                <w:noProof/>
                <w:webHidden/>
              </w:rPr>
              <w:t>26</w:t>
            </w:r>
            <w:r w:rsidR="00B4117F">
              <w:rPr>
                <w:noProof/>
                <w:webHidden/>
              </w:rPr>
              <w:fldChar w:fldCharType="end"/>
            </w:r>
          </w:hyperlink>
        </w:p>
        <w:p w14:paraId="653A4C96" w14:textId="2F51ACA4" w:rsidR="00B4117F" w:rsidRDefault="00000000">
          <w:pPr>
            <w:pStyle w:val="TOC3"/>
            <w:tabs>
              <w:tab w:val="right" w:leader="dot" w:pos="10470"/>
            </w:tabs>
            <w:rPr>
              <w:rFonts w:asciiTheme="minorHAnsi" w:eastAsiaTheme="minorEastAsia" w:hAnsiTheme="minorHAnsi" w:cstheme="minorBidi"/>
              <w:noProof/>
            </w:rPr>
          </w:pPr>
          <w:hyperlink w:anchor="_Toc127171779" w:history="1">
            <w:r w:rsidR="00B4117F" w:rsidRPr="004157C8">
              <w:rPr>
                <w:rStyle w:val="Hyperlink"/>
                <w:noProof/>
              </w:rPr>
              <w:t>Appendix B</w:t>
            </w:r>
            <w:r w:rsidR="00B4117F">
              <w:rPr>
                <w:noProof/>
                <w:webHidden/>
              </w:rPr>
              <w:tab/>
            </w:r>
            <w:r w:rsidR="00B4117F">
              <w:rPr>
                <w:noProof/>
                <w:webHidden/>
              </w:rPr>
              <w:fldChar w:fldCharType="begin"/>
            </w:r>
            <w:r w:rsidR="00B4117F">
              <w:rPr>
                <w:noProof/>
                <w:webHidden/>
              </w:rPr>
              <w:instrText xml:space="preserve"> PAGEREF _Toc127171779 \h </w:instrText>
            </w:r>
            <w:r w:rsidR="00B4117F">
              <w:rPr>
                <w:noProof/>
                <w:webHidden/>
              </w:rPr>
            </w:r>
            <w:r w:rsidR="00B4117F">
              <w:rPr>
                <w:noProof/>
                <w:webHidden/>
              </w:rPr>
              <w:fldChar w:fldCharType="separate"/>
            </w:r>
            <w:r w:rsidR="00B4117F">
              <w:rPr>
                <w:noProof/>
                <w:webHidden/>
              </w:rPr>
              <w:t>28</w:t>
            </w:r>
            <w:r w:rsidR="00B4117F">
              <w:rPr>
                <w:noProof/>
                <w:webHidden/>
              </w:rPr>
              <w:fldChar w:fldCharType="end"/>
            </w:r>
          </w:hyperlink>
        </w:p>
        <w:p w14:paraId="08990E02" w14:textId="71385920" w:rsidR="00B4117F" w:rsidRDefault="00000000">
          <w:pPr>
            <w:pStyle w:val="TOC3"/>
            <w:tabs>
              <w:tab w:val="right" w:leader="dot" w:pos="10470"/>
            </w:tabs>
            <w:rPr>
              <w:rFonts w:asciiTheme="minorHAnsi" w:eastAsiaTheme="minorEastAsia" w:hAnsiTheme="minorHAnsi" w:cstheme="minorBidi"/>
              <w:noProof/>
            </w:rPr>
          </w:pPr>
          <w:hyperlink w:anchor="_Toc127171780" w:history="1">
            <w:r w:rsidR="00B4117F" w:rsidRPr="004157C8">
              <w:rPr>
                <w:rStyle w:val="Hyperlink"/>
                <w:noProof/>
              </w:rPr>
              <w:t>BSW Program Application</w:t>
            </w:r>
            <w:r w:rsidR="00B4117F">
              <w:rPr>
                <w:noProof/>
                <w:webHidden/>
              </w:rPr>
              <w:tab/>
            </w:r>
            <w:r w:rsidR="00B4117F">
              <w:rPr>
                <w:noProof/>
                <w:webHidden/>
              </w:rPr>
              <w:fldChar w:fldCharType="begin"/>
            </w:r>
            <w:r w:rsidR="00B4117F">
              <w:rPr>
                <w:noProof/>
                <w:webHidden/>
              </w:rPr>
              <w:instrText xml:space="preserve"> PAGEREF _Toc127171780 \h </w:instrText>
            </w:r>
            <w:r w:rsidR="00B4117F">
              <w:rPr>
                <w:noProof/>
                <w:webHidden/>
              </w:rPr>
            </w:r>
            <w:r w:rsidR="00B4117F">
              <w:rPr>
                <w:noProof/>
                <w:webHidden/>
              </w:rPr>
              <w:fldChar w:fldCharType="separate"/>
            </w:r>
            <w:r w:rsidR="00B4117F">
              <w:rPr>
                <w:noProof/>
                <w:webHidden/>
              </w:rPr>
              <w:t>28</w:t>
            </w:r>
            <w:r w:rsidR="00B4117F">
              <w:rPr>
                <w:noProof/>
                <w:webHidden/>
              </w:rPr>
              <w:fldChar w:fldCharType="end"/>
            </w:r>
          </w:hyperlink>
        </w:p>
        <w:p w14:paraId="72BB0B56" w14:textId="11F6A2F8" w:rsidR="00B4117F" w:rsidRDefault="00000000">
          <w:pPr>
            <w:pStyle w:val="TOC3"/>
            <w:tabs>
              <w:tab w:val="right" w:leader="dot" w:pos="10470"/>
            </w:tabs>
            <w:rPr>
              <w:rFonts w:asciiTheme="minorHAnsi" w:eastAsiaTheme="minorEastAsia" w:hAnsiTheme="minorHAnsi" w:cstheme="minorBidi"/>
              <w:noProof/>
            </w:rPr>
          </w:pPr>
          <w:hyperlink w:anchor="_Toc127171781" w:history="1">
            <w:r w:rsidR="00B4117F" w:rsidRPr="004157C8">
              <w:rPr>
                <w:rStyle w:val="Hyperlink"/>
                <w:noProof/>
              </w:rPr>
              <w:t>Personal Statement Form</w:t>
            </w:r>
            <w:r w:rsidR="00B4117F">
              <w:rPr>
                <w:noProof/>
                <w:webHidden/>
              </w:rPr>
              <w:tab/>
            </w:r>
            <w:r w:rsidR="00B4117F">
              <w:rPr>
                <w:noProof/>
                <w:webHidden/>
              </w:rPr>
              <w:fldChar w:fldCharType="begin"/>
            </w:r>
            <w:r w:rsidR="00B4117F">
              <w:rPr>
                <w:noProof/>
                <w:webHidden/>
              </w:rPr>
              <w:instrText xml:space="preserve"> PAGEREF _Toc127171781 \h </w:instrText>
            </w:r>
            <w:r w:rsidR="00B4117F">
              <w:rPr>
                <w:noProof/>
                <w:webHidden/>
              </w:rPr>
            </w:r>
            <w:r w:rsidR="00B4117F">
              <w:rPr>
                <w:noProof/>
                <w:webHidden/>
              </w:rPr>
              <w:fldChar w:fldCharType="separate"/>
            </w:r>
            <w:r w:rsidR="00B4117F">
              <w:rPr>
                <w:noProof/>
                <w:webHidden/>
              </w:rPr>
              <w:t>28</w:t>
            </w:r>
            <w:r w:rsidR="00B4117F">
              <w:rPr>
                <w:noProof/>
                <w:webHidden/>
              </w:rPr>
              <w:fldChar w:fldCharType="end"/>
            </w:r>
          </w:hyperlink>
        </w:p>
        <w:p w14:paraId="0CAECD51" w14:textId="0EFCF175" w:rsidR="00B4117F" w:rsidRDefault="00000000">
          <w:pPr>
            <w:pStyle w:val="TOC1"/>
            <w:tabs>
              <w:tab w:val="right" w:leader="dot" w:pos="10470"/>
            </w:tabs>
            <w:rPr>
              <w:rFonts w:asciiTheme="minorHAnsi" w:eastAsiaTheme="minorEastAsia" w:hAnsiTheme="minorHAnsi" w:cstheme="minorBidi"/>
              <w:b w:val="0"/>
              <w:bCs w:val="0"/>
              <w:noProof/>
              <w:sz w:val="22"/>
              <w:szCs w:val="22"/>
            </w:rPr>
          </w:pPr>
          <w:hyperlink w:anchor="_Toc127171782" w:history="1">
            <w:r w:rsidR="00B4117F" w:rsidRPr="004157C8">
              <w:rPr>
                <w:rStyle w:val="Hyperlink"/>
                <w:noProof/>
              </w:rPr>
              <w:t>CODE</w:t>
            </w:r>
            <w:r w:rsidR="00B4117F" w:rsidRPr="004157C8">
              <w:rPr>
                <w:rStyle w:val="Hyperlink"/>
                <w:noProof/>
                <w:spacing w:val="-6"/>
              </w:rPr>
              <w:t xml:space="preserve"> </w:t>
            </w:r>
            <w:r w:rsidR="00B4117F" w:rsidRPr="004157C8">
              <w:rPr>
                <w:rStyle w:val="Hyperlink"/>
                <w:noProof/>
              </w:rPr>
              <w:t>OF</w:t>
            </w:r>
            <w:r w:rsidR="00B4117F" w:rsidRPr="004157C8">
              <w:rPr>
                <w:rStyle w:val="Hyperlink"/>
                <w:noProof/>
                <w:spacing w:val="-7"/>
              </w:rPr>
              <w:t xml:space="preserve"> </w:t>
            </w:r>
            <w:r w:rsidR="00B4117F" w:rsidRPr="004157C8">
              <w:rPr>
                <w:rStyle w:val="Hyperlink"/>
                <w:noProof/>
              </w:rPr>
              <w:t>ETHICS</w:t>
            </w:r>
            <w:r w:rsidR="00B4117F" w:rsidRPr="004157C8">
              <w:rPr>
                <w:rStyle w:val="Hyperlink"/>
                <w:noProof/>
                <w:spacing w:val="-9"/>
              </w:rPr>
              <w:t xml:space="preserve"> </w:t>
            </w:r>
            <w:r w:rsidR="00B4117F" w:rsidRPr="004157C8">
              <w:rPr>
                <w:rStyle w:val="Hyperlink"/>
                <w:noProof/>
              </w:rPr>
              <w:t>OF</w:t>
            </w:r>
            <w:r w:rsidR="00B4117F" w:rsidRPr="004157C8">
              <w:rPr>
                <w:rStyle w:val="Hyperlink"/>
                <w:noProof/>
                <w:spacing w:val="-7"/>
              </w:rPr>
              <w:t xml:space="preserve"> </w:t>
            </w:r>
            <w:r w:rsidR="00B4117F" w:rsidRPr="004157C8">
              <w:rPr>
                <w:rStyle w:val="Hyperlink"/>
                <w:noProof/>
              </w:rPr>
              <w:t>THE</w:t>
            </w:r>
            <w:r w:rsidR="00B4117F" w:rsidRPr="004157C8">
              <w:rPr>
                <w:rStyle w:val="Hyperlink"/>
                <w:noProof/>
                <w:spacing w:val="-6"/>
              </w:rPr>
              <w:t xml:space="preserve"> </w:t>
            </w:r>
            <w:r w:rsidR="00B4117F" w:rsidRPr="004157C8">
              <w:rPr>
                <w:rStyle w:val="Hyperlink"/>
                <w:noProof/>
              </w:rPr>
              <w:t>NATIONAL</w:t>
            </w:r>
            <w:r w:rsidR="00B4117F" w:rsidRPr="004157C8">
              <w:rPr>
                <w:rStyle w:val="Hyperlink"/>
                <w:noProof/>
                <w:spacing w:val="-3"/>
              </w:rPr>
              <w:t xml:space="preserve"> </w:t>
            </w:r>
            <w:r w:rsidR="00B4117F" w:rsidRPr="004157C8">
              <w:rPr>
                <w:rStyle w:val="Hyperlink"/>
                <w:noProof/>
              </w:rPr>
              <w:t>ASSOCIATION OF SOCIAL WORKERS</w:t>
            </w:r>
            <w:r w:rsidR="00B4117F">
              <w:rPr>
                <w:noProof/>
                <w:webHidden/>
              </w:rPr>
              <w:tab/>
            </w:r>
            <w:r w:rsidR="00B4117F">
              <w:rPr>
                <w:noProof/>
                <w:webHidden/>
              </w:rPr>
              <w:fldChar w:fldCharType="begin"/>
            </w:r>
            <w:r w:rsidR="00B4117F">
              <w:rPr>
                <w:noProof/>
                <w:webHidden/>
              </w:rPr>
              <w:instrText xml:space="preserve"> PAGEREF _Toc127171782 \h </w:instrText>
            </w:r>
            <w:r w:rsidR="00B4117F">
              <w:rPr>
                <w:noProof/>
                <w:webHidden/>
              </w:rPr>
            </w:r>
            <w:r w:rsidR="00B4117F">
              <w:rPr>
                <w:noProof/>
                <w:webHidden/>
              </w:rPr>
              <w:fldChar w:fldCharType="separate"/>
            </w:r>
            <w:r w:rsidR="00B4117F">
              <w:rPr>
                <w:noProof/>
                <w:webHidden/>
              </w:rPr>
              <w:t>32</w:t>
            </w:r>
            <w:r w:rsidR="00B4117F">
              <w:rPr>
                <w:noProof/>
                <w:webHidden/>
              </w:rPr>
              <w:fldChar w:fldCharType="end"/>
            </w:r>
          </w:hyperlink>
        </w:p>
        <w:p w14:paraId="290765A2" w14:textId="62E7C27D" w:rsidR="00B4117F" w:rsidRDefault="00000000">
          <w:pPr>
            <w:pStyle w:val="TOC1"/>
            <w:tabs>
              <w:tab w:val="right" w:leader="dot" w:pos="10470"/>
            </w:tabs>
            <w:rPr>
              <w:rFonts w:asciiTheme="minorHAnsi" w:eastAsiaTheme="minorEastAsia" w:hAnsiTheme="minorHAnsi" w:cstheme="minorBidi"/>
              <w:b w:val="0"/>
              <w:bCs w:val="0"/>
              <w:noProof/>
              <w:sz w:val="22"/>
              <w:szCs w:val="22"/>
            </w:rPr>
          </w:pPr>
          <w:hyperlink w:anchor="_Toc127171783" w:history="1">
            <w:r w:rsidR="00B4117F" w:rsidRPr="004157C8">
              <w:rPr>
                <w:rStyle w:val="Hyperlink"/>
                <w:noProof/>
                <w:spacing w:val="-2"/>
              </w:rPr>
              <w:t>EDUCATIONAL</w:t>
            </w:r>
            <w:r w:rsidR="00B4117F" w:rsidRPr="004157C8">
              <w:rPr>
                <w:rStyle w:val="Hyperlink"/>
                <w:noProof/>
                <w:spacing w:val="-18"/>
              </w:rPr>
              <w:t xml:space="preserve"> </w:t>
            </w:r>
            <w:r w:rsidR="00B4117F" w:rsidRPr="004157C8">
              <w:rPr>
                <w:rStyle w:val="Hyperlink"/>
                <w:noProof/>
                <w:spacing w:val="-2"/>
              </w:rPr>
              <w:t>POLICY</w:t>
            </w:r>
            <w:r w:rsidR="00B4117F" w:rsidRPr="004157C8">
              <w:rPr>
                <w:rStyle w:val="Hyperlink"/>
                <w:noProof/>
                <w:spacing w:val="-11"/>
              </w:rPr>
              <w:t xml:space="preserve"> </w:t>
            </w:r>
            <w:r w:rsidR="00B4117F" w:rsidRPr="004157C8">
              <w:rPr>
                <w:rStyle w:val="Hyperlink"/>
                <w:noProof/>
                <w:spacing w:val="-2"/>
              </w:rPr>
              <w:t>AND</w:t>
            </w:r>
            <w:r w:rsidR="00B4117F" w:rsidRPr="004157C8">
              <w:rPr>
                <w:rStyle w:val="Hyperlink"/>
                <w:noProof/>
                <w:spacing w:val="-17"/>
              </w:rPr>
              <w:t xml:space="preserve"> </w:t>
            </w:r>
            <w:r w:rsidR="00B4117F" w:rsidRPr="004157C8">
              <w:rPr>
                <w:rStyle w:val="Hyperlink"/>
                <w:noProof/>
                <w:spacing w:val="-2"/>
              </w:rPr>
              <w:t>ACCREDITATION</w:t>
            </w:r>
            <w:r w:rsidR="00B4117F" w:rsidRPr="004157C8">
              <w:rPr>
                <w:rStyle w:val="Hyperlink"/>
                <w:noProof/>
                <w:spacing w:val="-17"/>
              </w:rPr>
              <w:t xml:space="preserve"> </w:t>
            </w:r>
            <w:r w:rsidR="00B4117F" w:rsidRPr="004157C8">
              <w:rPr>
                <w:rStyle w:val="Hyperlink"/>
                <w:noProof/>
                <w:spacing w:val="-2"/>
              </w:rPr>
              <w:t>STANDARDS</w:t>
            </w:r>
            <w:r w:rsidR="00B4117F" w:rsidRPr="004157C8">
              <w:rPr>
                <w:rStyle w:val="Hyperlink"/>
                <w:noProof/>
                <w:spacing w:val="26"/>
              </w:rPr>
              <w:t xml:space="preserve"> </w:t>
            </w:r>
            <w:r w:rsidR="00B4117F" w:rsidRPr="004157C8">
              <w:rPr>
                <w:rStyle w:val="Hyperlink"/>
                <w:noProof/>
                <w:spacing w:val="-2"/>
              </w:rPr>
              <w:t>(EPAS)</w:t>
            </w:r>
            <w:r w:rsidR="00B4117F">
              <w:rPr>
                <w:noProof/>
                <w:webHidden/>
              </w:rPr>
              <w:tab/>
            </w:r>
            <w:r w:rsidR="00B4117F">
              <w:rPr>
                <w:noProof/>
                <w:webHidden/>
              </w:rPr>
              <w:fldChar w:fldCharType="begin"/>
            </w:r>
            <w:r w:rsidR="00B4117F">
              <w:rPr>
                <w:noProof/>
                <w:webHidden/>
              </w:rPr>
              <w:instrText xml:space="preserve"> PAGEREF _Toc127171783 \h </w:instrText>
            </w:r>
            <w:r w:rsidR="00B4117F">
              <w:rPr>
                <w:noProof/>
                <w:webHidden/>
              </w:rPr>
            </w:r>
            <w:r w:rsidR="00B4117F">
              <w:rPr>
                <w:noProof/>
                <w:webHidden/>
              </w:rPr>
              <w:fldChar w:fldCharType="separate"/>
            </w:r>
            <w:r w:rsidR="00B4117F">
              <w:rPr>
                <w:noProof/>
                <w:webHidden/>
              </w:rPr>
              <w:t>33</w:t>
            </w:r>
            <w:r w:rsidR="00B4117F">
              <w:rPr>
                <w:noProof/>
                <w:webHidden/>
              </w:rPr>
              <w:fldChar w:fldCharType="end"/>
            </w:r>
          </w:hyperlink>
        </w:p>
        <w:p w14:paraId="1BD2BD16" w14:textId="4C2E98CF" w:rsidR="00B4117F" w:rsidRDefault="00000000">
          <w:pPr>
            <w:pStyle w:val="TOC2"/>
            <w:tabs>
              <w:tab w:val="right" w:leader="dot" w:pos="10470"/>
            </w:tabs>
            <w:rPr>
              <w:rFonts w:asciiTheme="minorHAnsi" w:eastAsiaTheme="minorEastAsia" w:hAnsiTheme="minorHAnsi" w:cstheme="minorBidi"/>
              <w:b w:val="0"/>
              <w:bCs w:val="0"/>
              <w:noProof/>
              <w:sz w:val="22"/>
              <w:szCs w:val="22"/>
            </w:rPr>
          </w:pPr>
          <w:hyperlink w:anchor="_Toc127171784" w:history="1">
            <w:r w:rsidR="00B4117F" w:rsidRPr="004157C8">
              <w:rPr>
                <w:rStyle w:val="Hyperlink"/>
                <w:noProof/>
              </w:rPr>
              <w:t>GUIDELINES</w:t>
            </w:r>
            <w:r w:rsidR="00B4117F" w:rsidRPr="004157C8">
              <w:rPr>
                <w:rStyle w:val="Hyperlink"/>
                <w:noProof/>
                <w:spacing w:val="-4"/>
              </w:rPr>
              <w:t xml:space="preserve"> </w:t>
            </w:r>
            <w:r w:rsidR="00B4117F" w:rsidRPr="004157C8">
              <w:rPr>
                <w:rStyle w:val="Hyperlink"/>
                <w:noProof/>
              </w:rPr>
              <w:t>FOR</w:t>
            </w:r>
            <w:r w:rsidR="00B4117F" w:rsidRPr="004157C8">
              <w:rPr>
                <w:rStyle w:val="Hyperlink"/>
                <w:noProof/>
                <w:spacing w:val="-3"/>
              </w:rPr>
              <w:t xml:space="preserve"> INCLUSIVE LANGUAGE, DESCROB AND </w:t>
            </w:r>
            <w:r w:rsidR="00B4117F" w:rsidRPr="004157C8">
              <w:rPr>
                <w:rStyle w:val="Hyperlink"/>
                <w:noProof/>
              </w:rPr>
              <w:t>AVOIDING</w:t>
            </w:r>
            <w:r w:rsidR="00B4117F" w:rsidRPr="004157C8">
              <w:rPr>
                <w:rStyle w:val="Hyperlink"/>
                <w:noProof/>
                <w:spacing w:val="-3"/>
              </w:rPr>
              <w:t xml:space="preserve"> </w:t>
            </w:r>
            <w:r w:rsidR="00B4117F" w:rsidRPr="004157C8">
              <w:rPr>
                <w:rStyle w:val="Hyperlink"/>
                <w:noProof/>
                <w:spacing w:val="-2"/>
              </w:rPr>
              <w:t>PLAGIARISM</w:t>
            </w:r>
            <w:r w:rsidR="00B4117F">
              <w:rPr>
                <w:noProof/>
                <w:webHidden/>
              </w:rPr>
              <w:tab/>
            </w:r>
            <w:r w:rsidR="00B4117F">
              <w:rPr>
                <w:noProof/>
                <w:webHidden/>
              </w:rPr>
              <w:fldChar w:fldCharType="begin"/>
            </w:r>
            <w:r w:rsidR="00B4117F">
              <w:rPr>
                <w:noProof/>
                <w:webHidden/>
              </w:rPr>
              <w:instrText xml:space="preserve"> PAGEREF _Toc127171784 \h </w:instrText>
            </w:r>
            <w:r w:rsidR="00B4117F">
              <w:rPr>
                <w:noProof/>
                <w:webHidden/>
              </w:rPr>
            </w:r>
            <w:r w:rsidR="00B4117F">
              <w:rPr>
                <w:noProof/>
                <w:webHidden/>
              </w:rPr>
              <w:fldChar w:fldCharType="separate"/>
            </w:r>
            <w:r w:rsidR="00B4117F">
              <w:rPr>
                <w:noProof/>
                <w:webHidden/>
              </w:rPr>
              <w:t>34</w:t>
            </w:r>
            <w:r w:rsidR="00B4117F">
              <w:rPr>
                <w:noProof/>
                <w:webHidden/>
              </w:rPr>
              <w:fldChar w:fldCharType="end"/>
            </w:r>
          </w:hyperlink>
        </w:p>
        <w:p w14:paraId="08140894" w14:textId="7EACC889" w:rsidR="00E74C7A" w:rsidRDefault="00E74C7A" w:rsidP="00E74C7A">
          <w:r>
            <w:rPr>
              <w:b/>
              <w:bCs/>
              <w:noProof/>
            </w:rPr>
            <w:fldChar w:fldCharType="end"/>
          </w:r>
        </w:p>
      </w:sdtContent>
    </w:sdt>
    <w:p w14:paraId="241D8DCB" w14:textId="77777777" w:rsidR="006E0798" w:rsidRDefault="006E0798">
      <w:pPr>
        <w:sectPr w:rsidR="006E0798">
          <w:headerReference w:type="default" r:id="rId27"/>
          <w:pgSz w:w="12240" w:h="15840"/>
          <w:pgMar w:top="960" w:right="680" w:bottom="280" w:left="1080" w:header="739" w:footer="0" w:gutter="0"/>
          <w:cols w:space="720"/>
        </w:sectPr>
      </w:pPr>
    </w:p>
    <w:p w14:paraId="1CD57C0A" w14:textId="77777777" w:rsidR="006E0798" w:rsidRDefault="006E0798">
      <w:pPr>
        <w:pStyle w:val="BodyText"/>
        <w:rPr>
          <w:b/>
          <w:sz w:val="26"/>
        </w:rPr>
      </w:pPr>
    </w:p>
    <w:p w14:paraId="45045690" w14:textId="77777777" w:rsidR="006E0798" w:rsidRDefault="00000000">
      <w:pPr>
        <w:pStyle w:val="Heading2"/>
        <w:spacing w:before="188"/>
        <w:ind w:right="1236"/>
      </w:pPr>
      <w:bookmarkStart w:id="1" w:name="INTRODUCTION"/>
      <w:bookmarkStart w:id="2" w:name="_Toc127171710"/>
      <w:bookmarkEnd w:id="1"/>
      <w:r>
        <w:rPr>
          <w:spacing w:val="-2"/>
        </w:rPr>
        <w:t>INTRODUCTION</w:t>
      </w:r>
      <w:bookmarkEnd w:id="2"/>
    </w:p>
    <w:p w14:paraId="52799E5D" w14:textId="77777777" w:rsidR="006E0798" w:rsidRDefault="006E0798">
      <w:pPr>
        <w:pStyle w:val="BodyText"/>
        <w:spacing w:before="7"/>
        <w:rPr>
          <w:b/>
        </w:rPr>
      </w:pPr>
    </w:p>
    <w:p w14:paraId="1EBD3DA3" w14:textId="0C848732" w:rsidR="006E0798" w:rsidRDefault="00000000" w:rsidP="004F7B36">
      <w:pPr>
        <w:pStyle w:val="BodyText"/>
        <w:ind w:right="496"/>
      </w:pPr>
      <w:r>
        <w:t xml:space="preserve">Welcome to the Bachelor of Social Work Program at the University of Maine at Presque Isle. We are delighted that you are considering a major in Social Work. </w:t>
      </w:r>
      <w:r w:rsidRPr="0051427B">
        <w:t>This guide is designed to help you make an informed choice about this important life decision. It describes the philosophy, the requirements</w:t>
      </w:r>
      <w:r w:rsidR="009A7C73" w:rsidRPr="0051427B">
        <w:t>,</w:t>
      </w:r>
      <w:r w:rsidRPr="0051427B">
        <w:t xml:space="preserve"> and the operation of our program. It also includes </w:t>
      </w:r>
      <w:r w:rsidR="009A7C73" w:rsidRPr="0051427B">
        <w:t>links</w:t>
      </w:r>
      <w:r w:rsidR="00B7315D" w:rsidRPr="0051427B">
        <w:t xml:space="preserve"> for</w:t>
      </w:r>
      <w:r w:rsidRPr="0051427B">
        <w:t xml:space="preserve"> the</w:t>
      </w:r>
      <w:r w:rsidR="00B7315D" w:rsidRPr="0051427B">
        <w:t xml:space="preserve"> National Association of Social Workers (NASW)</w:t>
      </w:r>
      <w:r w:rsidR="009A7C73" w:rsidRPr="0051427B">
        <w:t xml:space="preserve">, </w:t>
      </w:r>
      <w:r w:rsidR="00B7315D" w:rsidRPr="0051427B">
        <w:t>the NASW</w:t>
      </w:r>
      <w:r w:rsidRPr="0051427B">
        <w:t xml:space="preserve"> Code of Ethics, </w:t>
      </w:r>
      <w:r w:rsidR="009A7C73" w:rsidRPr="0051427B">
        <w:t xml:space="preserve">the Council on Social Work Accreditation (CSWE), </w:t>
      </w:r>
      <w:r w:rsidRPr="0051427B">
        <w:t>and program</w:t>
      </w:r>
      <w:r w:rsidRPr="00EC3749">
        <w:rPr>
          <w:spacing w:val="-1"/>
        </w:rPr>
        <w:t xml:space="preserve"> </w:t>
      </w:r>
      <w:r w:rsidRPr="00EC3749">
        <w:t>application</w:t>
      </w:r>
      <w:r>
        <w:rPr>
          <w:spacing w:val="-2"/>
        </w:rPr>
        <w:t xml:space="preserve"> </w:t>
      </w:r>
      <w:r>
        <w:t>questions</w:t>
      </w:r>
      <w:r>
        <w:rPr>
          <w:spacing w:val="-3"/>
        </w:rPr>
        <w:t xml:space="preserve"> </w:t>
      </w:r>
      <w:r>
        <w:t>which</w:t>
      </w:r>
      <w:r>
        <w:rPr>
          <w:spacing w:val="-4"/>
        </w:rPr>
        <w:t xml:space="preserve"> </w:t>
      </w:r>
      <w:r>
        <w:t>may</w:t>
      </w:r>
      <w:r>
        <w:rPr>
          <w:spacing w:val="-5"/>
        </w:rPr>
        <w:t xml:space="preserve"> </w:t>
      </w:r>
      <w:r>
        <w:t>help</w:t>
      </w:r>
      <w:r>
        <w:rPr>
          <w:spacing w:val="-2"/>
        </w:rPr>
        <w:t xml:space="preserve"> </w:t>
      </w:r>
      <w:r>
        <w:t>you</w:t>
      </w:r>
      <w:r>
        <w:rPr>
          <w:spacing w:val="-2"/>
        </w:rPr>
        <w:t xml:space="preserve"> </w:t>
      </w:r>
      <w:r>
        <w:t>make</w:t>
      </w:r>
      <w:r>
        <w:rPr>
          <w:spacing w:val="-4"/>
        </w:rPr>
        <w:t xml:space="preserve"> </w:t>
      </w:r>
      <w:r>
        <w:t>up</w:t>
      </w:r>
      <w:r>
        <w:rPr>
          <w:spacing w:val="-2"/>
        </w:rPr>
        <w:t xml:space="preserve"> </w:t>
      </w:r>
      <w:r>
        <w:t>your</w:t>
      </w:r>
      <w:r>
        <w:rPr>
          <w:spacing w:val="-6"/>
        </w:rPr>
        <w:t xml:space="preserve"> </w:t>
      </w:r>
      <w:r>
        <w:t>mind</w:t>
      </w:r>
      <w:r>
        <w:rPr>
          <w:spacing w:val="-2"/>
        </w:rPr>
        <w:t xml:space="preserve"> </w:t>
      </w:r>
      <w:r>
        <w:t>about</w:t>
      </w:r>
      <w:r>
        <w:rPr>
          <w:spacing w:val="-2"/>
        </w:rPr>
        <w:t xml:space="preserve"> </w:t>
      </w:r>
      <w:r>
        <w:t>a</w:t>
      </w:r>
      <w:r>
        <w:rPr>
          <w:spacing w:val="-4"/>
        </w:rPr>
        <w:t xml:space="preserve"> </w:t>
      </w:r>
      <w:r>
        <w:t>social</w:t>
      </w:r>
      <w:r>
        <w:rPr>
          <w:spacing w:val="-4"/>
        </w:rPr>
        <w:t xml:space="preserve"> </w:t>
      </w:r>
      <w:r>
        <w:t>work career. If you decide to pursue a major in social work, we hope that the information in our guide will help you plan a productive educational experience in our school.</w:t>
      </w:r>
    </w:p>
    <w:p w14:paraId="53435178" w14:textId="58994D4C" w:rsidR="008B1AB0" w:rsidRDefault="008B1AB0">
      <w:pPr>
        <w:pStyle w:val="BodyText"/>
        <w:ind w:left="359" w:right="496"/>
      </w:pPr>
    </w:p>
    <w:p w14:paraId="3DE8A32C" w14:textId="77777777" w:rsidR="008B1AB0" w:rsidRPr="00554CF0" w:rsidRDefault="008B1AB0" w:rsidP="004F7B36">
      <w:pPr>
        <w:pStyle w:val="BodyText"/>
        <w:ind w:right="482"/>
        <w:jc w:val="both"/>
      </w:pPr>
      <w:r>
        <w:t xml:space="preserve">At the University of Maine at Presque Isle’s Bachelor of Social Work (BSW) program, moderately sized classes, flexible scheduling, field seminars, conference attendance, and other small group experiences provide the context in which BSW students can gain the knowledge, values, and skills necessary to be confident and competent professionals. </w:t>
      </w:r>
    </w:p>
    <w:p w14:paraId="5CF2669D" w14:textId="77777777" w:rsidR="006E0798" w:rsidRDefault="006E0798" w:rsidP="004F7B36">
      <w:pPr>
        <w:pStyle w:val="BodyText"/>
        <w:spacing w:before="7"/>
      </w:pPr>
    </w:p>
    <w:p w14:paraId="5A576B0D" w14:textId="77777777" w:rsidR="006E0798" w:rsidRDefault="00000000" w:rsidP="004F7B36">
      <w:pPr>
        <w:pStyle w:val="Heading3"/>
        <w:ind w:left="0"/>
      </w:pPr>
      <w:bookmarkStart w:id="3" w:name="Before_you_decide"/>
      <w:bookmarkStart w:id="4" w:name="_Toc126661423"/>
      <w:bookmarkStart w:id="5" w:name="_Toc127171711"/>
      <w:bookmarkEnd w:id="3"/>
      <w:r>
        <w:t>Before</w:t>
      </w:r>
      <w:r>
        <w:rPr>
          <w:spacing w:val="-4"/>
        </w:rPr>
        <w:t xml:space="preserve"> </w:t>
      </w:r>
      <w:r>
        <w:t>you</w:t>
      </w:r>
      <w:r>
        <w:rPr>
          <w:spacing w:val="-6"/>
        </w:rPr>
        <w:t xml:space="preserve"> </w:t>
      </w:r>
      <w:r>
        <w:rPr>
          <w:spacing w:val="-2"/>
        </w:rPr>
        <w:t>decide</w:t>
      </w:r>
      <w:bookmarkEnd w:id="4"/>
      <w:bookmarkEnd w:id="5"/>
    </w:p>
    <w:p w14:paraId="66B2BFA4" w14:textId="77777777" w:rsidR="006E0798" w:rsidRDefault="006E0798" w:rsidP="004F7B36">
      <w:pPr>
        <w:pStyle w:val="BodyText"/>
        <w:rPr>
          <w:b/>
        </w:rPr>
      </w:pPr>
    </w:p>
    <w:p w14:paraId="09470BD5" w14:textId="55F8D989" w:rsidR="006E0798" w:rsidRPr="0051427B" w:rsidRDefault="00000000" w:rsidP="004F7B36">
      <w:pPr>
        <w:pStyle w:val="BodyText"/>
        <w:ind w:right="481"/>
        <w:jc w:val="both"/>
      </w:pPr>
      <w:r>
        <w:t>Our faculty are available to discuss the social work major with you and to help you answer the</w:t>
      </w:r>
      <w:r>
        <w:rPr>
          <w:spacing w:val="-8"/>
        </w:rPr>
        <w:t xml:space="preserve"> </w:t>
      </w:r>
      <w:r>
        <w:t>questions</w:t>
      </w:r>
      <w:r>
        <w:rPr>
          <w:spacing w:val="-12"/>
        </w:rPr>
        <w:t xml:space="preserve"> </w:t>
      </w:r>
      <w:r>
        <w:t>which</w:t>
      </w:r>
      <w:r>
        <w:rPr>
          <w:spacing w:val="-8"/>
        </w:rPr>
        <w:t xml:space="preserve"> </w:t>
      </w:r>
      <w:r>
        <w:t>are</w:t>
      </w:r>
      <w:r>
        <w:rPr>
          <w:spacing w:val="-8"/>
        </w:rPr>
        <w:t xml:space="preserve"> </w:t>
      </w:r>
      <w:r>
        <w:t>sure</w:t>
      </w:r>
      <w:r>
        <w:rPr>
          <w:spacing w:val="-11"/>
        </w:rPr>
        <w:t xml:space="preserve"> </w:t>
      </w:r>
      <w:r>
        <w:t>to</w:t>
      </w:r>
      <w:r>
        <w:rPr>
          <w:spacing w:val="-11"/>
        </w:rPr>
        <w:t xml:space="preserve"> </w:t>
      </w:r>
      <w:r>
        <w:t>arise</w:t>
      </w:r>
      <w:r>
        <w:rPr>
          <w:spacing w:val="-11"/>
        </w:rPr>
        <w:t xml:space="preserve"> </w:t>
      </w:r>
      <w:r>
        <w:t>as</w:t>
      </w:r>
      <w:r>
        <w:rPr>
          <w:spacing w:val="-9"/>
        </w:rPr>
        <w:t xml:space="preserve"> </w:t>
      </w:r>
      <w:r>
        <w:t>you</w:t>
      </w:r>
      <w:r>
        <w:rPr>
          <w:spacing w:val="-11"/>
        </w:rPr>
        <w:t xml:space="preserve"> </w:t>
      </w:r>
      <w:r>
        <w:t>move</w:t>
      </w:r>
      <w:r>
        <w:rPr>
          <w:spacing w:val="-8"/>
        </w:rPr>
        <w:t xml:space="preserve"> </w:t>
      </w:r>
      <w:r>
        <w:t>toward</w:t>
      </w:r>
      <w:r>
        <w:rPr>
          <w:spacing w:val="-11"/>
        </w:rPr>
        <w:t xml:space="preserve"> </w:t>
      </w:r>
      <w:r>
        <w:t>making</w:t>
      </w:r>
      <w:r>
        <w:rPr>
          <w:spacing w:val="-11"/>
        </w:rPr>
        <w:t xml:space="preserve"> </w:t>
      </w:r>
      <w:r>
        <w:t>a</w:t>
      </w:r>
      <w:r>
        <w:rPr>
          <w:spacing w:val="-13"/>
        </w:rPr>
        <w:t xml:space="preserve"> </w:t>
      </w:r>
      <w:r>
        <w:t>choice</w:t>
      </w:r>
      <w:r>
        <w:rPr>
          <w:spacing w:val="-11"/>
        </w:rPr>
        <w:t xml:space="preserve"> </w:t>
      </w:r>
      <w:r>
        <w:t>of</w:t>
      </w:r>
      <w:r>
        <w:rPr>
          <w:spacing w:val="-6"/>
        </w:rPr>
        <w:t xml:space="preserve"> </w:t>
      </w:r>
      <w:r>
        <w:t>careers.</w:t>
      </w:r>
      <w:r>
        <w:rPr>
          <w:spacing w:val="40"/>
        </w:rPr>
        <w:t xml:space="preserve"> </w:t>
      </w:r>
      <w:r w:rsidR="00B7315D">
        <w:t>Please review</w:t>
      </w:r>
      <w:r>
        <w:t xml:space="preserve"> the program guide, </w:t>
      </w:r>
      <w:r w:rsidR="00B7315D">
        <w:t>and feel free to</w:t>
      </w:r>
      <w:r>
        <w:t xml:space="preserve"> contact the Director of the BSW </w:t>
      </w:r>
      <w:r w:rsidRPr="0051427B">
        <w:t>Program (</w:t>
      </w:r>
      <w:r w:rsidR="009A7C73" w:rsidRPr="0051427B">
        <w:t>207-</w:t>
      </w:r>
      <w:r w:rsidRPr="0051427B">
        <w:t>768-9427) to assist you with the process</w:t>
      </w:r>
      <w:r w:rsidR="00B7315D" w:rsidRPr="0051427B">
        <w:t xml:space="preserve"> should you have additional questions or concerns</w:t>
      </w:r>
      <w:r w:rsidRPr="0051427B">
        <w:t>.</w:t>
      </w:r>
    </w:p>
    <w:p w14:paraId="059DA607" w14:textId="77777777" w:rsidR="006E0798" w:rsidRPr="0051427B" w:rsidRDefault="006E0798" w:rsidP="004F7B36">
      <w:pPr>
        <w:pStyle w:val="BodyText"/>
        <w:spacing w:before="8"/>
      </w:pPr>
    </w:p>
    <w:p w14:paraId="0BF6FE23" w14:textId="77777777" w:rsidR="006E0798" w:rsidRPr="0051427B" w:rsidRDefault="00000000" w:rsidP="004F7B36">
      <w:pPr>
        <w:pStyle w:val="Heading3"/>
        <w:ind w:left="0"/>
        <w:jc w:val="both"/>
      </w:pPr>
      <w:bookmarkStart w:id="6" w:name="What_is_social_work?"/>
      <w:bookmarkStart w:id="7" w:name="_Toc126661424"/>
      <w:bookmarkStart w:id="8" w:name="_Toc127171712"/>
      <w:bookmarkEnd w:id="6"/>
      <w:r w:rsidRPr="0051427B">
        <w:t>What</w:t>
      </w:r>
      <w:r w:rsidRPr="0051427B">
        <w:rPr>
          <w:spacing w:val="-3"/>
        </w:rPr>
        <w:t xml:space="preserve"> </w:t>
      </w:r>
      <w:r w:rsidRPr="0051427B">
        <w:t>is</w:t>
      </w:r>
      <w:r w:rsidRPr="0051427B">
        <w:rPr>
          <w:spacing w:val="-2"/>
        </w:rPr>
        <w:t xml:space="preserve"> </w:t>
      </w:r>
      <w:r w:rsidRPr="0051427B">
        <w:t>social</w:t>
      </w:r>
      <w:r w:rsidRPr="0051427B">
        <w:rPr>
          <w:spacing w:val="-4"/>
        </w:rPr>
        <w:t xml:space="preserve"> work?</w:t>
      </w:r>
      <w:bookmarkEnd w:id="7"/>
      <w:bookmarkEnd w:id="8"/>
    </w:p>
    <w:p w14:paraId="1D8042E8" w14:textId="77777777" w:rsidR="006E0798" w:rsidRPr="0051427B" w:rsidRDefault="006E0798" w:rsidP="004F7B36">
      <w:pPr>
        <w:pStyle w:val="BodyText"/>
        <w:rPr>
          <w:b/>
        </w:rPr>
      </w:pPr>
    </w:p>
    <w:p w14:paraId="23E0FEB7" w14:textId="1686DE2F" w:rsidR="006E0798" w:rsidRDefault="00000000" w:rsidP="00444B10">
      <w:pPr>
        <w:pStyle w:val="BodyText"/>
        <w:ind w:right="478"/>
      </w:pPr>
      <w:r w:rsidRPr="0051427B">
        <w:t>Social</w:t>
      </w:r>
      <w:r w:rsidRPr="0051427B">
        <w:rPr>
          <w:spacing w:val="-7"/>
        </w:rPr>
        <w:t xml:space="preserve"> </w:t>
      </w:r>
      <w:r w:rsidRPr="0051427B">
        <w:t>work</w:t>
      </w:r>
      <w:r w:rsidRPr="0051427B">
        <w:rPr>
          <w:spacing w:val="-6"/>
        </w:rPr>
        <w:t xml:space="preserve"> </w:t>
      </w:r>
      <w:r w:rsidRPr="0051427B">
        <w:t>is</w:t>
      </w:r>
      <w:r w:rsidRPr="0051427B">
        <w:rPr>
          <w:spacing w:val="-6"/>
        </w:rPr>
        <w:t xml:space="preserve"> </w:t>
      </w:r>
      <w:r w:rsidRPr="0051427B">
        <w:t>a</w:t>
      </w:r>
      <w:r w:rsidRPr="0051427B">
        <w:rPr>
          <w:spacing w:val="-8"/>
        </w:rPr>
        <w:t xml:space="preserve"> </w:t>
      </w:r>
      <w:r w:rsidRPr="0051427B">
        <w:t>profession</w:t>
      </w:r>
      <w:r w:rsidRPr="0051427B">
        <w:rPr>
          <w:spacing w:val="-5"/>
        </w:rPr>
        <w:t xml:space="preserve"> </w:t>
      </w:r>
      <w:r w:rsidRPr="0051427B">
        <w:t>concerned</w:t>
      </w:r>
      <w:r w:rsidRPr="0051427B">
        <w:rPr>
          <w:spacing w:val="-5"/>
        </w:rPr>
        <w:t xml:space="preserve"> </w:t>
      </w:r>
      <w:r w:rsidRPr="0051427B">
        <w:t>with</w:t>
      </w:r>
      <w:r w:rsidRPr="0051427B">
        <w:rPr>
          <w:spacing w:val="-5"/>
        </w:rPr>
        <w:t xml:space="preserve"> </w:t>
      </w:r>
      <w:r w:rsidRPr="0051427B">
        <w:t>promoting</w:t>
      </w:r>
      <w:r w:rsidRPr="0051427B">
        <w:rPr>
          <w:spacing w:val="-8"/>
        </w:rPr>
        <w:t xml:space="preserve"> </w:t>
      </w:r>
      <w:r w:rsidRPr="0051427B">
        <w:t>the</w:t>
      </w:r>
      <w:r w:rsidRPr="0051427B">
        <w:rPr>
          <w:spacing w:val="-5"/>
        </w:rPr>
        <w:t xml:space="preserve"> </w:t>
      </w:r>
      <w:r w:rsidRPr="0051427B">
        <w:t>well-being</w:t>
      </w:r>
      <w:r w:rsidRPr="0051427B">
        <w:rPr>
          <w:spacing w:val="-8"/>
        </w:rPr>
        <w:t xml:space="preserve"> </w:t>
      </w:r>
      <w:r w:rsidRPr="0051427B">
        <w:t>of</w:t>
      </w:r>
      <w:r w:rsidRPr="0051427B">
        <w:rPr>
          <w:spacing w:val="-6"/>
        </w:rPr>
        <w:t xml:space="preserve"> </w:t>
      </w:r>
      <w:r w:rsidRPr="0051427B">
        <w:t>people</w:t>
      </w:r>
      <w:r w:rsidRPr="0051427B">
        <w:rPr>
          <w:spacing w:val="-8"/>
        </w:rPr>
        <w:t xml:space="preserve"> </w:t>
      </w:r>
      <w:r w:rsidRPr="0051427B">
        <w:t>and</w:t>
      </w:r>
      <w:r w:rsidRPr="0051427B">
        <w:rPr>
          <w:spacing w:val="-5"/>
        </w:rPr>
        <w:t xml:space="preserve"> </w:t>
      </w:r>
      <w:r w:rsidRPr="0051427B">
        <w:t>includes assisting individuals, families, groups, organizations, and communities to achieve life- enhancing goals.</w:t>
      </w:r>
      <w:r w:rsidR="00B7315D" w:rsidRPr="0051427B">
        <w:t xml:space="preserve"> </w:t>
      </w:r>
      <w:r w:rsidR="00F50A83" w:rsidRPr="0051427B">
        <w:t xml:space="preserve">Social workers help people address social problems to reduce human suffering and change social conditions that negatively impact individuals, families, organizations and communities. </w:t>
      </w:r>
      <w:r w:rsidR="00B7315D" w:rsidRPr="0051427B">
        <w:t>The</w:t>
      </w:r>
      <w:r w:rsidR="00F50A83" w:rsidRPr="0051427B">
        <w:t>refore, the</w:t>
      </w:r>
      <w:r w:rsidR="00B7315D" w:rsidRPr="0051427B">
        <w:t xml:space="preserve"> profession is especially concerned with racial, social, environmental, and economic justice. </w:t>
      </w:r>
      <w:r w:rsidRPr="0051427B">
        <w:t>Social</w:t>
      </w:r>
      <w:r w:rsidRPr="0051427B">
        <w:rPr>
          <w:spacing w:val="-17"/>
        </w:rPr>
        <w:t xml:space="preserve"> </w:t>
      </w:r>
      <w:r w:rsidRPr="0051427B">
        <w:t>workers</w:t>
      </w:r>
      <w:r w:rsidRPr="0051427B">
        <w:rPr>
          <w:spacing w:val="-17"/>
        </w:rPr>
        <w:t xml:space="preserve"> </w:t>
      </w:r>
      <w:r w:rsidRPr="0051427B">
        <w:t>view</w:t>
      </w:r>
      <w:r w:rsidRPr="0051427B">
        <w:rPr>
          <w:spacing w:val="-16"/>
        </w:rPr>
        <w:t xml:space="preserve"> </w:t>
      </w:r>
      <w:r w:rsidRPr="0051427B">
        <w:t>people</w:t>
      </w:r>
      <w:r w:rsidRPr="0051427B">
        <w:rPr>
          <w:spacing w:val="-17"/>
        </w:rPr>
        <w:t xml:space="preserve"> </w:t>
      </w:r>
      <w:r w:rsidRPr="0051427B">
        <w:t>and</w:t>
      </w:r>
      <w:r w:rsidRPr="0051427B">
        <w:rPr>
          <w:spacing w:val="-17"/>
        </w:rPr>
        <w:t xml:space="preserve"> </w:t>
      </w:r>
      <w:r w:rsidRPr="0051427B">
        <w:t>their</w:t>
      </w:r>
      <w:r w:rsidRPr="0051427B">
        <w:rPr>
          <w:spacing w:val="-17"/>
        </w:rPr>
        <w:t xml:space="preserve"> </w:t>
      </w:r>
      <w:r w:rsidRPr="0051427B">
        <w:t>environment</w:t>
      </w:r>
      <w:r w:rsidRPr="0051427B">
        <w:rPr>
          <w:spacing w:val="-16"/>
        </w:rPr>
        <w:t xml:space="preserve"> </w:t>
      </w:r>
      <w:r w:rsidRPr="0051427B">
        <w:t>as</w:t>
      </w:r>
      <w:r w:rsidRPr="0051427B">
        <w:rPr>
          <w:spacing w:val="-17"/>
        </w:rPr>
        <w:t xml:space="preserve"> </w:t>
      </w:r>
      <w:r w:rsidRPr="0051427B">
        <w:t>intertwined and interdependent. Therefore, social workers not only work with</w:t>
      </w:r>
      <w:r>
        <w:t xml:space="preserve"> individuals toward personal change, but also share a commitment to working for changes in institutions and society. This view means that social work is a generalist profession, where members are educated</w:t>
      </w:r>
      <w:r>
        <w:rPr>
          <w:spacing w:val="-13"/>
        </w:rPr>
        <w:t xml:space="preserve"> </w:t>
      </w:r>
      <w:r>
        <w:t>to</w:t>
      </w:r>
      <w:r>
        <w:rPr>
          <w:spacing w:val="-11"/>
        </w:rPr>
        <w:t xml:space="preserve"> </w:t>
      </w:r>
      <w:r>
        <w:t>take</w:t>
      </w:r>
      <w:r>
        <w:rPr>
          <w:spacing w:val="-11"/>
        </w:rPr>
        <w:t xml:space="preserve"> </w:t>
      </w:r>
      <w:r>
        <w:t>a</w:t>
      </w:r>
      <w:r>
        <w:rPr>
          <w:spacing w:val="-11"/>
        </w:rPr>
        <w:t xml:space="preserve"> </w:t>
      </w:r>
      <w:r>
        <w:t>broad</w:t>
      </w:r>
      <w:r>
        <w:rPr>
          <w:spacing w:val="-11"/>
        </w:rPr>
        <w:t xml:space="preserve"> </w:t>
      </w:r>
      <w:r>
        <w:t>view</w:t>
      </w:r>
      <w:r>
        <w:rPr>
          <w:spacing w:val="-12"/>
        </w:rPr>
        <w:t xml:space="preserve"> </w:t>
      </w:r>
      <w:r>
        <w:t>of</w:t>
      </w:r>
      <w:r>
        <w:rPr>
          <w:spacing w:val="-9"/>
        </w:rPr>
        <w:t xml:space="preserve"> </w:t>
      </w:r>
      <w:r>
        <w:t>the</w:t>
      </w:r>
      <w:r>
        <w:rPr>
          <w:spacing w:val="-11"/>
        </w:rPr>
        <w:t xml:space="preserve"> </w:t>
      </w:r>
      <w:r>
        <w:t>issues</w:t>
      </w:r>
      <w:r>
        <w:rPr>
          <w:spacing w:val="-12"/>
        </w:rPr>
        <w:t xml:space="preserve"> </w:t>
      </w:r>
      <w:r>
        <w:t>and</w:t>
      </w:r>
      <w:r>
        <w:rPr>
          <w:spacing w:val="-11"/>
        </w:rPr>
        <w:t xml:space="preserve"> </w:t>
      </w:r>
      <w:r>
        <w:t>challenges</w:t>
      </w:r>
      <w:r>
        <w:rPr>
          <w:spacing w:val="-12"/>
        </w:rPr>
        <w:t xml:space="preserve"> </w:t>
      </w:r>
      <w:r>
        <w:t>confronting</w:t>
      </w:r>
      <w:r>
        <w:rPr>
          <w:spacing w:val="-13"/>
        </w:rPr>
        <w:t xml:space="preserve"> </w:t>
      </w:r>
      <w:r>
        <w:t>any</w:t>
      </w:r>
      <w:r>
        <w:rPr>
          <w:spacing w:val="-14"/>
        </w:rPr>
        <w:t xml:space="preserve"> </w:t>
      </w:r>
      <w:r>
        <w:t>person</w:t>
      </w:r>
      <w:r>
        <w:rPr>
          <w:spacing w:val="-11"/>
        </w:rPr>
        <w:t xml:space="preserve"> </w:t>
      </w:r>
      <w:r>
        <w:t>or</w:t>
      </w:r>
      <w:r>
        <w:rPr>
          <w:spacing w:val="-12"/>
        </w:rPr>
        <w:t xml:space="preserve"> </w:t>
      </w:r>
      <w:r>
        <w:t>group of people.</w:t>
      </w:r>
    </w:p>
    <w:p w14:paraId="0998698E" w14:textId="77777777" w:rsidR="006E0798" w:rsidRDefault="006E0798" w:rsidP="004F7B36">
      <w:pPr>
        <w:pStyle w:val="BodyText"/>
      </w:pPr>
    </w:p>
    <w:p w14:paraId="37163378" w14:textId="77777777" w:rsidR="006E0798" w:rsidRDefault="00000000">
      <w:pPr>
        <w:pStyle w:val="BodyText"/>
        <w:ind w:left="1080" w:right="1362"/>
      </w:pPr>
      <w:r>
        <w:t>The underlying purpose of social work practice is to release human power</w:t>
      </w:r>
      <w:r>
        <w:rPr>
          <w:spacing w:val="40"/>
        </w:rPr>
        <w:t xml:space="preserve"> </w:t>
      </w:r>
      <w:r>
        <w:t>in individuals for personal fulfillment and social good, and to release social power</w:t>
      </w:r>
      <w:r>
        <w:rPr>
          <w:spacing w:val="-5"/>
        </w:rPr>
        <w:t xml:space="preserve"> </w:t>
      </w:r>
      <w:r>
        <w:t>for</w:t>
      </w:r>
      <w:r>
        <w:rPr>
          <w:spacing w:val="-6"/>
        </w:rPr>
        <w:t xml:space="preserve"> </w:t>
      </w:r>
      <w:r>
        <w:t>the</w:t>
      </w:r>
      <w:r>
        <w:rPr>
          <w:spacing w:val="-5"/>
        </w:rPr>
        <w:t xml:space="preserve"> </w:t>
      </w:r>
      <w:r>
        <w:t>creation</w:t>
      </w:r>
      <w:r>
        <w:rPr>
          <w:spacing w:val="-5"/>
        </w:rPr>
        <w:t xml:space="preserve"> </w:t>
      </w:r>
      <w:r>
        <w:t>of</w:t>
      </w:r>
      <w:r>
        <w:rPr>
          <w:spacing w:val="-1"/>
        </w:rPr>
        <w:t xml:space="preserve"> </w:t>
      </w:r>
      <w:r>
        <w:t>the</w:t>
      </w:r>
      <w:r>
        <w:rPr>
          <w:spacing w:val="-3"/>
        </w:rPr>
        <w:t xml:space="preserve"> </w:t>
      </w:r>
      <w:r>
        <w:t>kinds</w:t>
      </w:r>
      <w:r>
        <w:rPr>
          <w:spacing w:val="-4"/>
        </w:rPr>
        <w:t xml:space="preserve"> </w:t>
      </w:r>
      <w:r>
        <w:t>of</w:t>
      </w:r>
      <w:r>
        <w:rPr>
          <w:spacing w:val="-3"/>
        </w:rPr>
        <w:t xml:space="preserve"> </w:t>
      </w:r>
      <w:r>
        <w:t>societies,</w:t>
      </w:r>
      <w:r>
        <w:rPr>
          <w:spacing w:val="-3"/>
        </w:rPr>
        <w:t xml:space="preserve"> </w:t>
      </w:r>
      <w:r>
        <w:t>social</w:t>
      </w:r>
      <w:r>
        <w:rPr>
          <w:spacing w:val="-4"/>
        </w:rPr>
        <w:t xml:space="preserve"> </w:t>
      </w:r>
      <w:r>
        <w:t>institutions,</w:t>
      </w:r>
      <w:r>
        <w:rPr>
          <w:spacing w:val="-3"/>
        </w:rPr>
        <w:t xml:space="preserve"> </w:t>
      </w:r>
      <w:r>
        <w:t>and</w:t>
      </w:r>
      <w:r>
        <w:rPr>
          <w:spacing w:val="-3"/>
        </w:rPr>
        <w:t xml:space="preserve"> </w:t>
      </w:r>
      <w:r>
        <w:t>social policies which make self-realization most possible for all individuals.</w:t>
      </w:r>
      <w:r>
        <w:rPr>
          <w:spacing w:val="40"/>
        </w:rPr>
        <w:t xml:space="preserve"> </w:t>
      </w:r>
      <w:r>
        <w:t>Two</w:t>
      </w:r>
    </w:p>
    <w:p w14:paraId="69C155FD" w14:textId="2136D2F1" w:rsidR="006E0798" w:rsidRDefault="002E151B">
      <w:pPr>
        <w:pStyle w:val="BodyText"/>
        <w:ind w:left="1080" w:right="943"/>
      </w:pPr>
      <w:r>
        <w:rPr>
          <w:noProof/>
        </w:rPr>
        <mc:AlternateContent>
          <mc:Choice Requires="wps">
            <w:drawing>
              <wp:anchor distT="0" distB="0" distL="114300" distR="114300" simplePos="0" relativeHeight="15729152" behindDoc="0" locked="0" layoutInCell="1" allowOverlap="1" wp14:anchorId="08F33AC2" wp14:editId="2EBC9CEB">
                <wp:simplePos x="0" y="0"/>
                <wp:positionH relativeFrom="page">
                  <wp:posOffset>2633345</wp:posOffset>
                </wp:positionH>
                <wp:positionV relativeFrom="paragraph">
                  <wp:posOffset>510540</wp:posOffset>
                </wp:positionV>
                <wp:extent cx="1130935" cy="208280"/>
                <wp:effectExtent l="0" t="0" r="0" b="0"/>
                <wp:wrapNone/>
                <wp:docPr id="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935" cy="208280"/>
                        </a:xfrm>
                        <a:custGeom>
                          <a:avLst/>
                          <a:gdLst>
                            <a:gd name="T0" fmla="+- 0 5872 4147"/>
                            <a:gd name="T1" fmla="*/ T0 w 1781"/>
                            <a:gd name="T2" fmla="+- 0 804 804"/>
                            <a:gd name="T3" fmla="*/ 804 h 328"/>
                            <a:gd name="T4" fmla="+- 0 4202 4147"/>
                            <a:gd name="T5" fmla="*/ T4 w 1781"/>
                            <a:gd name="T6" fmla="+- 0 804 804"/>
                            <a:gd name="T7" fmla="*/ 804 h 328"/>
                            <a:gd name="T8" fmla="+- 0 4165 4147"/>
                            <a:gd name="T9" fmla="*/ T8 w 1781"/>
                            <a:gd name="T10" fmla="+- 0 860 804"/>
                            <a:gd name="T11" fmla="*/ 860 h 328"/>
                            <a:gd name="T12" fmla="+- 0 4147 4147"/>
                            <a:gd name="T13" fmla="*/ T12 w 1781"/>
                            <a:gd name="T14" fmla="+- 0 930 804"/>
                            <a:gd name="T15" fmla="*/ 930 h 328"/>
                            <a:gd name="T16" fmla="+- 0 4147 4147"/>
                            <a:gd name="T17" fmla="*/ T16 w 1781"/>
                            <a:gd name="T18" fmla="+- 0 1005 804"/>
                            <a:gd name="T19" fmla="*/ 1005 h 328"/>
                            <a:gd name="T20" fmla="+- 0 4165 4147"/>
                            <a:gd name="T21" fmla="*/ T20 w 1781"/>
                            <a:gd name="T22" fmla="+- 0 1075 804"/>
                            <a:gd name="T23" fmla="*/ 1075 h 328"/>
                            <a:gd name="T24" fmla="+- 0 4202 4147"/>
                            <a:gd name="T25" fmla="*/ T24 w 1781"/>
                            <a:gd name="T26" fmla="+- 0 1131 804"/>
                            <a:gd name="T27" fmla="*/ 1131 h 328"/>
                            <a:gd name="T28" fmla="+- 0 5872 4147"/>
                            <a:gd name="T29" fmla="*/ T28 w 1781"/>
                            <a:gd name="T30" fmla="+- 0 1131 804"/>
                            <a:gd name="T31" fmla="*/ 1131 h 328"/>
                            <a:gd name="T32" fmla="+- 0 5909 4147"/>
                            <a:gd name="T33" fmla="*/ T32 w 1781"/>
                            <a:gd name="T34" fmla="+- 0 1075 804"/>
                            <a:gd name="T35" fmla="*/ 1075 h 328"/>
                            <a:gd name="T36" fmla="+- 0 5927 4147"/>
                            <a:gd name="T37" fmla="*/ T36 w 1781"/>
                            <a:gd name="T38" fmla="+- 0 1005 804"/>
                            <a:gd name="T39" fmla="*/ 1005 h 328"/>
                            <a:gd name="T40" fmla="+- 0 5927 4147"/>
                            <a:gd name="T41" fmla="*/ T40 w 1781"/>
                            <a:gd name="T42" fmla="+- 0 930 804"/>
                            <a:gd name="T43" fmla="*/ 930 h 328"/>
                            <a:gd name="T44" fmla="+- 0 5909 4147"/>
                            <a:gd name="T45" fmla="*/ T44 w 1781"/>
                            <a:gd name="T46" fmla="+- 0 860 804"/>
                            <a:gd name="T47" fmla="*/ 860 h 328"/>
                            <a:gd name="T48" fmla="+- 0 5872 4147"/>
                            <a:gd name="T49" fmla="*/ T48 w 1781"/>
                            <a:gd name="T50" fmla="+- 0 804 804"/>
                            <a:gd name="T51" fmla="*/ 80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81" h="328">
                              <a:moveTo>
                                <a:pt x="1725" y="0"/>
                              </a:moveTo>
                              <a:lnTo>
                                <a:pt x="55" y="0"/>
                              </a:lnTo>
                              <a:lnTo>
                                <a:pt x="18" y="56"/>
                              </a:lnTo>
                              <a:lnTo>
                                <a:pt x="0" y="126"/>
                              </a:lnTo>
                              <a:lnTo>
                                <a:pt x="0" y="201"/>
                              </a:lnTo>
                              <a:lnTo>
                                <a:pt x="18" y="271"/>
                              </a:lnTo>
                              <a:lnTo>
                                <a:pt x="55" y="327"/>
                              </a:lnTo>
                              <a:lnTo>
                                <a:pt x="1725" y="327"/>
                              </a:lnTo>
                              <a:lnTo>
                                <a:pt x="1762" y="271"/>
                              </a:lnTo>
                              <a:lnTo>
                                <a:pt x="1780" y="201"/>
                              </a:lnTo>
                              <a:lnTo>
                                <a:pt x="1780" y="126"/>
                              </a:lnTo>
                              <a:lnTo>
                                <a:pt x="1762" y="56"/>
                              </a:lnTo>
                              <a:lnTo>
                                <a:pt x="172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352E" id="docshape34" o:spid="_x0000_s1026" style="position:absolute;margin-left:207.35pt;margin-top:40.2pt;width:89.05pt;height:16.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" path="m1725,l55,,18,56,,126r,75l18,271r37,56l1725,327r37,-56l1780,201r,-75l1762,56,1725,xe" fillcolor="#fde164" stroked="f">
                <v:fill opacity="26214f"/>
                <v:path arrowok="t" o:connecttype="custom" o:connectlocs="1095375,510540;34925,510540;11430,546100;0,590550;0,638175;11430,682625;34925,718185;1095375,718185;1118870,682625;1130300,638175;1130300,590550;1118870,546100;1095375,510540" o:connectangles="0,0,0,0,0,0,0,0,0,0,0,0,0"/>
                <w10:wrap anchorx="page"/>
              </v:shape>
            </w:pict>
          </mc:Fallback>
        </mc:AlternateContent>
      </w:r>
      <w:r>
        <w:t>values</w:t>
      </w:r>
      <w:r>
        <w:rPr>
          <w:spacing w:val="-3"/>
        </w:rPr>
        <w:t xml:space="preserve"> </w:t>
      </w:r>
      <w:r>
        <w:t>which</w:t>
      </w:r>
      <w:r>
        <w:rPr>
          <w:spacing w:val="-2"/>
        </w:rPr>
        <w:t xml:space="preserve"> </w:t>
      </w:r>
      <w:r>
        <w:t>are</w:t>
      </w:r>
      <w:r>
        <w:rPr>
          <w:spacing w:val="-2"/>
        </w:rPr>
        <w:t xml:space="preserve"> </w:t>
      </w:r>
      <w:r>
        <w:t>primary</w:t>
      </w:r>
      <w:r>
        <w:rPr>
          <w:spacing w:val="-5"/>
        </w:rPr>
        <w:t xml:space="preserve"> </w:t>
      </w:r>
      <w:r>
        <w:t>in</w:t>
      </w:r>
      <w:r>
        <w:rPr>
          <w:spacing w:val="-2"/>
        </w:rPr>
        <w:t xml:space="preserve"> </w:t>
      </w:r>
      <w:r>
        <w:t>such</w:t>
      </w:r>
      <w:r>
        <w:rPr>
          <w:spacing w:val="-2"/>
        </w:rPr>
        <w:t xml:space="preserve"> </w:t>
      </w:r>
      <w:r>
        <w:t>purposes</w:t>
      </w:r>
      <w:r>
        <w:rPr>
          <w:spacing w:val="-3"/>
        </w:rPr>
        <w:t xml:space="preserve"> </w:t>
      </w:r>
      <w:r>
        <w:t>are</w:t>
      </w:r>
      <w:r>
        <w:rPr>
          <w:spacing w:val="-2"/>
        </w:rPr>
        <w:t xml:space="preserve"> </w:t>
      </w:r>
      <w:r>
        <w:t>respect</w:t>
      </w:r>
      <w:r>
        <w:rPr>
          <w:spacing w:val="-5"/>
        </w:rPr>
        <w:t xml:space="preserve"> </w:t>
      </w:r>
      <w:r>
        <w:t>for</w:t>
      </w:r>
      <w:r>
        <w:rPr>
          <w:spacing w:val="-6"/>
        </w:rPr>
        <w:t xml:space="preserve"> </w:t>
      </w:r>
      <w:r>
        <w:t>the</w:t>
      </w:r>
      <w:r>
        <w:rPr>
          <w:spacing w:val="-4"/>
        </w:rPr>
        <w:t xml:space="preserve"> </w:t>
      </w:r>
      <w:r>
        <w:t>worth</w:t>
      </w:r>
      <w:r>
        <w:rPr>
          <w:spacing w:val="-2"/>
        </w:rPr>
        <w:t xml:space="preserve"> </w:t>
      </w:r>
      <w:r>
        <w:t>and</w:t>
      </w:r>
      <w:r>
        <w:rPr>
          <w:spacing w:val="-4"/>
        </w:rPr>
        <w:t xml:space="preserve"> </w:t>
      </w:r>
      <w:r>
        <w:t xml:space="preserve">dignity of every individual and concern that all individuals have the opportunity to realize their potential as individually-fulfilled, socially-contributing persons (paraphrased from </w:t>
      </w:r>
      <w:proofErr w:type="spellStart"/>
      <w:r>
        <w:t>Khinduka</w:t>
      </w:r>
      <w:proofErr w:type="spellEnd"/>
      <w:r>
        <w:t>, 1987).</w:t>
      </w:r>
    </w:p>
    <w:p w14:paraId="390CAB1E" w14:textId="77777777" w:rsidR="006E0798" w:rsidRDefault="006E0798">
      <w:pPr>
        <w:sectPr w:rsidR="006E0798">
          <w:headerReference w:type="default" r:id="rId28"/>
          <w:footerReference w:type="default" r:id="rId29"/>
          <w:pgSz w:w="12240" w:h="15840"/>
          <w:pgMar w:top="940" w:right="680" w:bottom="1260" w:left="1080" w:header="739" w:footer="1066" w:gutter="0"/>
          <w:pgNumType w:start="1"/>
          <w:cols w:space="720"/>
        </w:sectPr>
      </w:pPr>
    </w:p>
    <w:p w14:paraId="360D806E" w14:textId="77777777" w:rsidR="006E0798" w:rsidRDefault="006E0798">
      <w:pPr>
        <w:pStyle w:val="BodyText"/>
        <w:rPr>
          <w:sz w:val="20"/>
        </w:rPr>
      </w:pPr>
    </w:p>
    <w:p w14:paraId="3494524C" w14:textId="64741C0B" w:rsidR="009B521B" w:rsidRDefault="00000000" w:rsidP="009C45DC">
      <w:pPr>
        <w:widowControl/>
        <w:adjustRightInd w:val="0"/>
      </w:pPr>
      <w:r w:rsidRPr="004F7B36">
        <w:rPr>
          <w:sz w:val="24"/>
          <w:szCs w:val="24"/>
        </w:rPr>
        <w:t>Social</w:t>
      </w:r>
      <w:r w:rsidRPr="004F7B36">
        <w:rPr>
          <w:spacing w:val="-5"/>
          <w:sz w:val="24"/>
          <w:szCs w:val="24"/>
        </w:rPr>
        <w:t xml:space="preserve"> </w:t>
      </w:r>
      <w:r w:rsidRPr="004F7B36">
        <w:rPr>
          <w:sz w:val="24"/>
          <w:szCs w:val="24"/>
        </w:rPr>
        <w:t>workers</w:t>
      </w:r>
      <w:r w:rsidRPr="004F7B36">
        <w:rPr>
          <w:spacing w:val="-4"/>
          <w:sz w:val="24"/>
          <w:szCs w:val="24"/>
        </w:rPr>
        <w:t xml:space="preserve"> </w:t>
      </w:r>
      <w:r w:rsidRPr="004F7B36">
        <w:rPr>
          <w:sz w:val="24"/>
          <w:szCs w:val="24"/>
        </w:rPr>
        <w:t>respond</w:t>
      </w:r>
      <w:r w:rsidRPr="004F7B36">
        <w:rPr>
          <w:spacing w:val="-3"/>
          <w:sz w:val="24"/>
          <w:szCs w:val="24"/>
        </w:rPr>
        <w:t xml:space="preserve"> </w:t>
      </w:r>
      <w:r w:rsidRPr="004F7B36">
        <w:rPr>
          <w:sz w:val="24"/>
          <w:szCs w:val="24"/>
        </w:rPr>
        <w:t>to</w:t>
      </w:r>
      <w:r w:rsidRPr="004F7B36">
        <w:rPr>
          <w:spacing w:val="-6"/>
          <w:sz w:val="24"/>
          <w:szCs w:val="24"/>
        </w:rPr>
        <w:t xml:space="preserve"> </w:t>
      </w:r>
      <w:r w:rsidRPr="004F7B36">
        <w:rPr>
          <w:sz w:val="24"/>
          <w:szCs w:val="24"/>
        </w:rPr>
        <w:t>human</w:t>
      </w:r>
      <w:r w:rsidRPr="004F7B36">
        <w:rPr>
          <w:spacing w:val="-6"/>
          <w:sz w:val="24"/>
          <w:szCs w:val="24"/>
        </w:rPr>
        <w:t xml:space="preserve"> </w:t>
      </w:r>
      <w:r w:rsidRPr="004F7B36">
        <w:rPr>
          <w:sz w:val="24"/>
          <w:szCs w:val="24"/>
        </w:rPr>
        <w:t>needs</w:t>
      </w:r>
      <w:r w:rsidRPr="004F7B36">
        <w:rPr>
          <w:spacing w:val="-7"/>
          <w:sz w:val="24"/>
          <w:szCs w:val="24"/>
        </w:rPr>
        <w:t xml:space="preserve"> </w:t>
      </w:r>
      <w:r w:rsidRPr="004F7B36">
        <w:rPr>
          <w:sz w:val="24"/>
          <w:szCs w:val="24"/>
        </w:rPr>
        <w:t>and</w:t>
      </w:r>
      <w:r w:rsidRPr="004F7B36">
        <w:rPr>
          <w:spacing w:val="-6"/>
          <w:sz w:val="24"/>
          <w:szCs w:val="24"/>
        </w:rPr>
        <w:t xml:space="preserve"> </w:t>
      </w:r>
      <w:r w:rsidRPr="004F7B36">
        <w:rPr>
          <w:sz w:val="24"/>
          <w:szCs w:val="24"/>
        </w:rPr>
        <w:t>problems</w:t>
      </w:r>
      <w:r w:rsidRPr="004F7B36">
        <w:rPr>
          <w:spacing w:val="-7"/>
          <w:sz w:val="24"/>
          <w:szCs w:val="24"/>
        </w:rPr>
        <w:t xml:space="preserve"> </w:t>
      </w:r>
      <w:r w:rsidRPr="004F7B36">
        <w:rPr>
          <w:sz w:val="24"/>
          <w:szCs w:val="24"/>
        </w:rPr>
        <w:t>from</w:t>
      </w:r>
      <w:r w:rsidRPr="004F7B36">
        <w:rPr>
          <w:spacing w:val="-5"/>
          <w:sz w:val="24"/>
          <w:szCs w:val="24"/>
        </w:rPr>
        <w:t xml:space="preserve"> </w:t>
      </w:r>
      <w:r w:rsidRPr="004F7B36">
        <w:rPr>
          <w:sz w:val="24"/>
          <w:szCs w:val="24"/>
        </w:rPr>
        <w:t>birth</w:t>
      </w:r>
      <w:r w:rsidRPr="004F7B36">
        <w:rPr>
          <w:spacing w:val="-6"/>
          <w:sz w:val="24"/>
          <w:szCs w:val="24"/>
        </w:rPr>
        <w:t xml:space="preserve"> </w:t>
      </w:r>
      <w:r w:rsidRPr="004F7B36">
        <w:rPr>
          <w:sz w:val="24"/>
          <w:szCs w:val="24"/>
        </w:rPr>
        <w:t>to</w:t>
      </w:r>
      <w:r w:rsidRPr="004F7B36">
        <w:rPr>
          <w:spacing w:val="-6"/>
          <w:sz w:val="24"/>
          <w:szCs w:val="24"/>
        </w:rPr>
        <w:t xml:space="preserve"> </w:t>
      </w:r>
      <w:r w:rsidRPr="004F7B36">
        <w:rPr>
          <w:sz w:val="24"/>
          <w:szCs w:val="24"/>
        </w:rPr>
        <w:t>death.</w:t>
      </w:r>
      <w:r w:rsidRPr="004F7B36">
        <w:rPr>
          <w:spacing w:val="-10"/>
          <w:sz w:val="24"/>
          <w:szCs w:val="24"/>
        </w:rPr>
        <w:t xml:space="preserve"> </w:t>
      </w:r>
      <w:r w:rsidRPr="004F7B36">
        <w:rPr>
          <w:sz w:val="24"/>
          <w:szCs w:val="24"/>
        </w:rPr>
        <w:t>We</w:t>
      </w:r>
      <w:r w:rsidRPr="004F7B36">
        <w:rPr>
          <w:spacing w:val="-1"/>
          <w:sz w:val="24"/>
          <w:szCs w:val="24"/>
        </w:rPr>
        <w:t xml:space="preserve"> </w:t>
      </w:r>
      <w:r w:rsidRPr="004F7B36">
        <w:rPr>
          <w:sz w:val="24"/>
          <w:szCs w:val="24"/>
        </w:rPr>
        <w:t>practice</w:t>
      </w:r>
      <w:r w:rsidRPr="004F7B36">
        <w:rPr>
          <w:spacing w:val="-6"/>
          <w:sz w:val="24"/>
          <w:szCs w:val="24"/>
        </w:rPr>
        <w:t xml:space="preserve"> </w:t>
      </w:r>
      <w:r w:rsidRPr="004F7B36">
        <w:rPr>
          <w:sz w:val="24"/>
          <w:szCs w:val="24"/>
        </w:rPr>
        <w:t>in</w:t>
      </w:r>
      <w:r w:rsidRPr="004F7B36">
        <w:rPr>
          <w:spacing w:val="-6"/>
          <w:sz w:val="24"/>
          <w:szCs w:val="24"/>
        </w:rPr>
        <w:t xml:space="preserve"> </w:t>
      </w:r>
      <w:r w:rsidRPr="004F7B36">
        <w:rPr>
          <w:sz w:val="24"/>
          <w:szCs w:val="24"/>
        </w:rPr>
        <w:t>a</w:t>
      </w:r>
      <w:r w:rsidR="00757062" w:rsidRPr="004F7B36">
        <w:rPr>
          <w:sz w:val="24"/>
          <w:szCs w:val="24"/>
        </w:rPr>
        <w:t xml:space="preserve"> diverse range of settings such as </w:t>
      </w:r>
      <w:r w:rsidRPr="004F7B36">
        <w:rPr>
          <w:sz w:val="24"/>
          <w:szCs w:val="24"/>
        </w:rPr>
        <w:t>schools,</w:t>
      </w:r>
      <w:r w:rsidRPr="004F7B36">
        <w:rPr>
          <w:spacing w:val="-10"/>
          <w:sz w:val="24"/>
          <w:szCs w:val="24"/>
        </w:rPr>
        <w:t xml:space="preserve"> </w:t>
      </w:r>
      <w:r w:rsidR="00757062" w:rsidRPr="004F7B36">
        <w:rPr>
          <w:sz w:val="24"/>
          <w:szCs w:val="24"/>
        </w:rPr>
        <w:t>programs for older adults</w:t>
      </w:r>
      <w:r w:rsidRPr="004F7B36">
        <w:rPr>
          <w:sz w:val="24"/>
          <w:szCs w:val="24"/>
        </w:rPr>
        <w:t>,</w:t>
      </w:r>
      <w:r w:rsidRPr="004F7B36">
        <w:rPr>
          <w:spacing w:val="-7"/>
          <w:sz w:val="24"/>
          <w:szCs w:val="24"/>
        </w:rPr>
        <w:t xml:space="preserve"> </w:t>
      </w:r>
      <w:r w:rsidR="00757062" w:rsidRPr="004F7B36">
        <w:rPr>
          <w:sz w:val="24"/>
          <w:szCs w:val="24"/>
        </w:rPr>
        <w:t xml:space="preserve">mental health centers, </w:t>
      </w:r>
      <w:r w:rsidRPr="004F7B36">
        <w:rPr>
          <w:sz w:val="24"/>
          <w:szCs w:val="24"/>
        </w:rPr>
        <w:t>hospitals and</w:t>
      </w:r>
      <w:r w:rsidRPr="004F7B36">
        <w:rPr>
          <w:spacing w:val="-2"/>
          <w:sz w:val="24"/>
          <w:szCs w:val="24"/>
        </w:rPr>
        <w:t xml:space="preserve"> </w:t>
      </w:r>
      <w:r w:rsidRPr="004F7B36">
        <w:rPr>
          <w:sz w:val="24"/>
          <w:szCs w:val="24"/>
        </w:rPr>
        <w:t>clinics, group</w:t>
      </w:r>
      <w:r w:rsidRPr="004F7B36">
        <w:rPr>
          <w:spacing w:val="-2"/>
          <w:sz w:val="24"/>
          <w:szCs w:val="24"/>
        </w:rPr>
        <w:t xml:space="preserve"> </w:t>
      </w:r>
      <w:r w:rsidRPr="004F7B36">
        <w:rPr>
          <w:sz w:val="24"/>
          <w:szCs w:val="24"/>
        </w:rPr>
        <w:t>homes</w:t>
      </w:r>
      <w:r w:rsidRPr="004F7B36">
        <w:rPr>
          <w:spacing w:val="-1"/>
          <w:sz w:val="24"/>
          <w:szCs w:val="24"/>
        </w:rPr>
        <w:t xml:space="preserve"> </w:t>
      </w:r>
      <w:r w:rsidRPr="004F7B36">
        <w:rPr>
          <w:sz w:val="24"/>
          <w:szCs w:val="24"/>
        </w:rPr>
        <w:t>and</w:t>
      </w:r>
      <w:r w:rsidRPr="004F7B36">
        <w:rPr>
          <w:spacing w:val="-2"/>
          <w:sz w:val="24"/>
          <w:szCs w:val="24"/>
        </w:rPr>
        <w:t xml:space="preserve"> </w:t>
      </w:r>
      <w:r w:rsidRPr="004F7B36">
        <w:rPr>
          <w:sz w:val="24"/>
          <w:szCs w:val="24"/>
        </w:rPr>
        <w:t>half-way</w:t>
      </w:r>
      <w:r w:rsidRPr="004F7B36">
        <w:rPr>
          <w:spacing w:val="-3"/>
          <w:sz w:val="24"/>
          <w:szCs w:val="24"/>
        </w:rPr>
        <w:t xml:space="preserve"> </w:t>
      </w:r>
      <w:r w:rsidRPr="004F7B36">
        <w:rPr>
          <w:sz w:val="24"/>
          <w:szCs w:val="24"/>
        </w:rPr>
        <w:t>houses, community</w:t>
      </w:r>
      <w:r w:rsidRPr="004F7B36">
        <w:rPr>
          <w:spacing w:val="-3"/>
          <w:sz w:val="24"/>
          <w:szCs w:val="24"/>
        </w:rPr>
        <w:t xml:space="preserve"> </w:t>
      </w:r>
      <w:r w:rsidRPr="004F7B36">
        <w:rPr>
          <w:sz w:val="24"/>
          <w:szCs w:val="24"/>
        </w:rPr>
        <w:t>centers, private</w:t>
      </w:r>
      <w:r w:rsidRPr="004F7B36">
        <w:rPr>
          <w:spacing w:val="-15"/>
          <w:sz w:val="24"/>
          <w:szCs w:val="24"/>
        </w:rPr>
        <w:t xml:space="preserve"> </w:t>
      </w:r>
      <w:r w:rsidRPr="004F7B36">
        <w:rPr>
          <w:sz w:val="24"/>
          <w:szCs w:val="24"/>
        </w:rPr>
        <w:t>agencies,</w:t>
      </w:r>
      <w:r w:rsidRPr="004F7B36">
        <w:rPr>
          <w:spacing w:val="-15"/>
          <w:sz w:val="24"/>
          <w:szCs w:val="24"/>
        </w:rPr>
        <w:t xml:space="preserve"> </w:t>
      </w:r>
      <w:r w:rsidRPr="004F7B36">
        <w:rPr>
          <w:sz w:val="24"/>
          <w:szCs w:val="24"/>
        </w:rPr>
        <w:t>departments</w:t>
      </w:r>
      <w:r w:rsidRPr="004F7B36">
        <w:rPr>
          <w:spacing w:val="-17"/>
          <w:sz w:val="24"/>
          <w:szCs w:val="24"/>
        </w:rPr>
        <w:t xml:space="preserve"> </w:t>
      </w:r>
      <w:r w:rsidRPr="004F7B36">
        <w:rPr>
          <w:sz w:val="24"/>
          <w:szCs w:val="24"/>
        </w:rPr>
        <w:t>of</w:t>
      </w:r>
      <w:r w:rsidR="00757062" w:rsidRPr="004F7B36">
        <w:rPr>
          <w:sz w:val="24"/>
          <w:szCs w:val="24"/>
        </w:rPr>
        <w:t xml:space="preserve"> health and</w:t>
      </w:r>
      <w:r w:rsidRPr="004F7B36">
        <w:rPr>
          <w:spacing w:val="-14"/>
          <w:sz w:val="24"/>
          <w:szCs w:val="24"/>
        </w:rPr>
        <w:t xml:space="preserve"> </w:t>
      </w:r>
      <w:r w:rsidRPr="004F7B36">
        <w:rPr>
          <w:sz w:val="24"/>
          <w:szCs w:val="24"/>
        </w:rPr>
        <w:t>human</w:t>
      </w:r>
      <w:r w:rsidRPr="004F7B36">
        <w:rPr>
          <w:spacing w:val="-17"/>
          <w:sz w:val="24"/>
          <w:szCs w:val="24"/>
        </w:rPr>
        <w:t xml:space="preserve"> </w:t>
      </w:r>
      <w:r w:rsidRPr="004F7B36">
        <w:rPr>
          <w:sz w:val="24"/>
          <w:szCs w:val="24"/>
        </w:rPr>
        <w:t>services,</w:t>
      </w:r>
      <w:r w:rsidRPr="004F7B36">
        <w:rPr>
          <w:spacing w:val="-14"/>
          <w:sz w:val="24"/>
          <w:szCs w:val="24"/>
        </w:rPr>
        <w:t xml:space="preserve"> </w:t>
      </w:r>
      <w:r w:rsidR="00757062" w:rsidRPr="004F7B36">
        <w:rPr>
          <w:spacing w:val="-14"/>
          <w:sz w:val="24"/>
          <w:szCs w:val="24"/>
        </w:rPr>
        <w:t xml:space="preserve">child welfare, </w:t>
      </w:r>
      <w:r w:rsidRPr="004F7B36">
        <w:rPr>
          <w:sz w:val="24"/>
          <w:szCs w:val="24"/>
        </w:rPr>
        <w:t>probation</w:t>
      </w:r>
      <w:r w:rsidRPr="004F7B36">
        <w:rPr>
          <w:spacing w:val="-15"/>
          <w:sz w:val="24"/>
          <w:szCs w:val="24"/>
        </w:rPr>
        <w:t xml:space="preserve"> </w:t>
      </w:r>
      <w:r w:rsidRPr="004F7B36">
        <w:rPr>
          <w:sz w:val="24"/>
          <w:szCs w:val="24"/>
        </w:rPr>
        <w:t>and</w:t>
      </w:r>
      <w:r w:rsidRPr="004F7B36">
        <w:rPr>
          <w:spacing w:val="-15"/>
          <w:sz w:val="24"/>
          <w:szCs w:val="24"/>
        </w:rPr>
        <w:t xml:space="preserve"> </w:t>
      </w:r>
      <w:r w:rsidRPr="004F7B36">
        <w:rPr>
          <w:sz w:val="24"/>
          <w:szCs w:val="24"/>
        </w:rPr>
        <w:t>parole,</w:t>
      </w:r>
      <w:r w:rsidRPr="004F7B36">
        <w:rPr>
          <w:spacing w:val="-16"/>
          <w:sz w:val="24"/>
          <w:szCs w:val="24"/>
        </w:rPr>
        <w:t xml:space="preserve"> </w:t>
      </w:r>
      <w:r w:rsidRPr="004F7B36">
        <w:rPr>
          <w:sz w:val="24"/>
          <w:szCs w:val="24"/>
        </w:rPr>
        <w:t>grassroots social change organizations and social policy think-tanks, trade unions and employee assistance programs, and many other settings.</w:t>
      </w:r>
      <w:r w:rsidR="00F50A83" w:rsidRPr="004F7B36">
        <w:rPr>
          <w:sz w:val="24"/>
          <w:szCs w:val="24"/>
        </w:rPr>
        <w:t xml:space="preserve"> </w:t>
      </w:r>
      <w:r w:rsidRPr="004F7B36">
        <w:rPr>
          <w:sz w:val="24"/>
          <w:szCs w:val="24"/>
        </w:rPr>
        <w:t>Within these settings, social workers are educated as generalist practitioners and carry a wide</w:t>
      </w:r>
      <w:r w:rsidRPr="004F7B36">
        <w:rPr>
          <w:spacing w:val="-9"/>
          <w:sz w:val="24"/>
          <w:szCs w:val="24"/>
        </w:rPr>
        <w:t xml:space="preserve"> </w:t>
      </w:r>
      <w:r w:rsidRPr="004F7B36">
        <w:rPr>
          <w:sz w:val="24"/>
          <w:szCs w:val="24"/>
        </w:rPr>
        <w:t>range</w:t>
      </w:r>
      <w:r w:rsidRPr="004F7B36">
        <w:rPr>
          <w:spacing w:val="-9"/>
          <w:sz w:val="24"/>
          <w:szCs w:val="24"/>
        </w:rPr>
        <w:t xml:space="preserve"> </w:t>
      </w:r>
      <w:r w:rsidRPr="004F7B36">
        <w:rPr>
          <w:sz w:val="24"/>
          <w:szCs w:val="24"/>
        </w:rPr>
        <w:t>of</w:t>
      </w:r>
      <w:r w:rsidRPr="004F7B36">
        <w:rPr>
          <w:spacing w:val="-7"/>
          <w:sz w:val="24"/>
          <w:szCs w:val="24"/>
        </w:rPr>
        <w:t xml:space="preserve"> </w:t>
      </w:r>
      <w:r w:rsidRPr="004F7B36">
        <w:rPr>
          <w:sz w:val="24"/>
          <w:szCs w:val="24"/>
        </w:rPr>
        <w:t>activities,</w:t>
      </w:r>
      <w:r w:rsidRPr="004F7B36">
        <w:rPr>
          <w:spacing w:val="-10"/>
          <w:sz w:val="24"/>
          <w:szCs w:val="24"/>
        </w:rPr>
        <w:t xml:space="preserve"> </w:t>
      </w:r>
      <w:r w:rsidRPr="004F7B36">
        <w:rPr>
          <w:sz w:val="24"/>
          <w:szCs w:val="24"/>
        </w:rPr>
        <w:t>roles,</w:t>
      </w:r>
      <w:r w:rsidRPr="004F7B36">
        <w:rPr>
          <w:spacing w:val="-10"/>
          <w:sz w:val="24"/>
          <w:szCs w:val="24"/>
        </w:rPr>
        <w:t xml:space="preserve"> </w:t>
      </w:r>
      <w:r w:rsidRPr="004F7B36">
        <w:rPr>
          <w:sz w:val="24"/>
          <w:szCs w:val="24"/>
        </w:rPr>
        <w:t>and</w:t>
      </w:r>
      <w:r w:rsidRPr="004F7B36">
        <w:rPr>
          <w:spacing w:val="-9"/>
          <w:sz w:val="24"/>
          <w:szCs w:val="24"/>
        </w:rPr>
        <w:t xml:space="preserve"> </w:t>
      </w:r>
      <w:r w:rsidRPr="004F7B36">
        <w:rPr>
          <w:sz w:val="24"/>
          <w:szCs w:val="24"/>
        </w:rPr>
        <w:t>responsibilities.</w:t>
      </w:r>
      <w:r w:rsidRPr="004F7B36">
        <w:rPr>
          <w:spacing w:val="-10"/>
          <w:sz w:val="24"/>
          <w:szCs w:val="24"/>
        </w:rPr>
        <w:t xml:space="preserve"> </w:t>
      </w:r>
      <w:r w:rsidRPr="004F7B36">
        <w:rPr>
          <w:sz w:val="24"/>
          <w:szCs w:val="24"/>
        </w:rPr>
        <w:t>Bachelor</w:t>
      </w:r>
      <w:r w:rsidRPr="004F7B36">
        <w:rPr>
          <w:spacing w:val="-11"/>
          <w:sz w:val="24"/>
          <w:szCs w:val="24"/>
        </w:rPr>
        <w:t xml:space="preserve"> </w:t>
      </w:r>
      <w:r w:rsidRPr="004F7B36">
        <w:rPr>
          <w:sz w:val="24"/>
          <w:szCs w:val="24"/>
        </w:rPr>
        <w:t>level</w:t>
      </w:r>
      <w:r w:rsidRPr="004F7B36">
        <w:rPr>
          <w:spacing w:val="-11"/>
          <w:sz w:val="24"/>
          <w:szCs w:val="24"/>
        </w:rPr>
        <w:t xml:space="preserve"> </w:t>
      </w:r>
      <w:r w:rsidRPr="004F7B36">
        <w:rPr>
          <w:sz w:val="24"/>
          <w:szCs w:val="24"/>
        </w:rPr>
        <w:t>social</w:t>
      </w:r>
      <w:r w:rsidRPr="004F7B36">
        <w:rPr>
          <w:spacing w:val="-11"/>
          <w:sz w:val="24"/>
          <w:szCs w:val="24"/>
        </w:rPr>
        <w:t xml:space="preserve"> </w:t>
      </w:r>
      <w:r w:rsidRPr="004F7B36">
        <w:rPr>
          <w:sz w:val="24"/>
          <w:szCs w:val="24"/>
        </w:rPr>
        <w:t>workers</w:t>
      </w:r>
      <w:r w:rsidRPr="004F7B36">
        <w:rPr>
          <w:spacing w:val="-10"/>
          <w:sz w:val="24"/>
          <w:szCs w:val="24"/>
        </w:rPr>
        <w:t xml:space="preserve"> </w:t>
      </w:r>
      <w:r w:rsidRPr="004F7B36">
        <w:rPr>
          <w:sz w:val="24"/>
          <w:szCs w:val="24"/>
        </w:rPr>
        <w:t>function</w:t>
      </w:r>
      <w:r w:rsidRPr="004F7B36">
        <w:rPr>
          <w:spacing w:val="-9"/>
          <w:sz w:val="24"/>
          <w:szCs w:val="24"/>
        </w:rPr>
        <w:t xml:space="preserve"> </w:t>
      </w:r>
      <w:r w:rsidRPr="004F7B36">
        <w:rPr>
          <w:sz w:val="24"/>
          <w:szCs w:val="24"/>
        </w:rPr>
        <w:t xml:space="preserve">as brokers and educators, </w:t>
      </w:r>
      <w:r w:rsidR="00F50A83" w:rsidRPr="004F7B36">
        <w:rPr>
          <w:sz w:val="24"/>
          <w:szCs w:val="24"/>
        </w:rPr>
        <w:t xml:space="preserve">group facilitators, </w:t>
      </w:r>
      <w:r w:rsidR="00757062" w:rsidRPr="004F7B36">
        <w:rPr>
          <w:sz w:val="24"/>
          <w:szCs w:val="24"/>
        </w:rPr>
        <w:t xml:space="preserve">counselors, </w:t>
      </w:r>
      <w:r w:rsidRPr="004F7B36">
        <w:rPr>
          <w:sz w:val="24"/>
          <w:szCs w:val="24"/>
        </w:rPr>
        <w:t xml:space="preserve">advocates and community organizers, researchers and policy analysts, case managers, </w:t>
      </w:r>
      <w:proofErr w:type="gramStart"/>
      <w:r w:rsidRPr="004F7B36">
        <w:rPr>
          <w:sz w:val="24"/>
          <w:szCs w:val="24"/>
        </w:rPr>
        <w:t>supervisors</w:t>
      </w:r>
      <w:proofErr w:type="gramEnd"/>
      <w:r w:rsidRPr="004F7B36">
        <w:rPr>
          <w:sz w:val="24"/>
          <w:szCs w:val="24"/>
        </w:rPr>
        <w:t xml:space="preserve"> and administrators</w:t>
      </w:r>
      <w:r>
        <w:t>.</w:t>
      </w:r>
      <w:r w:rsidR="00F50A83">
        <w:t xml:space="preserve"> </w:t>
      </w:r>
    </w:p>
    <w:p w14:paraId="043D69D7" w14:textId="77777777" w:rsidR="009B521B" w:rsidRDefault="009B521B" w:rsidP="009C45DC">
      <w:pPr>
        <w:widowControl/>
        <w:adjustRightInd w:val="0"/>
      </w:pPr>
    </w:p>
    <w:p w14:paraId="6FFF1839" w14:textId="2C528C45" w:rsidR="006E0798" w:rsidRPr="004F7B36" w:rsidRDefault="00F50A83" w:rsidP="00444B10">
      <w:pPr>
        <w:pStyle w:val="BodyText"/>
        <w:ind w:right="482"/>
      </w:pPr>
      <w:r w:rsidRPr="004F7B36">
        <w:t>Although social workers practice in diverse range of practice settings, they</w:t>
      </w:r>
      <w:r w:rsidR="009C45DC" w:rsidRPr="004F7B36">
        <w:t xml:space="preserve"> follow </w:t>
      </w:r>
      <w:r w:rsidR="00757062" w:rsidRPr="004F7B36">
        <w:t>the same</w:t>
      </w:r>
      <w:r w:rsidR="009C45DC" w:rsidRPr="004F7B36">
        <w:t xml:space="preserve"> professional code of ethics</w:t>
      </w:r>
      <w:r w:rsidR="0032130C" w:rsidRPr="004F7B36">
        <w:t xml:space="preserve">, the </w:t>
      </w:r>
      <w:hyperlink r:id="rId30" w:history="1">
        <w:r w:rsidR="0032130C" w:rsidRPr="004F7B36">
          <w:rPr>
            <w:rStyle w:val="Hyperlink"/>
          </w:rPr>
          <w:t>National Association of Social Workers (NASW) Code of Ethics</w:t>
        </w:r>
      </w:hyperlink>
      <w:r w:rsidR="009C45DC" w:rsidRPr="004F7B36">
        <w:t xml:space="preserve"> which sets the social work apart from other disciplines. Other distinguishing components of social work include a commitment to </w:t>
      </w:r>
      <w:r w:rsidR="009C45DC" w:rsidRPr="004F7B36">
        <w:rPr>
          <w:rFonts w:eastAsiaTheme="minorHAnsi"/>
        </w:rPr>
        <w:t>working with and on behalf of people who are economically and socially at risk, vulnerable, and who experience oppression and discrimination. Additionally, social workers share a common knowledge and skill set that enable them to work with diverse populations and to fill a range of roles in diverse settings.</w:t>
      </w:r>
      <w:r w:rsidR="00554CF0" w:rsidRPr="004F7B36">
        <w:rPr>
          <w:rFonts w:eastAsiaTheme="minorHAnsi"/>
        </w:rPr>
        <w:t xml:space="preserve"> </w:t>
      </w:r>
      <w:r w:rsidRPr="004F7B36">
        <w:t>Thus, the profession of social work requires practitioners who are flexible, socially and politically</w:t>
      </w:r>
      <w:r w:rsidRPr="004F7B36">
        <w:rPr>
          <w:spacing w:val="-6"/>
        </w:rPr>
        <w:t xml:space="preserve"> </w:t>
      </w:r>
      <w:r w:rsidRPr="004F7B36">
        <w:t>aware,</w:t>
      </w:r>
      <w:r w:rsidRPr="004F7B36">
        <w:rPr>
          <w:spacing w:val="-4"/>
        </w:rPr>
        <w:t xml:space="preserve"> </w:t>
      </w:r>
      <w:r w:rsidRPr="004F7B36">
        <w:t>self-motivated,</w:t>
      </w:r>
      <w:r w:rsidRPr="004F7B36">
        <w:rPr>
          <w:spacing w:val="-6"/>
        </w:rPr>
        <w:t xml:space="preserve"> </w:t>
      </w:r>
      <w:r w:rsidRPr="004F7B36">
        <w:t>eager</w:t>
      </w:r>
      <w:r w:rsidRPr="004F7B36">
        <w:rPr>
          <w:spacing w:val="-5"/>
        </w:rPr>
        <w:t xml:space="preserve"> </w:t>
      </w:r>
      <w:r w:rsidRPr="004F7B36">
        <w:t>to</w:t>
      </w:r>
      <w:r w:rsidRPr="004F7B36">
        <w:rPr>
          <w:spacing w:val="-3"/>
        </w:rPr>
        <w:t xml:space="preserve"> </w:t>
      </w:r>
      <w:r w:rsidRPr="004F7B36">
        <w:t>learn</w:t>
      </w:r>
      <w:r w:rsidRPr="004F7B36">
        <w:rPr>
          <w:spacing w:val="-3"/>
        </w:rPr>
        <w:t xml:space="preserve"> </w:t>
      </w:r>
      <w:r w:rsidRPr="004F7B36">
        <w:t>over</w:t>
      </w:r>
      <w:r w:rsidRPr="004F7B36">
        <w:rPr>
          <w:spacing w:val="-5"/>
        </w:rPr>
        <w:t xml:space="preserve"> </w:t>
      </w:r>
      <w:r w:rsidRPr="004F7B36">
        <w:t>a</w:t>
      </w:r>
      <w:r w:rsidRPr="004F7B36">
        <w:rPr>
          <w:spacing w:val="-5"/>
        </w:rPr>
        <w:t xml:space="preserve"> </w:t>
      </w:r>
      <w:r w:rsidRPr="004F7B36">
        <w:t>lifetime,</w:t>
      </w:r>
      <w:r w:rsidRPr="004F7B36">
        <w:rPr>
          <w:spacing w:val="-6"/>
        </w:rPr>
        <w:t xml:space="preserve"> </w:t>
      </w:r>
      <w:r w:rsidRPr="004F7B36">
        <w:t>desirous</w:t>
      </w:r>
      <w:r w:rsidRPr="004F7B36">
        <w:rPr>
          <w:spacing w:val="-6"/>
        </w:rPr>
        <w:t xml:space="preserve"> </w:t>
      </w:r>
      <w:r w:rsidRPr="004F7B36">
        <w:t>of</w:t>
      </w:r>
      <w:r w:rsidRPr="004F7B36">
        <w:rPr>
          <w:spacing w:val="-3"/>
        </w:rPr>
        <w:t xml:space="preserve"> </w:t>
      </w:r>
      <w:r w:rsidRPr="004F7B36">
        <w:t>personal</w:t>
      </w:r>
      <w:r w:rsidRPr="004F7B36">
        <w:rPr>
          <w:spacing w:val="-4"/>
        </w:rPr>
        <w:t xml:space="preserve"> </w:t>
      </w:r>
      <w:r w:rsidRPr="004F7B36">
        <w:t xml:space="preserve">growth, altruistic, comfortable with ambiguity, and interested in </w:t>
      </w:r>
      <w:r w:rsidR="00757062" w:rsidRPr="004F7B36">
        <w:t xml:space="preserve">the rights to self-determinations, social justice, and </w:t>
      </w:r>
      <w:r w:rsidRPr="004F7B36">
        <w:t xml:space="preserve">changing social conditions that are </w:t>
      </w:r>
      <w:proofErr w:type="gramStart"/>
      <w:r w:rsidRPr="004F7B36">
        <w:t>adverse</w:t>
      </w:r>
      <w:proofErr w:type="gramEnd"/>
      <w:r w:rsidRPr="004F7B36">
        <w:t xml:space="preserve"> to healthy human development. </w:t>
      </w:r>
    </w:p>
    <w:p w14:paraId="7D7F0400" w14:textId="0CC97B19" w:rsidR="009B521B" w:rsidRDefault="009B521B" w:rsidP="00444B10">
      <w:pPr>
        <w:pStyle w:val="BodyText"/>
        <w:ind w:right="482"/>
      </w:pPr>
    </w:p>
    <w:p w14:paraId="72E81B83" w14:textId="348FF257" w:rsidR="009B521B" w:rsidRDefault="009B521B" w:rsidP="00444B10">
      <w:pPr>
        <w:pStyle w:val="BodyText"/>
        <w:ind w:right="479"/>
      </w:pPr>
      <w:r>
        <w:t>In</w:t>
      </w:r>
      <w:r>
        <w:rPr>
          <w:spacing w:val="-11"/>
        </w:rPr>
        <w:t xml:space="preserve"> </w:t>
      </w:r>
      <w:r>
        <w:t>the</w:t>
      </w:r>
      <w:r>
        <w:rPr>
          <w:spacing w:val="-11"/>
        </w:rPr>
        <w:t xml:space="preserve"> </w:t>
      </w:r>
      <w:r>
        <w:t>State</w:t>
      </w:r>
      <w:r>
        <w:rPr>
          <w:spacing w:val="-11"/>
        </w:rPr>
        <w:t xml:space="preserve"> </w:t>
      </w:r>
      <w:r>
        <w:t>of</w:t>
      </w:r>
      <w:r>
        <w:rPr>
          <w:spacing w:val="-9"/>
        </w:rPr>
        <w:t xml:space="preserve"> </w:t>
      </w:r>
      <w:r>
        <w:t>Maine,</w:t>
      </w:r>
      <w:r>
        <w:rPr>
          <w:spacing w:val="-11"/>
        </w:rPr>
        <w:t xml:space="preserve"> </w:t>
      </w:r>
      <w:r>
        <w:t>society</w:t>
      </w:r>
      <w:r>
        <w:rPr>
          <w:spacing w:val="-14"/>
        </w:rPr>
        <w:t xml:space="preserve"> </w:t>
      </w:r>
      <w:r>
        <w:t>regulates</w:t>
      </w:r>
      <w:r>
        <w:rPr>
          <w:spacing w:val="-12"/>
        </w:rPr>
        <w:t xml:space="preserve"> </w:t>
      </w:r>
      <w:r>
        <w:t xml:space="preserve">the practice of social work through licensure at both the </w:t>
      </w:r>
      <w:proofErr w:type="gramStart"/>
      <w:r>
        <w:t>Bachelor’s</w:t>
      </w:r>
      <w:proofErr w:type="gramEnd"/>
      <w:r>
        <w:t xml:space="preserve"> and Master’s level of education. The statute in Maine State Law that governs the practice and use of</w:t>
      </w:r>
      <w:r>
        <w:rPr>
          <w:spacing w:val="40"/>
        </w:rPr>
        <w:t xml:space="preserve"> </w:t>
      </w:r>
      <w:r>
        <w:t>the title “Social</w:t>
      </w:r>
      <w:r>
        <w:rPr>
          <w:spacing w:val="-8"/>
        </w:rPr>
        <w:t xml:space="preserve"> </w:t>
      </w:r>
      <w:r>
        <w:t>Worker”</w:t>
      </w:r>
      <w:r>
        <w:rPr>
          <w:spacing w:val="-1"/>
        </w:rPr>
        <w:t xml:space="preserve"> </w:t>
      </w:r>
      <w:r>
        <w:t>is</w:t>
      </w:r>
      <w:r>
        <w:rPr>
          <w:spacing w:val="-3"/>
        </w:rPr>
        <w:t xml:space="preserve"> </w:t>
      </w:r>
      <w:r>
        <w:t>Title</w:t>
      </w:r>
      <w:r>
        <w:rPr>
          <w:spacing w:val="-2"/>
        </w:rPr>
        <w:t xml:space="preserve"> </w:t>
      </w:r>
      <w:r>
        <w:t>32, Chapter</w:t>
      </w:r>
      <w:r>
        <w:rPr>
          <w:spacing w:val="-1"/>
        </w:rPr>
        <w:t xml:space="preserve"> </w:t>
      </w:r>
      <w:r>
        <w:t>83 within</w:t>
      </w:r>
      <w:r>
        <w:rPr>
          <w:spacing w:val="-2"/>
        </w:rPr>
        <w:t xml:space="preserve"> </w:t>
      </w:r>
      <w:r>
        <w:t>the</w:t>
      </w:r>
      <w:r>
        <w:rPr>
          <w:spacing w:val="-2"/>
        </w:rPr>
        <w:t xml:space="preserve"> </w:t>
      </w:r>
      <w:r>
        <w:t>Department</w:t>
      </w:r>
      <w:r>
        <w:rPr>
          <w:spacing w:val="-3"/>
        </w:rPr>
        <w:t xml:space="preserve"> </w:t>
      </w:r>
      <w:r>
        <w:t>of Professional</w:t>
      </w:r>
      <w:r>
        <w:rPr>
          <w:spacing w:val="-3"/>
        </w:rPr>
        <w:t xml:space="preserve"> </w:t>
      </w:r>
      <w:r>
        <w:t xml:space="preserve">and Financial </w:t>
      </w:r>
      <w:r>
        <w:rPr>
          <w:spacing w:val="-2"/>
        </w:rPr>
        <w:t>Regulation.</w:t>
      </w:r>
      <w:r w:rsidR="0032130C">
        <w:rPr>
          <w:spacing w:val="-2"/>
        </w:rPr>
        <w:t xml:space="preserve"> </w:t>
      </w:r>
      <w:r w:rsidR="00554CF0">
        <w:rPr>
          <w:spacing w:val="-2"/>
        </w:rPr>
        <w:t xml:space="preserve">Finally, social workers are provided with a source of professional identity through affiliation with the </w:t>
      </w:r>
      <w:hyperlink r:id="rId31" w:history="1">
        <w:r w:rsidR="00554CF0" w:rsidRPr="00554CF0">
          <w:rPr>
            <w:rStyle w:val="Hyperlink"/>
            <w:spacing w:val="-2"/>
          </w:rPr>
          <w:t>National Association of Social Workers</w:t>
        </w:r>
      </w:hyperlink>
      <w:r w:rsidR="00554CF0">
        <w:rPr>
          <w:spacing w:val="-2"/>
        </w:rPr>
        <w:t xml:space="preserve">. </w:t>
      </w:r>
    </w:p>
    <w:p w14:paraId="14B16FE1" w14:textId="77777777" w:rsidR="006E0798" w:rsidRPr="00444B10" w:rsidRDefault="006E0798">
      <w:pPr>
        <w:pStyle w:val="BodyText"/>
        <w:spacing w:before="7"/>
      </w:pPr>
    </w:p>
    <w:p w14:paraId="761DCEC5" w14:textId="77777777" w:rsidR="006E0798" w:rsidRDefault="00000000">
      <w:pPr>
        <w:pStyle w:val="Heading2"/>
        <w:ind w:left="984"/>
        <w:jc w:val="left"/>
      </w:pPr>
      <w:bookmarkStart w:id="9" w:name="_Toc127171713"/>
      <w:r>
        <w:t>MISSION</w:t>
      </w:r>
      <w:r>
        <w:rPr>
          <w:spacing w:val="-4"/>
        </w:rPr>
        <w:t xml:space="preserve"> </w:t>
      </w:r>
      <w:r>
        <w:t>AND</w:t>
      </w:r>
      <w:r>
        <w:rPr>
          <w:spacing w:val="-6"/>
        </w:rPr>
        <w:t xml:space="preserve"> </w:t>
      </w:r>
      <w:r>
        <w:t>GOALS</w:t>
      </w:r>
      <w:r>
        <w:rPr>
          <w:spacing w:val="-5"/>
        </w:rPr>
        <w:t xml:space="preserve"> </w:t>
      </w:r>
      <w:r>
        <w:t>OF</w:t>
      </w:r>
      <w:r>
        <w:rPr>
          <w:spacing w:val="-6"/>
        </w:rPr>
        <w:t xml:space="preserve"> </w:t>
      </w:r>
      <w:r>
        <w:t>THE</w:t>
      </w:r>
      <w:r>
        <w:rPr>
          <w:spacing w:val="-5"/>
        </w:rPr>
        <w:t xml:space="preserve"> </w:t>
      </w:r>
      <w:r>
        <w:t>BACHELOR</w:t>
      </w:r>
      <w:r>
        <w:rPr>
          <w:spacing w:val="-6"/>
        </w:rPr>
        <w:t xml:space="preserve"> </w:t>
      </w:r>
      <w:r>
        <w:t>OF</w:t>
      </w:r>
      <w:r>
        <w:rPr>
          <w:spacing w:val="-6"/>
        </w:rPr>
        <w:t xml:space="preserve"> </w:t>
      </w:r>
      <w:r>
        <w:t>SOCIAL</w:t>
      </w:r>
      <w:r>
        <w:rPr>
          <w:spacing w:val="-5"/>
        </w:rPr>
        <w:t xml:space="preserve"> </w:t>
      </w:r>
      <w:r>
        <w:t>WORK</w:t>
      </w:r>
      <w:r>
        <w:rPr>
          <w:spacing w:val="-4"/>
        </w:rPr>
        <w:t xml:space="preserve"> </w:t>
      </w:r>
      <w:r>
        <w:rPr>
          <w:spacing w:val="-2"/>
        </w:rPr>
        <w:t>PROGRAM</w:t>
      </w:r>
      <w:bookmarkEnd w:id="9"/>
    </w:p>
    <w:p w14:paraId="396FEAF8" w14:textId="77777777" w:rsidR="006E0798" w:rsidRPr="00444B10" w:rsidRDefault="006E0798">
      <w:pPr>
        <w:pStyle w:val="BodyText"/>
        <w:spacing w:before="5"/>
        <w:rPr>
          <w:b/>
        </w:rPr>
      </w:pPr>
    </w:p>
    <w:p w14:paraId="7750E7A8" w14:textId="43A28013" w:rsidR="0032130C" w:rsidRDefault="0032130C" w:rsidP="004F7B36">
      <w:pPr>
        <w:pStyle w:val="BodyText"/>
        <w:rPr>
          <w:b/>
        </w:rPr>
      </w:pPr>
      <w:r w:rsidRPr="004F7B36">
        <w:rPr>
          <w:b/>
        </w:rPr>
        <w:t>Mission Statement of the Bachelor of Social Work Program</w:t>
      </w:r>
    </w:p>
    <w:p w14:paraId="4C18293A" w14:textId="77777777" w:rsidR="004F7B36" w:rsidRPr="004F7B36" w:rsidRDefault="004F7B36" w:rsidP="004F7B36">
      <w:pPr>
        <w:pStyle w:val="BodyText"/>
        <w:rPr>
          <w:b/>
        </w:rPr>
      </w:pPr>
    </w:p>
    <w:p w14:paraId="489A3BA9" w14:textId="1C6B0683" w:rsidR="00757062" w:rsidRDefault="00000000" w:rsidP="004F7B36">
      <w:pPr>
        <w:pStyle w:val="BodyText"/>
        <w:rPr>
          <w:color w:val="000000"/>
        </w:rPr>
      </w:pPr>
      <w:r w:rsidRPr="004F7B36">
        <w:rPr>
          <w:b/>
        </w:rPr>
        <w:t>I</w:t>
      </w:r>
      <w:r w:rsidRPr="004F7B36">
        <w:t>n conjunction with the mission statement of the University of Maine at Presque Isle the Bachelor of Social Work Program is committed to preparing students for entry-level professional</w:t>
      </w:r>
      <w:r w:rsidRPr="004F7B36">
        <w:rPr>
          <w:spacing w:val="-4"/>
        </w:rPr>
        <w:t xml:space="preserve"> </w:t>
      </w:r>
      <w:r w:rsidRPr="004F7B36">
        <w:t>generalist</w:t>
      </w:r>
      <w:r w:rsidRPr="004F7B36">
        <w:rPr>
          <w:spacing w:val="-3"/>
        </w:rPr>
        <w:t xml:space="preserve"> </w:t>
      </w:r>
      <w:r w:rsidRPr="004F7B36">
        <w:t>practice</w:t>
      </w:r>
      <w:r w:rsidR="0002191E" w:rsidRPr="004F7B36">
        <w:t xml:space="preserve">. </w:t>
      </w:r>
      <w:r w:rsidR="00ED42A3" w:rsidRPr="004F7B36">
        <w:rPr>
          <w:color w:val="000000"/>
        </w:rPr>
        <w:t>To accomplish this, a person in environment framework, global consciousness perspective, respect for human diversity, and knowledge based on scientific enquiry will be emphasized as the means to understand and practice social work ethics, values, and skills. The program is committed to promoting the well-being, growth and empowerment of all individuals, families, groups, communities, and organizational systems.</w:t>
      </w:r>
    </w:p>
    <w:p w14:paraId="3C67C307" w14:textId="77777777" w:rsidR="004F7B36" w:rsidRPr="004F7B36" w:rsidRDefault="004F7B36" w:rsidP="004F7B36">
      <w:pPr>
        <w:pStyle w:val="BodyText"/>
        <w:spacing w:before="92"/>
        <w:ind w:right="674"/>
        <w:rPr>
          <w:strike/>
        </w:rPr>
      </w:pPr>
    </w:p>
    <w:p w14:paraId="50B15553" w14:textId="55F2651E" w:rsidR="006E0798" w:rsidRDefault="009F31A4" w:rsidP="004F7B36">
      <w:pPr>
        <w:pStyle w:val="BodyText"/>
        <w:spacing w:before="92"/>
        <w:ind w:right="674"/>
        <w:rPr>
          <w:b/>
          <w:bCs/>
        </w:rPr>
      </w:pPr>
      <w:r w:rsidRPr="004F7B36">
        <w:rPr>
          <w:b/>
          <w:bCs/>
        </w:rPr>
        <w:t xml:space="preserve">BSW Program Learning </w:t>
      </w:r>
      <w:r w:rsidR="0002191E" w:rsidRPr="004F7B36">
        <w:rPr>
          <w:b/>
          <w:bCs/>
        </w:rPr>
        <w:t>Outcomes</w:t>
      </w:r>
    </w:p>
    <w:p w14:paraId="4F1E21F0" w14:textId="77777777" w:rsidR="004F7B36" w:rsidRPr="004F7B36" w:rsidRDefault="004F7B36" w:rsidP="004F7B36">
      <w:pPr>
        <w:pStyle w:val="BodyText"/>
        <w:spacing w:before="92"/>
        <w:ind w:right="674"/>
        <w:rPr>
          <w:b/>
          <w:bCs/>
          <w:strike/>
        </w:rPr>
      </w:pPr>
    </w:p>
    <w:p w14:paraId="4E3468BB" w14:textId="3BF5D776" w:rsidR="00ED42A3" w:rsidRDefault="00ED42A3" w:rsidP="004F7B36">
      <w:pPr>
        <w:pStyle w:val="NormalWeb"/>
        <w:spacing w:before="0" w:beforeAutospacing="0" w:after="160" w:afterAutospacing="0"/>
        <w:rPr>
          <w:rFonts w:ascii="Arial" w:hAnsi="Arial" w:cs="Arial"/>
          <w:color w:val="000000"/>
        </w:rPr>
      </w:pPr>
      <w:r w:rsidRPr="004F7B36">
        <w:rPr>
          <w:rFonts w:ascii="Arial" w:hAnsi="Arial" w:cs="Arial"/>
          <w:color w:val="000000"/>
        </w:rPr>
        <w:t>By developing in the following proficiency areas, social work graduates are able to effect positive social change by selecting and utilizing appropriate social work practices within wide varieties of client systems. The social work program strives to prepare its graduates to:</w:t>
      </w:r>
    </w:p>
    <w:p w14:paraId="6157AD25" w14:textId="7B9A5821" w:rsidR="00070ECB" w:rsidRDefault="00070ECB" w:rsidP="004F7B36">
      <w:pPr>
        <w:pStyle w:val="NormalWeb"/>
        <w:spacing w:before="0" w:beforeAutospacing="0" w:after="160" w:afterAutospacing="0"/>
        <w:rPr>
          <w:rFonts w:ascii="Arial" w:hAnsi="Arial" w:cs="Arial"/>
          <w:color w:val="000000"/>
        </w:rPr>
      </w:pPr>
    </w:p>
    <w:p w14:paraId="6B33D535" w14:textId="77777777" w:rsidR="00070ECB" w:rsidRPr="004F7B36" w:rsidRDefault="00070ECB" w:rsidP="004F7B36">
      <w:pPr>
        <w:pStyle w:val="NormalWeb"/>
        <w:spacing w:before="0" w:beforeAutospacing="0" w:after="160" w:afterAutospacing="0"/>
        <w:rPr>
          <w:rFonts w:ascii="Arial" w:hAnsi="Arial" w:cs="Arial"/>
        </w:rPr>
      </w:pPr>
    </w:p>
    <w:p w14:paraId="4BA2B46F" w14:textId="77777777" w:rsidR="00ED42A3" w:rsidRPr="00070ECB" w:rsidRDefault="00ED42A3" w:rsidP="00070ECB">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Plan and work with client systems of all sizes using culturally responsive, generalist social work methodology.</w:t>
      </w:r>
    </w:p>
    <w:p w14:paraId="3BF0F2BF"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shd w:val="clear" w:color="auto" w:fill="FFFFFF"/>
        </w:rPr>
        <w:t>Apply a practice framework that demonstrates social, racial, economic, and environmental justice to advance human rights for all system levels.</w:t>
      </w:r>
    </w:p>
    <w:p w14:paraId="259D5CDC"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Utilize global critical thinking and self-awareness.</w:t>
      </w:r>
    </w:p>
    <w:p w14:paraId="210024BD" w14:textId="77777777" w:rsidR="00ED42A3" w:rsidRPr="00070ECB" w:rsidRDefault="00ED42A3" w:rsidP="00ED42A3">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Engage in research informed practice and practice informed research and policy practice.</w:t>
      </w:r>
    </w:p>
    <w:p w14:paraId="69E2CB4F" w14:textId="0C62347E" w:rsidR="00070ECB" w:rsidRDefault="00ED42A3" w:rsidP="00070ECB">
      <w:pPr>
        <w:pStyle w:val="NormalWeb"/>
        <w:numPr>
          <w:ilvl w:val="0"/>
          <w:numId w:val="20"/>
        </w:numPr>
        <w:spacing w:before="0" w:beforeAutospacing="0" w:after="0" w:afterAutospacing="0"/>
        <w:textAlignment w:val="baseline"/>
        <w:rPr>
          <w:rFonts w:ascii="Arial" w:hAnsi="Arial" w:cs="Arial"/>
          <w:color w:val="000000"/>
        </w:rPr>
      </w:pPr>
      <w:r w:rsidRPr="00070ECB">
        <w:rPr>
          <w:rFonts w:ascii="Arial" w:hAnsi="Arial" w:cs="Arial"/>
          <w:color w:val="000000"/>
        </w:rPr>
        <w:t>Effect culturally responsive, inclusive change through practice in rural and global communities.</w:t>
      </w:r>
    </w:p>
    <w:p w14:paraId="2E847415" w14:textId="77777777" w:rsidR="00070ECB" w:rsidRPr="00070ECB" w:rsidRDefault="00070ECB" w:rsidP="00070ECB">
      <w:pPr>
        <w:pStyle w:val="NormalWeb"/>
        <w:spacing w:before="0" w:beforeAutospacing="0" w:after="0" w:afterAutospacing="0"/>
        <w:textAlignment w:val="baseline"/>
        <w:rPr>
          <w:rFonts w:ascii="Arial" w:hAnsi="Arial" w:cs="Arial"/>
          <w:color w:val="000000"/>
        </w:rPr>
      </w:pPr>
    </w:p>
    <w:p w14:paraId="0DB88B24" w14:textId="77777777" w:rsidR="006E0798" w:rsidRDefault="00000000" w:rsidP="00070ECB">
      <w:pPr>
        <w:pStyle w:val="Heading2"/>
        <w:ind w:left="0"/>
      </w:pPr>
      <w:bookmarkStart w:id="10" w:name="THE_GENERALIST_MODEL_OF_SOCIAL_WORK_PRAC"/>
      <w:bookmarkStart w:id="11" w:name="_Toc127171714"/>
      <w:bookmarkEnd w:id="10"/>
      <w:r>
        <w:t>THE</w:t>
      </w:r>
      <w:r>
        <w:rPr>
          <w:spacing w:val="-6"/>
        </w:rPr>
        <w:t xml:space="preserve"> </w:t>
      </w:r>
      <w:r>
        <w:t>GENERALIST</w:t>
      </w:r>
      <w:r>
        <w:rPr>
          <w:spacing w:val="-6"/>
        </w:rPr>
        <w:t xml:space="preserve"> </w:t>
      </w:r>
      <w:r>
        <w:t>MODEL</w:t>
      </w:r>
      <w:r>
        <w:rPr>
          <w:spacing w:val="-6"/>
        </w:rPr>
        <w:t xml:space="preserve"> </w:t>
      </w:r>
      <w:r>
        <w:t>OF</w:t>
      </w:r>
      <w:r>
        <w:rPr>
          <w:spacing w:val="-6"/>
        </w:rPr>
        <w:t xml:space="preserve"> </w:t>
      </w:r>
      <w:r>
        <w:t>SOCIAL</w:t>
      </w:r>
      <w:r>
        <w:rPr>
          <w:spacing w:val="-6"/>
        </w:rPr>
        <w:t xml:space="preserve"> </w:t>
      </w:r>
      <w:r>
        <w:t>WORK</w:t>
      </w:r>
      <w:r>
        <w:rPr>
          <w:spacing w:val="-6"/>
        </w:rPr>
        <w:t xml:space="preserve"> </w:t>
      </w:r>
      <w:r>
        <w:rPr>
          <w:spacing w:val="-2"/>
        </w:rPr>
        <w:t>PRACTICE</w:t>
      </w:r>
      <w:bookmarkEnd w:id="11"/>
    </w:p>
    <w:p w14:paraId="7BBE95FA" w14:textId="77777777" w:rsidR="006E0798" w:rsidRDefault="006E0798" w:rsidP="00070ECB">
      <w:pPr>
        <w:pStyle w:val="BodyText"/>
        <w:rPr>
          <w:b/>
        </w:rPr>
      </w:pPr>
    </w:p>
    <w:p w14:paraId="7C5256B8" w14:textId="4A585CFA" w:rsidR="00D92AD7" w:rsidRDefault="00000000" w:rsidP="00444B10">
      <w:pPr>
        <w:pStyle w:val="BodyText"/>
        <w:ind w:right="479"/>
      </w:pPr>
      <w:r>
        <w:t>The</w:t>
      </w:r>
      <w:r>
        <w:rPr>
          <w:spacing w:val="-1"/>
        </w:rPr>
        <w:t xml:space="preserve"> </w:t>
      </w:r>
      <w:r>
        <w:t>overall</w:t>
      </w:r>
      <w:r>
        <w:rPr>
          <w:spacing w:val="-2"/>
        </w:rPr>
        <w:t xml:space="preserve"> </w:t>
      </w:r>
      <w:r>
        <w:t>purpose</w:t>
      </w:r>
      <w:r>
        <w:rPr>
          <w:spacing w:val="-3"/>
        </w:rPr>
        <w:t xml:space="preserve"> </w:t>
      </w:r>
      <w:r>
        <w:t>of</w:t>
      </w:r>
      <w:r>
        <w:rPr>
          <w:spacing w:val="-1"/>
        </w:rPr>
        <w:t xml:space="preserve"> </w:t>
      </w:r>
      <w:r>
        <w:t>the</w:t>
      </w:r>
      <w:r>
        <w:rPr>
          <w:spacing w:val="-1"/>
        </w:rPr>
        <w:t xml:space="preserve"> </w:t>
      </w:r>
      <w:r w:rsidR="00495E5B">
        <w:rPr>
          <w:spacing w:val="-1"/>
        </w:rPr>
        <w:t xml:space="preserve">University of Maine at Presque Isle </w:t>
      </w:r>
      <w:r>
        <w:t>Bachelor</w:t>
      </w:r>
      <w:r>
        <w:rPr>
          <w:spacing w:val="-3"/>
        </w:rPr>
        <w:t xml:space="preserve"> </w:t>
      </w:r>
      <w:r>
        <w:t>of</w:t>
      </w:r>
      <w:r>
        <w:rPr>
          <w:spacing w:val="-1"/>
        </w:rPr>
        <w:t xml:space="preserve"> </w:t>
      </w:r>
      <w:r>
        <w:t>Social</w:t>
      </w:r>
      <w:r>
        <w:rPr>
          <w:spacing w:val="-5"/>
        </w:rPr>
        <w:t xml:space="preserve"> </w:t>
      </w:r>
      <w:r>
        <w:t>Work</w:t>
      </w:r>
      <w:r>
        <w:rPr>
          <w:spacing w:val="-2"/>
        </w:rPr>
        <w:t xml:space="preserve"> </w:t>
      </w:r>
      <w:r>
        <w:t>program is</w:t>
      </w:r>
      <w:r>
        <w:rPr>
          <w:spacing w:val="-2"/>
        </w:rPr>
        <w:t xml:space="preserve"> </w:t>
      </w:r>
      <w:r>
        <w:t>to</w:t>
      </w:r>
      <w:r>
        <w:rPr>
          <w:spacing w:val="-3"/>
        </w:rPr>
        <w:t xml:space="preserve"> </w:t>
      </w:r>
      <w:r>
        <w:t>prepare</w:t>
      </w:r>
      <w:r>
        <w:rPr>
          <w:spacing w:val="-1"/>
        </w:rPr>
        <w:t xml:space="preserve"> </w:t>
      </w:r>
      <w:r>
        <w:t>students</w:t>
      </w:r>
      <w:r>
        <w:rPr>
          <w:spacing w:val="-4"/>
        </w:rPr>
        <w:t xml:space="preserve"> </w:t>
      </w:r>
      <w:r>
        <w:t>for entry-level</w:t>
      </w:r>
      <w:r>
        <w:rPr>
          <w:spacing w:val="-4"/>
        </w:rPr>
        <w:t xml:space="preserve"> </w:t>
      </w:r>
      <w:r>
        <w:t>professional</w:t>
      </w:r>
      <w:r>
        <w:rPr>
          <w:spacing w:val="-4"/>
        </w:rPr>
        <w:t xml:space="preserve"> </w:t>
      </w:r>
      <w:r>
        <w:t>generalist</w:t>
      </w:r>
      <w:r>
        <w:rPr>
          <w:spacing w:val="-3"/>
        </w:rPr>
        <w:t xml:space="preserve"> </w:t>
      </w:r>
      <w:r>
        <w:t>social</w:t>
      </w:r>
      <w:r>
        <w:rPr>
          <w:spacing w:val="-4"/>
        </w:rPr>
        <w:t xml:space="preserve"> </w:t>
      </w:r>
      <w:r>
        <w:t>work</w:t>
      </w:r>
      <w:r>
        <w:rPr>
          <w:spacing w:val="-4"/>
        </w:rPr>
        <w:t xml:space="preserve"> </w:t>
      </w:r>
      <w:r>
        <w:t>practice</w:t>
      </w:r>
      <w:r>
        <w:rPr>
          <w:spacing w:val="-5"/>
        </w:rPr>
        <w:t xml:space="preserve"> </w:t>
      </w:r>
      <w:r w:rsidR="009F31A4">
        <w:t>as ethical and competent social workers within a diverse range of social welfare</w:t>
      </w:r>
      <w:r w:rsidR="00757062">
        <w:t xml:space="preserve"> and human service</w:t>
      </w:r>
      <w:r w:rsidR="009F31A4">
        <w:t xml:space="preserve"> settings. Social work education includes a knowledge base that is reflective of the values of the social work profession. Emphasis includes </w:t>
      </w:r>
      <w:r w:rsidR="00D92AD7">
        <w:t xml:space="preserve">knowledge, skills and problem-solving skills that can be used with individuals, families, groups, </w:t>
      </w:r>
      <w:proofErr w:type="gramStart"/>
      <w:r w:rsidR="00D92AD7">
        <w:t>organizations</w:t>
      </w:r>
      <w:proofErr w:type="gramEnd"/>
      <w:r w:rsidR="00D92AD7">
        <w:t xml:space="preserve"> or communities. Social workers educated as generalists possess a knowledge, value</w:t>
      </w:r>
      <w:r w:rsidR="0002191E">
        <w:t>,</w:t>
      </w:r>
      <w:r w:rsidR="00D92AD7">
        <w:t xml:space="preserve"> and skill base that is readily transferable among diverse contexts, locations, and problem situations. </w:t>
      </w:r>
    </w:p>
    <w:p w14:paraId="7DD5C188" w14:textId="4A35DA8B" w:rsidR="00D92AD7" w:rsidRDefault="00D92AD7" w:rsidP="00444B10">
      <w:pPr>
        <w:pStyle w:val="BodyText"/>
        <w:spacing w:before="120"/>
        <w:ind w:right="477"/>
      </w:pPr>
      <w:r>
        <w:t>Generalist social work education enhances the effectiveness of graduates in addressing and alleviating the varied social problems of our region.</w:t>
      </w:r>
      <w:r>
        <w:rPr>
          <w:spacing w:val="-5"/>
        </w:rPr>
        <w:t xml:space="preserve"> </w:t>
      </w:r>
      <w:r>
        <w:t>The</w:t>
      </w:r>
      <w:r>
        <w:rPr>
          <w:spacing w:val="-7"/>
        </w:rPr>
        <w:t xml:space="preserve"> </w:t>
      </w:r>
      <w:r>
        <w:t>UMPI</w:t>
      </w:r>
      <w:r>
        <w:rPr>
          <w:spacing w:val="-5"/>
        </w:rPr>
        <w:t xml:space="preserve"> </w:t>
      </w:r>
      <w:r>
        <w:t>BSW</w:t>
      </w:r>
      <w:r>
        <w:rPr>
          <w:spacing w:val="-2"/>
        </w:rPr>
        <w:t xml:space="preserve"> </w:t>
      </w:r>
      <w:r>
        <w:t>program</w:t>
      </w:r>
      <w:r>
        <w:rPr>
          <w:spacing w:val="-4"/>
        </w:rPr>
        <w:t xml:space="preserve"> </w:t>
      </w:r>
      <w:r>
        <w:t>resides</w:t>
      </w:r>
      <w:r>
        <w:rPr>
          <w:spacing w:val="-5"/>
        </w:rPr>
        <w:t xml:space="preserve"> </w:t>
      </w:r>
      <w:r>
        <w:t>in</w:t>
      </w:r>
      <w:r>
        <w:rPr>
          <w:spacing w:val="-7"/>
        </w:rPr>
        <w:t xml:space="preserve"> </w:t>
      </w:r>
      <w:r>
        <w:t>a</w:t>
      </w:r>
      <w:r>
        <w:rPr>
          <w:spacing w:val="-4"/>
        </w:rPr>
        <w:t xml:space="preserve"> </w:t>
      </w:r>
      <w:r w:rsidR="00495E5B">
        <w:t>rural</w:t>
      </w:r>
      <w:r>
        <w:rPr>
          <w:spacing w:val="-4"/>
        </w:rPr>
        <w:t xml:space="preserve"> </w:t>
      </w:r>
      <w:r>
        <w:t>area.</w:t>
      </w:r>
      <w:r>
        <w:rPr>
          <w:spacing w:val="-7"/>
        </w:rPr>
        <w:t xml:space="preserve"> </w:t>
      </w:r>
      <w:r>
        <w:t xml:space="preserve">The program stresses that by starting where the client is </w:t>
      </w:r>
      <w:r w:rsidR="00495E5B">
        <w:t xml:space="preserve">at </w:t>
      </w:r>
      <w:r>
        <w:t>and by utilizing their own strengths</w:t>
      </w:r>
      <w:r w:rsidR="00495E5B">
        <w:t>, we</w:t>
      </w:r>
      <w:r>
        <w:t xml:space="preserve"> empower people to move toward positive change. The economic base for rural Maine is driven by either global industry such as tourism and lumbering or </w:t>
      </w:r>
      <w:r w:rsidR="00852254">
        <w:t>self-employment</w:t>
      </w:r>
      <w:r>
        <w:t>. Therefore, service delivery is most often organized through not-for-profit agencies and organizations.</w:t>
      </w:r>
      <w:r>
        <w:rPr>
          <w:spacing w:val="40"/>
        </w:rPr>
        <w:t xml:space="preserve"> </w:t>
      </w:r>
      <w:r>
        <w:t>Social</w:t>
      </w:r>
      <w:r>
        <w:rPr>
          <w:spacing w:val="-10"/>
        </w:rPr>
        <w:t xml:space="preserve"> </w:t>
      </w:r>
      <w:r>
        <w:t>workers</w:t>
      </w:r>
      <w:r>
        <w:rPr>
          <w:spacing w:val="-4"/>
        </w:rPr>
        <w:t xml:space="preserve"> </w:t>
      </w:r>
      <w:r>
        <w:t>are</w:t>
      </w:r>
      <w:r>
        <w:rPr>
          <w:spacing w:val="-3"/>
        </w:rPr>
        <w:t xml:space="preserve"> </w:t>
      </w:r>
      <w:r>
        <w:t>the</w:t>
      </w:r>
      <w:r>
        <w:rPr>
          <w:spacing w:val="-6"/>
        </w:rPr>
        <w:t xml:space="preserve"> </w:t>
      </w:r>
      <w:r>
        <w:t>backbone</w:t>
      </w:r>
      <w:r>
        <w:rPr>
          <w:spacing w:val="-6"/>
        </w:rPr>
        <w:t xml:space="preserve"> </w:t>
      </w:r>
      <w:r w:rsidR="00495E5B">
        <w:t>for this</w:t>
      </w:r>
      <w:r>
        <w:rPr>
          <w:spacing w:val="-6"/>
        </w:rPr>
        <w:t xml:space="preserve"> </w:t>
      </w:r>
      <w:r>
        <w:t>workforce.</w:t>
      </w:r>
      <w:r>
        <w:rPr>
          <w:spacing w:val="40"/>
        </w:rPr>
        <w:t xml:space="preserve"> </w:t>
      </w:r>
      <w:r>
        <w:t>The</w:t>
      </w:r>
      <w:r>
        <w:rPr>
          <w:spacing w:val="40"/>
        </w:rPr>
        <w:t xml:space="preserve"> </w:t>
      </w:r>
      <w:r>
        <w:t>rural</w:t>
      </w:r>
      <w:r>
        <w:rPr>
          <w:spacing w:val="-5"/>
        </w:rPr>
        <w:t xml:space="preserve"> </w:t>
      </w:r>
      <w:r>
        <w:t>social</w:t>
      </w:r>
      <w:r>
        <w:rPr>
          <w:spacing w:val="-5"/>
        </w:rPr>
        <w:t xml:space="preserve"> </w:t>
      </w:r>
      <w:r>
        <w:t xml:space="preserve">service delivery systems of Maine </w:t>
      </w:r>
      <w:proofErr w:type="gramStart"/>
      <w:r>
        <w:t>are in need of</w:t>
      </w:r>
      <w:proofErr w:type="gramEnd"/>
      <w:r>
        <w:t xml:space="preserve"> practitioners who can competently fulfill a variety of practice roles, e.g., broker, advocate, administrator, case manager, networker, community organizer, group facilitator, change agent. Lastly, the ability to ask the salient questions, determine the best means of addressing issues, and then implementing the strategies to effect change describes the critical thinking aspect of this </w:t>
      </w:r>
      <w:r w:rsidR="00495E5B">
        <w:t xml:space="preserve">generalist </w:t>
      </w:r>
      <w:r>
        <w:t>BSW program.</w:t>
      </w:r>
    </w:p>
    <w:p w14:paraId="2C5AF3CE" w14:textId="3848031F" w:rsidR="00554CF0" w:rsidRDefault="00554CF0" w:rsidP="00070ECB">
      <w:pPr>
        <w:rPr>
          <w:rFonts w:ascii="Times New Roman"/>
          <w:sz w:val="20"/>
        </w:rPr>
      </w:pPr>
      <w:bookmarkStart w:id="12" w:name="1._Values_and_Ethics"/>
      <w:bookmarkEnd w:id="12"/>
    </w:p>
    <w:p w14:paraId="29595DC4" w14:textId="660BDAB9" w:rsidR="00FE4F6A" w:rsidRDefault="00FE4F6A">
      <w:pPr>
        <w:rPr>
          <w:sz w:val="25"/>
        </w:rPr>
      </w:pPr>
      <w:r>
        <w:rPr>
          <w:sz w:val="25"/>
        </w:rPr>
        <w:br w:type="page"/>
      </w:r>
    </w:p>
    <w:p w14:paraId="6FD2EABB" w14:textId="77777777" w:rsidR="00554CF0" w:rsidRDefault="00554CF0" w:rsidP="00554CF0">
      <w:pPr>
        <w:rPr>
          <w:sz w:val="25"/>
        </w:rPr>
      </w:pPr>
    </w:p>
    <w:p w14:paraId="5F19F2B6" w14:textId="4F18768B" w:rsidR="006E0798" w:rsidRDefault="00000000">
      <w:pPr>
        <w:pStyle w:val="Heading2"/>
        <w:spacing w:before="92"/>
        <w:ind w:right="1182"/>
        <w:rPr>
          <w:strike/>
          <w:spacing w:val="-2"/>
        </w:rPr>
      </w:pPr>
      <w:bookmarkStart w:id="13" w:name="BACCALAUREATE_EDUCATIONAL_LEARNING_OUTCO"/>
      <w:bookmarkStart w:id="14" w:name="_Toc127171715"/>
      <w:bookmarkEnd w:id="13"/>
      <w:r>
        <w:rPr>
          <w:spacing w:val="-2"/>
        </w:rPr>
        <w:t>B</w:t>
      </w:r>
      <w:r w:rsidR="00495E5B">
        <w:rPr>
          <w:spacing w:val="-2"/>
        </w:rPr>
        <w:t>achelor of Social Work</w:t>
      </w:r>
      <w:r w:rsidR="00D92AD7">
        <w:rPr>
          <w:spacing w:val="-2"/>
        </w:rPr>
        <w:t xml:space="preserve"> Program Competencies and Practice Behaviors</w:t>
      </w:r>
      <w:bookmarkEnd w:id="14"/>
      <w:r>
        <w:rPr>
          <w:spacing w:val="4"/>
        </w:rPr>
        <w:t xml:space="preserve"> </w:t>
      </w:r>
    </w:p>
    <w:p w14:paraId="0DABB2A2" w14:textId="48E16B13" w:rsidR="00D92AD7" w:rsidRPr="00070ECB" w:rsidRDefault="00D92AD7" w:rsidP="00FE4F6A">
      <w:pPr>
        <w:pStyle w:val="Heading2"/>
        <w:spacing w:before="92"/>
        <w:ind w:left="0" w:right="1182"/>
        <w:jc w:val="left"/>
        <w:rPr>
          <w:b w:val="0"/>
          <w:bCs w:val="0"/>
        </w:rPr>
      </w:pPr>
      <w:bookmarkStart w:id="15" w:name="_Toc127171716"/>
      <w:r w:rsidRPr="00070ECB">
        <w:rPr>
          <w:b w:val="0"/>
          <w:bCs w:val="0"/>
          <w:spacing w:val="-2"/>
        </w:rPr>
        <w:t>After completing the BSW program, students will be able to:</w:t>
      </w:r>
      <w:bookmarkEnd w:id="15"/>
    </w:p>
    <w:p w14:paraId="01811FEA" w14:textId="77777777" w:rsidR="006E0798" w:rsidRPr="00070ECB" w:rsidRDefault="006E0798" w:rsidP="00070ECB">
      <w:pPr>
        <w:pStyle w:val="BodyText"/>
        <w:rPr>
          <w:b/>
        </w:rPr>
      </w:pPr>
    </w:p>
    <w:p w14:paraId="09AA3A45" w14:textId="0A2BFBA1" w:rsidR="00732DC5" w:rsidRPr="00070ECB" w:rsidRDefault="00732DC5" w:rsidP="00070ECB">
      <w:pPr>
        <w:pStyle w:val="ListParagraph"/>
        <w:numPr>
          <w:ilvl w:val="0"/>
          <w:numId w:val="21"/>
        </w:numPr>
        <w:rPr>
          <w:sz w:val="24"/>
          <w:szCs w:val="24"/>
        </w:rPr>
      </w:pPr>
      <w:r w:rsidRPr="00070ECB">
        <w:rPr>
          <w:sz w:val="24"/>
          <w:szCs w:val="24"/>
        </w:rPr>
        <w:t>Demonstrate Ethical and Professional Behavior.</w:t>
      </w:r>
    </w:p>
    <w:p w14:paraId="4E0753F0" w14:textId="6D0B24A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Make ethical decisions by applying the standards of the National Association of Social Workers Code of Ethics, relevant laws and regulations, models for ethical decision making, ethical conduct of research, and additional codes of ethics within the profession </w:t>
      </w:r>
      <w:proofErr w:type="spellStart"/>
      <w:proofErr w:type="gramStart"/>
      <w:r w:rsidRPr="00070ECB">
        <w:rPr>
          <w:color w:val="000000"/>
          <w:sz w:val="24"/>
          <w:szCs w:val="24"/>
          <w:shd w:val="clear" w:color="auto" w:fill="FFFFFF"/>
        </w:rPr>
        <w:t>a</w:t>
      </w:r>
      <w:proofErr w:type="spellEnd"/>
      <w:proofErr w:type="gramEnd"/>
      <w:r w:rsidRPr="00070ECB">
        <w:rPr>
          <w:color w:val="000000"/>
          <w:sz w:val="24"/>
          <w:szCs w:val="24"/>
          <w:shd w:val="clear" w:color="auto" w:fill="FFFFFF"/>
        </w:rPr>
        <w:t xml:space="preserve"> appropriate to the context</w:t>
      </w:r>
    </w:p>
    <w:p w14:paraId="5CEF42D3" w14:textId="68A01DB1"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professional behavior; appearance; and oral, written, and electronic communication.</w:t>
      </w:r>
    </w:p>
    <w:p w14:paraId="61A00696" w14:textId="2534EC30"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technology ethically and appropriately to facilitate practice outcomes.</w:t>
      </w:r>
    </w:p>
    <w:p w14:paraId="7A55BF8E" w14:textId="1A36B700"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supervision and consultation to guide professional judgment and behavior.</w:t>
      </w:r>
    </w:p>
    <w:p w14:paraId="628A2695" w14:textId="63B45A47" w:rsidR="00732DC5" w:rsidRPr="00070ECB" w:rsidRDefault="00732DC5" w:rsidP="00070ECB">
      <w:pPr>
        <w:pStyle w:val="ListParagraph"/>
        <w:numPr>
          <w:ilvl w:val="0"/>
          <w:numId w:val="21"/>
        </w:numPr>
        <w:rPr>
          <w:sz w:val="24"/>
          <w:szCs w:val="24"/>
        </w:rPr>
      </w:pPr>
      <w:r w:rsidRPr="00070ECB">
        <w:rPr>
          <w:sz w:val="24"/>
          <w:szCs w:val="24"/>
        </w:rPr>
        <w:t>Advance Human Rights and Social, Racial, Economic, and Environmental Justice.</w:t>
      </w:r>
    </w:p>
    <w:p w14:paraId="56DFD327" w14:textId="76738C7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Advocate for human rights at the individual, family, group, organizational, and community system levels.</w:t>
      </w:r>
    </w:p>
    <w:p w14:paraId="49E1CD43" w14:textId="3D2B50BD"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Engage in practices that advance human rights to promote social, racial, economic, and environmental justice.</w:t>
      </w:r>
    </w:p>
    <w:p w14:paraId="68F700D6" w14:textId="297F4E96" w:rsidR="00732DC5" w:rsidRPr="00070ECB" w:rsidRDefault="00732DC5" w:rsidP="00070ECB">
      <w:pPr>
        <w:pStyle w:val="ListParagraph"/>
        <w:numPr>
          <w:ilvl w:val="0"/>
          <w:numId w:val="21"/>
        </w:numPr>
        <w:rPr>
          <w:sz w:val="24"/>
          <w:szCs w:val="24"/>
        </w:rPr>
      </w:pPr>
      <w:r w:rsidRPr="00070ECB">
        <w:rPr>
          <w:sz w:val="24"/>
          <w:szCs w:val="24"/>
        </w:rPr>
        <w:t>Engage Anti-Racism, Diversity, Equity, and Inclusion (ADEI) in Practice.</w:t>
      </w:r>
    </w:p>
    <w:p w14:paraId="44812543" w14:textId="489EDA7B"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anti-racist and anti-oppressive social work practice at the individual, family, group, organizational, community, research, and policy levels.</w:t>
      </w:r>
    </w:p>
    <w:p w14:paraId="11306A31" w14:textId="46FEF17A"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Demonstrate cultural humility by applying critical reflection, self-awareness, and self-regulation to manage the influence of bias, power, privilege, and values in working with clients and constituencies, acknowledging them as experts of their own lived experiences.</w:t>
      </w:r>
    </w:p>
    <w:p w14:paraId="66E8025B" w14:textId="5A0D90E2" w:rsidR="00732DC5" w:rsidRPr="00070ECB" w:rsidRDefault="00732DC5" w:rsidP="00070ECB">
      <w:pPr>
        <w:pStyle w:val="ListParagraph"/>
        <w:numPr>
          <w:ilvl w:val="0"/>
          <w:numId w:val="21"/>
        </w:numPr>
        <w:rPr>
          <w:sz w:val="24"/>
          <w:szCs w:val="24"/>
        </w:rPr>
      </w:pPr>
      <w:r w:rsidRPr="00070ECB">
        <w:rPr>
          <w:sz w:val="24"/>
          <w:szCs w:val="24"/>
        </w:rPr>
        <w:t>Engage in Practice-Informed Research and Research-Informed Practice.</w:t>
      </w:r>
    </w:p>
    <w:p w14:paraId="5B2FF66D" w14:textId="3BE92D24"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research findings to inform and improve practice Policy, and programs.</w:t>
      </w:r>
    </w:p>
    <w:p w14:paraId="7B759391" w14:textId="359109E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Identify ethical, culturally informed, anti-racist, and anti-oppressive strategies that address inherent biases for use in quantitative and qualitative research methods to advance the purposes of social work.</w:t>
      </w:r>
    </w:p>
    <w:p w14:paraId="6DAF5D7C" w14:textId="5E51278E" w:rsidR="00732DC5" w:rsidRPr="00070ECB" w:rsidRDefault="00732DC5" w:rsidP="00070ECB">
      <w:pPr>
        <w:pStyle w:val="ListParagraph"/>
        <w:numPr>
          <w:ilvl w:val="0"/>
          <w:numId w:val="21"/>
        </w:numPr>
        <w:rPr>
          <w:sz w:val="24"/>
          <w:szCs w:val="24"/>
        </w:rPr>
      </w:pPr>
      <w:r w:rsidRPr="00070ECB">
        <w:rPr>
          <w:sz w:val="24"/>
          <w:szCs w:val="24"/>
        </w:rPr>
        <w:t>Engage in Policy Practice</w:t>
      </w:r>
    </w:p>
    <w:p w14:paraId="0F2D7794" w14:textId="51CB636C"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social justice, anti-racist, and anti-oppressive lenses to assess how social welfare policies affect the delivery of and access to social services.</w:t>
      </w:r>
    </w:p>
    <w:p w14:paraId="02B20AB8" w14:textId="15C09F8F"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critical thinking to analyze, formulate, and advocate for policies that advance human rights and social, racial, economic, and environmental justice.</w:t>
      </w:r>
    </w:p>
    <w:p w14:paraId="7BA2449F" w14:textId="5DBB7C90" w:rsidR="00732DC5" w:rsidRPr="00070ECB" w:rsidRDefault="00732DC5" w:rsidP="00070ECB">
      <w:pPr>
        <w:pStyle w:val="ListParagraph"/>
        <w:numPr>
          <w:ilvl w:val="0"/>
          <w:numId w:val="21"/>
        </w:numPr>
        <w:rPr>
          <w:sz w:val="24"/>
          <w:szCs w:val="24"/>
        </w:rPr>
      </w:pPr>
      <w:r w:rsidRPr="00070ECB">
        <w:rPr>
          <w:sz w:val="24"/>
          <w:szCs w:val="24"/>
        </w:rPr>
        <w:t>Engage with Individuals, Families, Groups, Organizations, and Communities.</w:t>
      </w:r>
    </w:p>
    <w:p w14:paraId="714E23AC" w14:textId="54AD24AA"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knowledge of human behavior and person-in-environment, as well as inter-professional conceptual frameworks, to engage with clients and constituencies.</w:t>
      </w:r>
    </w:p>
    <w:p w14:paraId="11646308" w14:textId="546A0248"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Use empathy, reflection, and interpersonal skills to engage in culturally responsive practice with clients and constituencies.</w:t>
      </w:r>
    </w:p>
    <w:p w14:paraId="1B2F7B3B" w14:textId="61CE54EF" w:rsidR="00732DC5" w:rsidRPr="00070ECB" w:rsidRDefault="00732DC5" w:rsidP="00070ECB">
      <w:pPr>
        <w:pStyle w:val="ListParagraph"/>
        <w:numPr>
          <w:ilvl w:val="0"/>
          <w:numId w:val="21"/>
        </w:numPr>
        <w:rPr>
          <w:sz w:val="24"/>
          <w:szCs w:val="24"/>
        </w:rPr>
      </w:pPr>
      <w:r w:rsidRPr="00070ECB">
        <w:rPr>
          <w:sz w:val="24"/>
          <w:szCs w:val="24"/>
        </w:rPr>
        <w:t>Assess Individuals, Families, Groups, Organizations, and Communities.</w:t>
      </w:r>
    </w:p>
    <w:p w14:paraId="7E1E0C64" w14:textId="5292006C"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Apply theories of human behavior and person-in-environment, as well as other culturally responsive and interprofessional conceptual frameworks, when assessing clients and constituencies.</w:t>
      </w:r>
    </w:p>
    <w:p w14:paraId="462712F7" w14:textId="519B060E"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Demonstrate respect for client self-determination during the assessment process by collaborating with clients and constituencies in developing a mutually agreed-upon </w:t>
      </w:r>
      <w:proofErr w:type="gramStart"/>
      <w:r w:rsidRPr="00070ECB">
        <w:rPr>
          <w:color w:val="000000"/>
          <w:sz w:val="24"/>
          <w:szCs w:val="24"/>
          <w:shd w:val="clear" w:color="auto" w:fill="FFFFFF"/>
        </w:rPr>
        <w:t>plan</w:t>
      </w:r>
      <w:proofErr w:type="gramEnd"/>
    </w:p>
    <w:p w14:paraId="43442C64" w14:textId="1EC2A706" w:rsidR="00070ECB" w:rsidRDefault="00070ECB" w:rsidP="00070ECB">
      <w:pPr>
        <w:rPr>
          <w:sz w:val="24"/>
          <w:szCs w:val="24"/>
        </w:rPr>
      </w:pPr>
    </w:p>
    <w:p w14:paraId="2C8E5D3C" w14:textId="77777777" w:rsidR="00070ECB" w:rsidRPr="00070ECB" w:rsidRDefault="00070ECB" w:rsidP="00070ECB">
      <w:pPr>
        <w:rPr>
          <w:sz w:val="24"/>
          <w:szCs w:val="24"/>
        </w:rPr>
      </w:pPr>
    </w:p>
    <w:p w14:paraId="07973677" w14:textId="546AC0C7" w:rsidR="00732DC5" w:rsidRPr="00070ECB" w:rsidRDefault="00732DC5" w:rsidP="00070ECB">
      <w:pPr>
        <w:pStyle w:val="ListParagraph"/>
        <w:numPr>
          <w:ilvl w:val="0"/>
          <w:numId w:val="21"/>
        </w:numPr>
        <w:rPr>
          <w:sz w:val="24"/>
          <w:szCs w:val="24"/>
        </w:rPr>
      </w:pPr>
      <w:r w:rsidRPr="00070ECB">
        <w:rPr>
          <w:sz w:val="24"/>
          <w:szCs w:val="24"/>
        </w:rPr>
        <w:t>Intervene with Individuals, Families, Groups, Organizations, and Communities.</w:t>
      </w:r>
    </w:p>
    <w:p w14:paraId="1B6031FF" w14:textId="432D9F87"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Engage with clients and constituencies to critically choose and implement culturally responsive, evidence-informed interventions to achieve client and constituency goals.</w:t>
      </w:r>
    </w:p>
    <w:p w14:paraId="484DD8A2" w14:textId="3D6F9A59"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Incorporate culturally responsive methods to negotiate, mediate, and advocate with and on behalf of clients and constituencies.</w:t>
      </w:r>
    </w:p>
    <w:p w14:paraId="4F113744" w14:textId="1AC951E4" w:rsidR="00732DC5" w:rsidRPr="00070ECB" w:rsidRDefault="00732DC5" w:rsidP="00070ECB">
      <w:pPr>
        <w:pStyle w:val="ListParagraph"/>
        <w:numPr>
          <w:ilvl w:val="0"/>
          <w:numId w:val="21"/>
        </w:numPr>
        <w:rPr>
          <w:sz w:val="24"/>
          <w:szCs w:val="24"/>
        </w:rPr>
      </w:pPr>
      <w:r w:rsidRPr="00070ECB">
        <w:rPr>
          <w:sz w:val="24"/>
          <w:szCs w:val="24"/>
        </w:rPr>
        <w:t>Evaluate Practice with Individuals, Families, Groups, Organizations, and Communities.</w:t>
      </w:r>
    </w:p>
    <w:p w14:paraId="600E2C60" w14:textId="44656974"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Select and use culturally responsive methods for evaluation of outcomes.</w:t>
      </w:r>
    </w:p>
    <w:p w14:paraId="018B6ED8" w14:textId="62414539" w:rsidR="00732DC5" w:rsidRPr="00070ECB" w:rsidRDefault="00732DC5" w:rsidP="00070ECB">
      <w:pPr>
        <w:pStyle w:val="ListParagraph"/>
        <w:numPr>
          <w:ilvl w:val="1"/>
          <w:numId w:val="21"/>
        </w:numPr>
        <w:rPr>
          <w:sz w:val="24"/>
          <w:szCs w:val="24"/>
        </w:rPr>
      </w:pPr>
      <w:r w:rsidRPr="00070ECB">
        <w:rPr>
          <w:color w:val="000000"/>
          <w:sz w:val="24"/>
          <w:szCs w:val="24"/>
          <w:shd w:val="clear" w:color="auto" w:fill="FFFFFF"/>
        </w:rPr>
        <w:t xml:space="preserve">Critically analyze outcomes and apply evaluation findings to improve practice effectiveness with individuals, families, groups, </w:t>
      </w:r>
      <w:proofErr w:type="gramStart"/>
      <w:r w:rsidRPr="00070ECB">
        <w:rPr>
          <w:color w:val="000000"/>
          <w:sz w:val="24"/>
          <w:szCs w:val="24"/>
          <w:shd w:val="clear" w:color="auto" w:fill="FFFFFF"/>
        </w:rPr>
        <w:t>organizations</w:t>
      </w:r>
      <w:proofErr w:type="gramEnd"/>
      <w:r w:rsidRPr="00070ECB">
        <w:rPr>
          <w:color w:val="000000"/>
          <w:sz w:val="24"/>
          <w:szCs w:val="24"/>
          <w:shd w:val="clear" w:color="auto" w:fill="FFFFFF"/>
        </w:rPr>
        <w:t xml:space="preserve"> and communities</w:t>
      </w:r>
    </w:p>
    <w:p w14:paraId="2A30FDC0" w14:textId="77777777" w:rsidR="00732DC5" w:rsidRPr="00070ECB" w:rsidRDefault="00732DC5" w:rsidP="00070ECB">
      <w:pPr>
        <w:ind w:left="720"/>
        <w:rPr>
          <w:sz w:val="24"/>
          <w:szCs w:val="24"/>
        </w:rPr>
      </w:pPr>
    </w:p>
    <w:p w14:paraId="0141E73E" w14:textId="31E1415E" w:rsidR="00732DC5" w:rsidRPr="00D92AD7" w:rsidRDefault="00732DC5" w:rsidP="00FE4F6A">
      <w:pPr>
        <w:rPr>
          <w:rFonts w:ascii="Times New Roman"/>
          <w:strike/>
        </w:rPr>
      </w:pPr>
      <w:r w:rsidRPr="00070ECB">
        <w:rPr>
          <w:sz w:val="24"/>
          <w:szCs w:val="24"/>
        </w:rPr>
        <w:t>Each competency describes knowledge, values, skills</w:t>
      </w:r>
      <w:r w:rsidR="00554CF0" w:rsidRPr="00070ECB">
        <w:rPr>
          <w:sz w:val="24"/>
          <w:szCs w:val="24"/>
        </w:rPr>
        <w:t>,</w:t>
      </w:r>
      <w:r w:rsidRPr="00070ECB">
        <w:rPr>
          <w:sz w:val="24"/>
          <w:szCs w:val="24"/>
        </w:rPr>
        <w:t xml:space="preserve"> cognitive and affective processes that comprise the competency at the generalist level of practice, followed by a set of behaviors that integrate these components.  The goal of the outcome approach is to demonstrate the integration and application of the competencies in practice with individuals, families, groups, organizations, and </w:t>
      </w:r>
      <w:proofErr w:type="gramStart"/>
      <w:r w:rsidRPr="00070ECB">
        <w:rPr>
          <w:sz w:val="24"/>
          <w:szCs w:val="24"/>
        </w:rPr>
        <w:t>communities</w:t>
      </w:r>
      <w:proofErr w:type="gramEnd"/>
    </w:p>
    <w:p w14:paraId="24C0AC43" w14:textId="77777777" w:rsidR="006E0798" w:rsidRPr="00D92AD7" w:rsidRDefault="006E0798">
      <w:pPr>
        <w:pStyle w:val="BodyText"/>
        <w:rPr>
          <w:rFonts w:ascii="Times New Roman"/>
          <w:strike/>
          <w:sz w:val="36"/>
        </w:rPr>
      </w:pPr>
    </w:p>
    <w:p w14:paraId="622A3B6D" w14:textId="77777777" w:rsidR="006E0798" w:rsidRDefault="006E0798">
      <w:pPr>
        <w:spacing w:line="360" w:lineRule="auto"/>
        <w:rPr>
          <w:rFonts w:ascii="Times New Roman"/>
        </w:rPr>
        <w:sectPr w:rsidR="006E0798">
          <w:pgSz w:w="12240" w:h="15840"/>
          <w:pgMar w:top="960" w:right="680" w:bottom="1260" w:left="1080" w:header="739" w:footer="1066" w:gutter="0"/>
          <w:cols w:space="720"/>
        </w:sectPr>
      </w:pPr>
    </w:p>
    <w:p w14:paraId="1448883C" w14:textId="77777777" w:rsidR="006E0798" w:rsidRPr="00444B10" w:rsidRDefault="006E0798">
      <w:pPr>
        <w:pStyle w:val="BodyText"/>
        <w:spacing w:before="7"/>
        <w:rPr>
          <w:rFonts w:ascii="Times New Roman"/>
        </w:rPr>
      </w:pPr>
    </w:p>
    <w:p w14:paraId="3D9F275C" w14:textId="77777777" w:rsidR="006E0798" w:rsidRDefault="00000000">
      <w:pPr>
        <w:pStyle w:val="Heading2"/>
        <w:ind w:left="2448"/>
        <w:jc w:val="left"/>
      </w:pPr>
      <w:bookmarkStart w:id="16" w:name="THE_BACCALAUREATE_SOCIAL_WORK_CURRICULUM"/>
      <w:bookmarkStart w:id="17" w:name="_Toc127171717"/>
      <w:bookmarkEnd w:id="16"/>
      <w:r>
        <w:t>THE</w:t>
      </w:r>
      <w:r>
        <w:rPr>
          <w:spacing w:val="-10"/>
        </w:rPr>
        <w:t xml:space="preserve"> </w:t>
      </w:r>
      <w:r>
        <w:t>BACCALAUREATE</w:t>
      </w:r>
      <w:r>
        <w:rPr>
          <w:spacing w:val="-10"/>
        </w:rPr>
        <w:t xml:space="preserve"> </w:t>
      </w:r>
      <w:r>
        <w:t>SOCIAL</w:t>
      </w:r>
      <w:r>
        <w:rPr>
          <w:spacing w:val="-10"/>
        </w:rPr>
        <w:t xml:space="preserve"> </w:t>
      </w:r>
      <w:r>
        <w:t>WORK</w:t>
      </w:r>
      <w:r>
        <w:rPr>
          <w:spacing w:val="-10"/>
        </w:rPr>
        <w:t xml:space="preserve"> </w:t>
      </w:r>
      <w:r>
        <w:rPr>
          <w:spacing w:val="-2"/>
        </w:rPr>
        <w:t>CURRICULUM</w:t>
      </w:r>
      <w:bookmarkEnd w:id="17"/>
    </w:p>
    <w:p w14:paraId="1DB5CBCA" w14:textId="77777777" w:rsidR="006E0798" w:rsidRPr="00444B10" w:rsidRDefault="006E0798" w:rsidP="00444B10">
      <w:pPr>
        <w:pStyle w:val="BodyText"/>
        <w:rPr>
          <w:bCs/>
        </w:rPr>
      </w:pPr>
    </w:p>
    <w:p w14:paraId="6257D647" w14:textId="4A8EB323" w:rsidR="006E0798" w:rsidRDefault="00000000" w:rsidP="00444B10">
      <w:pPr>
        <w:pStyle w:val="BodyText"/>
        <w:ind w:right="479"/>
      </w:pPr>
      <w:r>
        <w:t>The Bachelor of Social Work curriculum is designed to enable our students to acquire the liberal</w:t>
      </w:r>
      <w:r>
        <w:rPr>
          <w:spacing w:val="-8"/>
        </w:rPr>
        <w:t xml:space="preserve"> </w:t>
      </w:r>
      <w:r>
        <w:t>arts</w:t>
      </w:r>
      <w:r>
        <w:rPr>
          <w:spacing w:val="-10"/>
        </w:rPr>
        <w:t xml:space="preserve"> </w:t>
      </w:r>
      <w:r>
        <w:t>perspective</w:t>
      </w:r>
      <w:r>
        <w:rPr>
          <w:spacing w:val="-9"/>
        </w:rPr>
        <w:t xml:space="preserve"> </w:t>
      </w:r>
      <w:r>
        <w:t>and</w:t>
      </w:r>
      <w:r>
        <w:rPr>
          <w:spacing w:val="-9"/>
        </w:rPr>
        <w:t xml:space="preserve"> </w:t>
      </w:r>
      <w:r>
        <w:t>the</w:t>
      </w:r>
      <w:r>
        <w:rPr>
          <w:spacing w:val="-9"/>
        </w:rPr>
        <w:t xml:space="preserve"> </w:t>
      </w:r>
      <w:r>
        <w:t>professional</w:t>
      </w:r>
      <w:r>
        <w:rPr>
          <w:spacing w:val="-13"/>
        </w:rPr>
        <w:t xml:space="preserve"> </w:t>
      </w:r>
      <w:r>
        <w:t>foundation</w:t>
      </w:r>
      <w:r>
        <w:rPr>
          <w:spacing w:val="-9"/>
        </w:rPr>
        <w:t xml:space="preserve"> </w:t>
      </w:r>
      <w:r>
        <w:t>of</w:t>
      </w:r>
      <w:r>
        <w:rPr>
          <w:spacing w:val="-7"/>
        </w:rPr>
        <w:t xml:space="preserve"> </w:t>
      </w:r>
      <w:r>
        <w:t>knowledge,</w:t>
      </w:r>
      <w:r>
        <w:rPr>
          <w:spacing w:val="-7"/>
        </w:rPr>
        <w:t xml:space="preserve"> </w:t>
      </w:r>
      <w:r>
        <w:t>values</w:t>
      </w:r>
      <w:r>
        <w:rPr>
          <w:spacing w:val="-10"/>
        </w:rPr>
        <w:t xml:space="preserve"> </w:t>
      </w:r>
      <w:r>
        <w:t>and</w:t>
      </w:r>
      <w:r>
        <w:rPr>
          <w:spacing w:val="-7"/>
        </w:rPr>
        <w:t xml:space="preserve"> </w:t>
      </w:r>
      <w:r>
        <w:t>skills</w:t>
      </w:r>
      <w:r>
        <w:rPr>
          <w:spacing w:val="40"/>
        </w:rPr>
        <w:t xml:space="preserve"> </w:t>
      </w:r>
      <w:r>
        <w:t xml:space="preserve">that </w:t>
      </w:r>
      <w:r w:rsidR="00E94C24">
        <w:t xml:space="preserve">incorporate the nine core competencies </w:t>
      </w:r>
      <w:r>
        <w:t xml:space="preserve">necessary for competent, </w:t>
      </w:r>
      <w:r w:rsidRPr="00E94C24">
        <w:rPr>
          <w:strike/>
        </w:rPr>
        <w:t>beginning level</w:t>
      </w:r>
      <w:r>
        <w:t xml:space="preserve"> </w:t>
      </w:r>
      <w:r w:rsidR="00E94C24">
        <w:t xml:space="preserve">generalist </w:t>
      </w:r>
      <w:r>
        <w:t>social work</w:t>
      </w:r>
      <w:r>
        <w:rPr>
          <w:spacing w:val="-3"/>
        </w:rPr>
        <w:t xml:space="preserve"> </w:t>
      </w:r>
      <w:r>
        <w:t>practice.</w:t>
      </w:r>
    </w:p>
    <w:p w14:paraId="5F7B2FE3" w14:textId="13E90011" w:rsidR="00444B10" w:rsidRDefault="00444B10" w:rsidP="00444B10">
      <w:pPr>
        <w:pStyle w:val="BodyText"/>
        <w:ind w:left="360" w:right="479"/>
      </w:pPr>
    </w:p>
    <w:p w14:paraId="6CB45587" w14:textId="1E805153" w:rsidR="00444B10" w:rsidRPr="00444B10" w:rsidRDefault="00444B10" w:rsidP="00444B10">
      <w:pPr>
        <w:pStyle w:val="BodyText"/>
        <w:ind w:right="479"/>
        <w:rPr>
          <w:b/>
          <w:bCs/>
        </w:rPr>
      </w:pPr>
      <w:r>
        <w:rPr>
          <w:b/>
          <w:bCs/>
        </w:rPr>
        <w:t>The Liberal Arts Perspective</w:t>
      </w:r>
    </w:p>
    <w:p w14:paraId="2C414438" w14:textId="14B3F415" w:rsidR="006E0798" w:rsidRPr="00444B10" w:rsidRDefault="006E0798" w:rsidP="00444B10">
      <w:pPr>
        <w:pStyle w:val="BodyText"/>
      </w:pPr>
    </w:p>
    <w:p w14:paraId="5EE2E538" w14:textId="77777777" w:rsidR="006E0798" w:rsidRDefault="00000000" w:rsidP="00444B10">
      <w:pPr>
        <w:pStyle w:val="BodyText"/>
        <w:spacing w:before="93"/>
        <w:ind w:right="479"/>
      </w:pPr>
      <w:r>
        <w:t>The liberal arts perspective is acquired through a range of academic study which includes relevant content in behavioral science, social science, humanities, and physical science. This provides a foundation for acquiring professional knowledge, relevant concepts, professional values, and the interactive skills necessary for beginning social work practice.</w:t>
      </w:r>
    </w:p>
    <w:p w14:paraId="41807D1F" w14:textId="77777777" w:rsidR="006E0798" w:rsidRDefault="006E0798" w:rsidP="00444B10">
      <w:pPr>
        <w:pStyle w:val="BodyText"/>
      </w:pPr>
    </w:p>
    <w:p w14:paraId="5C6E6E01" w14:textId="617108E0" w:rsidR="006E0798" w:rsidRPr="00554CF0" w:rsidRDefault="00000000" w:rsidP="00444B10">
      <w:pPr>
        <w:pStyle w:val="BodyText"/>
        <w:ind w:right="480"/>
        <w:rPr>
          <w:strike/>
        </w:rPr>
      </w:pPr>
      <w:r>
        <w:t>A liberal arts perspective includes an understanding of our national cultural heritages and diversity, the range of methods of inquiry and development of knowledge. To achieve this, the BSW educational policy provides curricula that build on a liberal arts perspective to promote breadth of knowledge, critical thinking, and communication skills</w:t>
      </w:r>
      <w:r w:rsidR="00E94C24">
        <w:t xml:space="preserve"> necessary for social work practice</w:t>
      </w:r>
      <w:r w:rsidR="001512C4">
        <w:t>.</w:t>
      </w:r>
    </w:p>
    <w:p w14:paraId="137F00D8" w14:textId="77777777" w:rsidR="006E0798" w:rsidRPr="00444B10" w:rsidRDefault="006E0798" w:rsidP="00444B10">
      <w:pPr>
        <w:pStyle w:val="BodyText"/>
      </w:pPr>
    </w:p>
    <w:p w14:paraId="59C9E941" w14:textId="533D801A" w:rsidR="006E0798" w:rsidRDefault="00000000" w:rsidP="00444B10">
      <w:pPr>
        <w:pStyle w:val="BodyText"/>
        <w:ind w:right="496"/>
      </w:pPr>
      <w:r>
        <w:t xml:space="preserve">By providing a foundation of information and skills, the General Education Curriculum </w:t>
      </w:r>
      <w:r w:rsidR="00E94C24">
        <w:t>ensures</w:t>
      </w:r>
      <w:r>
        <w:rPr>
          <w:spacing w:val="-3"/>
        </w:rPr>
        <w:t xml:space="preserve"> </w:t>
      </w:r>
      <w:r>
        <w:t>that</w:t>
      </w:r>
      <w:r>
        <w:rPr>
          <w:spacing w:val="-3"/>
        </w:rPr>
        <w:t xml:space="preserve"> </w:t>
      </w:r>
      <w:r>
        <w:t>the</w:t>
      </w:r>
      <w:r>
        <w:rPr>
          <w:spacing w:val="-2"/>
        </w:rPr>
        <w:t xml:space="preserve"> </w:t>
      </w:r>
      <w:r>
        <w:t>graduate</w:t>
      </w:r>
      <w:r>
        <w:rPr>
          <w:spacing w:val="-2"/>
        </w:rPr>
        <w:t xml:space="preserve"> </w:t>
      </w:r>
      <w:r>
        <w:t>not</w:t>
      </w:r>
      <w:r>
        <w:rPr>
          <w:spacing w:val="-3"/>
        </w:rPr>
        <w:t xml:space="preserve"> </w:t>
      </w:r>
      <w:r>
        <w:t>only</w:t>
      </w:r>
      <w:r>
        <w:rPr>
          <w:spacing w:val="-5"/>
        </w:rPr>
        <w:t xml:space="preserve"> </w:t>
      </w:r>
      <w:r>
        <w:t>has</w:t>
      </w:r>
      <w:r>
        <w:rPr>
          <w:spacing w:val="-3"/>
        </w:rPr>
        <w:t xml:space="preserve"> </w:t>
      </w:r>
      <w:r>
        <w:t>knowledge</w:t>
      </w:r>
      <w:r>
        <w:rPr>
          <w:spacing w:val="-2"/>
        </w:rPr>
        <w:t xml:space="preserve"> </w:t>
      </w:r>
      <w:r>
        <w:t>of</w:t>
      </w:r>
      <w:r>
        <w:rPr>
          <w:spacing w:val="-2"/>
        </w:rPr>
        <w:t xml:space="preserve"> </w:t>
      </w:r>
      <w:r>
        <w:t>a</w:t>
      </w:r>
      <w:r>
        <w:rPr>
          <w:spacing w:val="-2"/>
        </w:rPr>
        <w:t xml:space="preserve"> </w:t>
      </w:r>
      <w:r>
        <w:t>major</w:t>
      </w:r>
      <w:r>
        <w:rPr>
          <w:spacing w:val="-5"/>
        </w:rPr>
        <w:t xml:space="preserve"> </w:t>
      </w:r>
      <w:r>
        <w:t>field</w:t>
      </w:r>
      <w:r>
        <w:rPr>
          <w:spacing w:val="-4"/>
        </w:rPr>
        <w:t xml:space="preserve"> </w:t>
      </w:r>
      <w:r>
        <w:t>but</w:t>
      </w:r>
      <w:r>
        <w:rPr>
          <w:spacing w:val="-5"/>
        </w:rPr>
        <w:t xml:space="preserve"> </w:t>
      </w:r>
      <w:r>
        <w:t>also</w:t>
      </w:r>
      <w:r>
        <w:rPr>
          <w:spacing w:val="-2"/>
        </w:rPr>
        <w:t xml:space="preserve"> </w:t>
      </w:r>
      <w:r>
        <w:t>the</w:t>
      </w:r>
      <w:r>
        <w:rPr>
          <w:spacing w:val="-4"/>
        </w:rPr>
        <w:t xml:space="preserve"> </w:t>
      </w:r>
      <w:r>
        <w:t>flexibility</w:t>
      </w:r>
      <w:r>
        <w:rPr>
          <w:spacing w:val="-5"/>
        </w:rPr>
        <w:t xml:space="preserve"> </w:t>
      </w:r>
      <w:r>
        <w:t>to think critically and argue persuasively on a range of issues relevant to personal and professional</w:t>
      </w:r>
      <w:r>
        <w:rPr>
          <w:spacing w:val="-1"/>
        </w:rPr>
        <w:t xml:space="preserve"> </w:t>
      </w:r>
      <w:r>
        <w:t>life.</w:t>
      </w:r>
      <w:r>
        <w:rPr>
          <w:spacing w:val="-3"/>
        </w:rPr>
        <w:t xml:space="preserve"> </w:t>
      </w:r>
      <w:r>
        <w:t>Critical</w:t>
      </w:r>
      <w:r>
        <w:rPr>
          <w:spacing w:val="-1"/>
        </w:rPr>
        <w:t xml:space="preserve"> </w:t>
      </w:r>
      <w:r>
        <w:t>and conceptual</w:t>
      </w:r>
      <w:r>
        <w:rPr>
          <w:spacing w:val="-1"/>
        </w:rPr>
        <w:t xml:space="preserve"> </w:t>
      </w:r>
      <w:r>
        <w:t>thinking, sensitivity</w:t>
      </w:r>
      <w:r>
        <w:rPr>
          <w:spacing w:val="-3"/>
        </w:rPr>
        <w:t xml:space="preserve"> </w:t>
      </w:r>
      <w:r>
        <w:t>to the</w:t>
      </w:r>
      <w:r>
        <w:rPr>
          <w:spacing w:val="-2"/>
        </w:rPr>
        <w:t xml:space="preserve"> </w:t>
      </w:r>
      <w:r>
        <w:t>multiplicities</w:t>
      </w:r>
      <w:r>
        <w:rPr>
          <w:spacing w:val="-1"/>
        </w:rPr>
        <w:t xml:space="preserve"> </w:t>
      </w:r>
      <w:r>
        <w:t>of human experience, and acquisition of technical skills are pervasive through the educational experience at the University of Maine at Presque Isle.</w:t>
      </w:r>
    </w:p>
    <w:p w14:paraId="79684547" w14:textId="77777777" w:rsidR="00E94C24" w:rsidRDefault="00E94C24">
      <w:pPr>
        <w:pStyle w:val="BodyText"/>
        <w:spacing w:before="119"/>
        <w:ind w:left="360" w:right="496"/>
      </w:pPr>
    </w:p>
    <w:p w14:paraId="124E4C3A" w14:textId="56D38983" w:rsidR="00E94C24" w:rsidRPr="00070ECB" w:rsidRDefault="00E94C24" w:rsidP="00444B10">
      <w:pPr>
        <w:widowControl/>
        <w:adjustRightInd w:val="0"/>
        <w:rPr>
          <w:rFonts w:eastAsiaTheme="minorHAnsi"/>
          <w:sz w:val="24"/>
          <w:szCs w:val="24"/>
        </w:rPr>
      </w:pPr>
      <w:r w:rsidRPr="00070ECB">
        <w:rPr>
          <w:rFonts w:eastAsiaTheme="minorHAnsi"/>
          <w:sz w:val="24"/>
          <w:szCs w:val="24"/>
        </w:rPr>
        <w:t xml:space="preserve">Beyond the University General Education Requirements, students select additional unspecified elective courses that enrich their liberal arts perspective and their eventual practice of social work. Students consult with their academic advisor in the selection of elective courses, </w:t>
      </w:r>
      <w:proofErr w:type="gramStart"/>
      <w:r w:rsidRPr="00070ECB">
        <w:rPr>
          <w:rFonts w:eastAsiaTheme="minorHAnsi"/>
          <w:sz w:val="24"/>
          <w:szCs w:val="24"/>
        </w:rPr>
        <w:t>taking into account</w:t>
      </w:r>
      <w:proofErr w:type="gramEnd"/>
      <w:r w:rsidRPr="00070ECB">
        <w:rPr>
          <w:rFonts w:eastAsiaTheme="minorHAnsi"/>
          <w:sz w:val="24"/>
          <w:szCs w:val="24"/>
        </w:rPr>
        <w:t xml:space="preserve"> their present</w:t>
      </w:r>
      <w:r w:rsidR="00070ECB">
        <w:rPr>
          <w:rFonts w:eastAsiaTheme="minorHAnsi"/>
          <w:sz w:val="24"/>
          <w:szCs w:val="24"/>
        </w:rPr>
        <w:t xml:space="preserve"> </w:t>
      </w:r>
      <w:r w:rsidRPr="00070ECB">
        <w:rPr>
          <w:rFonts w:eastAsiaTheme="minorHAnsi"/>
          <w:sz w:val="24"/>
          <w:szCs w:val="24"/>
        </w:rPr>
        <w:t>knowledge, interests and career goals. The University offers many electives that provide opportunities</w:t>
      </w:r>
      <w:r w:rsidR="00070ECB">
        <w:rPr>
          <w:rFonts w:eastAsiaTheme="minorHAnsi"/>
          <w:sz w:val="24"/>
          <w:szCs w:val="24"/>
        </w:rPr>
        <w:t xml:space="preserve"> </w:t>
      </w:r>
      <w:r w:rsidRPr="00070ECB">
        <w:rPr>
          <w:rFonts w:eastAsiaTheme="minorHAnsi"/>
          <w:sz w:val="24"/>
          <w:szCs w:val="24"/>
        </w:rPr>
        <w:t>to explore a wide range of interests and to develop plans of study tailored to individual needs. The</w:t>
      </w:r>
      <w:r w:rsidR="00070ECB">
        <w:rPr>
          <w:rFonts w:eastAsiaTheme="minorHAnsi"/>
          <w:sz w:val="24"/>
          <w:szCs w:val="24"/>
        </w:rPr>
        <w:t xml:space="preserve"> </w:t>
      </w:r>
      <w:r w:rsidRPr="00070ECB">
        <w:rPr>
          <w:rFonts w:eastAsiaTheme="minorHAnsi"/>
          <w:sz w:val="24"/>
          <w:szCs w:val="24"/>
        </w:rPr>
        <w:t>BSW degree requires one hundred twenty (120) credit hours, with 7</w:t>
      </w:r>
      <w:r w:rsidR="00A168D7" w:rsidRPr="00070ECB">
        <w:rPr>
          <w:rFonts w:eastAsiaTheme="minorHAnsi"/>
          <w:sz w:val="24"/>
          <w:szCs w:val="24"/>
        </w:rPr>
        <w:t>2</w:t>
      </w:r>
      <w:r w:rsidRPr="00070ECB">
        <w:rPr>
          <w:rFonts w:eastAsiaTheme="minorHAnsi"/>
          <w:sz w:val="24"/>
          <w:szCs w:val="24"/>
        </w:rPr>
        <w:t xml:space="preserve"> credit hours taken outside the</w:t>
      </w:r>
      <w:r w:rsidR="00070ECB">
        <w:rPr>
          <w:rFonts w:eastAsiaTheme="minorHAnsi"/>
          <w:sz w:val="24"/>
          <w:szCs w:val="24"/>
        </w:rPr>
        <w:t xml:space="preserve"> </w:t>
      </w:r>
      <w:r w:rsidRPr="00070ECB">
        <w:rPr>
          <w:rFonts w:eastAsiaTheme="minorHAnsi"/>
          <w:sz w:val="24"/>
          <w:szCs w:val="24"/>
        </w:rPr>
        <w:t>major and a minimum of 4</w:t>
      </w:r>
      <w:r w:rsidR="00A168D7" w:rsidRPr="00070ECB">
        <w:rPr>
          <w:rFonts w:eastAsiaTheme="minorHAnsi"/>
          <w:sz w:val="24"/>
          <w:szCs w:val="24"/>
        </w:rPr>
        <w:t>8</w:t>
      </w:r>
      <w:r w:rsidRPr="00070ECB">
        <w:rPr>
          <w:rFonts w:eastAsiaTheme="minorHAnsi"/>
          <w:sz w:val="24"/>
          <w:szCs w:val="24"/>
        </w:rPr>
        <w:t xml:space="preserve"> credit hours in social work. </w:t>
      </w:r>
      <w:r w:rsidR="00D35964" w:rsidRPr="00070ECB">
        <w:rPr>
          <w:rFonts w:eastAsiaTheme="minorHAnsi"/>
          <w:sz w:val="24"/>
          <w:szCs w:val="24"/>
        </w:rPr>
        <w:t xml:space="preserve">Of these 48 credit hours, 3 credits play a dual role and fulfill both social work core course as well as general education course. </w:t>
      </w:r>
      <w:r w:rsidRPr="00070ECB">
        <w:rPr>
          <w:rFonts w:eastAsiaTheme="minorHAnsi"/>
          <w:sz w:val="24"/>
          <w:szCs w:val="24"/>
        </w:rPr>
        <w:t>All BSW students must complete a minimum</w:t>
      </w:r>
      <w:r w:rsidR="00CA51AF" w:rsidRPr="00070ECB">
        <w:rPr>
          <w:rFonts w:eastAsiaTheme="minorHAnsi"/>
          <w:sz w:val="24"/>
          <w:szCs w:val="24"/>
        </w:rPr>
        <w:t xml:space="preserve"> </w:t>
      </w:r>
      <w:r w:rsidRPr="00070ECB">
        <w:rPr>
          <w:rFonts w:eastAsiaTheme="minorHAnsi"/>
          <w:sz w:val="24"/>
          <w:szCs w:val="24"/>
        </w:rPr>
        <w:t xml:space="preserve">of </w:t>
      </w:r>
      <w:r w:rsidR="00A168D7" w:rsidRPr="00070ECB">
        <w:rPr>
          <w:rFonts w:eastAsiaTheme="minorHAnsi"/>
          <w:sz w:val="24"/>
          <w:szCs w:val="24"/>
        </w:rPr>
        <w:t>40</w:t>
      </w:r>
      <w:r w:rsidRPr="00070ECB">
        <w:rPr>
          <w:rFonts w:eastAsiaTheme="minorHAnsi"/>
          <w:sz w:val="24"/>
          <w:szCs w:val="24"/>
        </w:rPr>
        <w:t xml:space="preserve"> credits of courses that contribute to their University of Maine General Education requirements</w:t>
      </w:r>
      <w:r w:rsidR="00CA51AF" w:rsidRPr="00070ECB">
        <w:rPr>
          <w:rFonts w:eastAsiaTheme="minorHAnsi"/>
          <w:sz w:val="24"/>
          <w:szCs w:val="24"/>
        </w:rPr>
        <w:t xml:space="preserve"> which includes 15 credit hours of required General Education courses needed the for social work major. </w:t>
      </w:r>
    </w:p>
    <w:p w14:paraId="7CD69360" w14:textId="0C4F51D1" w:rsidR="00070ECB" w:rsidRDefault="00070ECB">
      <w:pPr>
        <w:rPr>
          <w:rFonts w:ascii="TimesNewRomanPSMT" w:eastAsiaTheme="minorHAnsi" w:hAnsi="TimesNewRomanPSMT" w:cs="TimesNewRomanPSMT"/>
        </w:rPr>
      </w:pPr>
      <w:r>
        <w:rPr>
          <w:rFonts w:ascii="TimesNewRomanPSMT" w:eastAsiaTheme="minorHAnsi" w:hAnsi="TimesNewRomanPSMT" w:cs="TimesNewRomanPSMT"/>
        </w:rPr>
        <w:br w:type="page"/>
      </w:r>
    </w:p>
    <w:p w14:paraId="5A026FA1" w14:textId="77777777" w:rsidR="00CA51AF" w:rsidRDefault="00CA51AF" w:rsidP="00CA51AF">
      <w:pPr>
        <w:widowControl/>
        <w:adjustRightInd w:val="0"/>
        <w:ind w:left="360"/>
        <w:rPr>
          <w:rFonts w:ascii="TimesNewRomanPSMT" w:eastAsiaTheme="minorHAnsi" w:hAnsi="TimesNewRomanPSMT" w:cs="TimesNewRomanPSMT"/>
        </w:rPr>
      </w:pPr>
    </w:p>
    <w:p w14:paraId="1FB55E9A" w14:textId="150895BA" w:rsidR="00CA51AF" w:rsidRPr="00070ECB" w:rsidRDefault="00CA51AF" w:rsidP="00CA51AF">
      <w:pPr>
        <w:widowControl/>
        <w:adjustRightInd w:val="0"/>
        <w:ind w:left="360"/>
        <w:jc w:val="center"/>
        <w:rPr>
          <w:rFonts w:eastAsiaTheme="minorHAnsi"/>
          <w:sz w:val="24"/>
          <w:szCs w:val="24"/>
        </w:rPr>
      </w:pPr>
      <w:r w:rsidRPr="00070ECB">
        <w:rPr>
          <w:rFonts w:eastAsiaTheme="minorHAnsi"/>
          <w:sz w:val="24"/>
          <w:szCs w:val="24"/>
        </w:rPr>
        <w:t>Table 1</w:t>
      </w:r>
    </w:p>
    <w:p w14:paraId="0564D086" w14:textId="407702B3" w:rsidR="00CA51AF" w:rsidRPr="00070ECB" w:rsidRDefault="00CA51AF" w:rsidP="00CA51AF">
      <w:pPr>
        <w:widowControl/>
        <w:adjustRightInd w:val="0"/>
        <w:ind w:left="360"/>
        <w:jc w:val="center"/>
        <w:rPr>
          <w:rFonts w:eastAsiaTheme="minorHAnsi"/>
          <w:sz w:val="24"/>
          <w:szCs w:val="24"/>
        </w:rPr>
      </w:pPr>
      <w:r w:rsidRPr="00070ECB">
        <w:rPr>
          <w:rFonts w:eastAsiaTheme="minorHAnsi"/>
          <w:sz w:val="24"/>
          <w:szCs w:val="24"/>
        </w:rPr>
        <w:t>University of Maine at Presque Isle General Education Requirements</w:t>
      </w:r>
    </w:p>
    <w:p w14:paraId="30AF62AC" w14:textId="3C5B3A4E" w:rsidR="00C4377F" w:rsidRPr="00070ECB" w:rsidRDefault="00C4377F" w:rsidP="00CA51AF">
      <w:pPr>
        <w:widowControl/>
        <w:adjustRightInd w:val="0"/>
        <w:ind w:left="360"/>
        <w:jc w:val="center"/>
        <w:rPr>
          <w:rFonts w:eastAsiaTheme="minorHAnsi"/>
          <w:sz w:val="24"/>
          <w:szCs w:val="24"/>
        </w:rPr>
      </w:pPr>
      <w:r w:rsidRPr="00070ECB">
        <w:rPr>
          <w:rFonts w:eastAsiaTheme="minorHAnsi"/>
          <w:sz w:val="24"/>
          <w:szCs w:val="24"/>
        </w:rPr>
        <w:t>*Some courses meet more than one objective area. Minimum of 40 credits required.</w:t>
      </w:r>
    </w:p>
    <w:p w14:paraId="144126BB" w14:textId="227785FD" w:rsidR="00CA51AF" w:rsidRPr="00070ECB" w:rsidRDefault="00CA51AF" w:rsidP="00CA51AF">
      <w:pPr>
        <w:widowControl/>
        <w:adjustRightInd w:val="0"/>
        <w:ind w:left="360"/>
        <w:jc w:val="center"/>
        <w:rPr>
          <w:rFonts w:eastAsiaTheme="minorHAnsi"/>
          <w:sz w:val="24"/>
          <w:szCs w:val="24"/>
        </w:rPr>
      </w:pPr>
    </w:p>
    <w:tbl>
      <w:tblPr>
        <w:tblStyle w:val="TableGrid"/>
        <w:tblW w:w="0" w:type="auto"/>
        <w:tblInd w:w="360" w:type="dxa"/>
        <w:tblLook w:val="04A0" w:firstRow="1" w:lastRow="0" w:firstColumn="1" w:lastColumn="0" w:noHBand="0" w:noVBand="1"/>
      </w:tblPr>
      <w:tblGrid>
        <w:gridCol w:w="1651"/>
        <w:gridCol w:w="2574"/>
        <w:gridCol w:w="5040"/>
      </w:tblGrid>
      <w:tr w:rsidR="00C4377F" w:rsidRPr="00070ECB" w14:paraId="6B44C1CA" w14:textId="059EBB8C" w:rsidTr="00C4377F">
        <w:tc>
          <w:tcPr>
            <w:tcW w:w="1651" w:type="dxa"/>
          </w:tcPr>
          <w:p w14:paraId="3B42C4D3" w14:textId="30CB235A"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Credit Hours</w:t>
            </w:r>
          </w:p>
        </w:tc>
        <w:tc>
          <w:tcPr>
            <w:tcW w:w="2574" w:type="dxa"/>
          </w:tcPr>
          <w:p w14:paraId="0B85B09E" w14:textId="5550F4A8"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Number of Courses (1 per Objective in Each Content Area)</w:t>
            </w:r>
          </w:p>
        </w:tc>
        <w:tc>
          <w:tcPr>
            <w:tcW w:w="5040" w:type="dxa"/>
          </w:tcPr>
          <w:p w14:paraId="22D54856" w14:textId="03456D8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Content Areas</w:t>
            </w:r>
          </w:p>
        </w:tc>
      </w:tr>
      <w:tr w:rsidR="00C4377F" w:rsidRPr="00070ECB" w14:paraId="4D38F2F0" w14:textId="178E7EC0" w:rsidTr="00C4377F">
        <w:tc>
          <w:tcPr>
            <w:tcW w:w="1651" w:type="dxa"/>
          </w:tcPr>
          <w:p w14:paraId="47CB4537" w14:textId="3AF25895"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9-14</w:t>
            </w:r>
          </w:p>
        </w:tc>
        <w:tc>
          <w:tcPr>
            <w:tcW w:w="2574" w:type="dxa"/>
          </w:tcPr>
          <w:p w14:paraId="5C2B18EF" w14:textId="3A5858F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4</w:t>
            </w:r>
          </w:p>
        </w:tc>
        <w:tc>
          <w:tcPr>
            <w:tcW w:w="5040" w:type="dxa"/>
          </w:tcPr>
          <w:p w14:paraId="7C686D60" w14:textId="0146D566" w:rsidR="00C4377F" w:rsidRPr="00070ECB" w:rsidRDefault="00C4377F" w:rsidP="00CA51AF">
            <w:pPr>
              <w:widowControl/>
              <w:adjustRightInd w:val="0"/>
              <w:rPr>
                <w:rFonts w:eastAsiaTheme="minorHAnsi"/>
                <w:sz w:val="24"/>
                <w:szCs w:val="24"/>
              </w:rPr>
            </w:pPr>
            <w:r w:rsidRPr="00070ECB">
              <w:rPr>
                <w:rFonts w:eastAsiaTheme="minorHAnsi"/>
                <w:sz w:val="24"/>
                <w:szCs w:val="24"/>
              </w:rPr>
              <w:t>Written and Oral Communication</w:t>
            </w:r>
          </w:p>
        </w:tc>
      </w:tr>
      <w:tr w:rsidR="00C4377F" w:rsidRPr="00070ECB" w14:paraId="606BD449" w14:textId="5595FF25" w:rsidTr="00C4377F">
        <w:tc>
          <w:tcPr>
            <w:tcW w:w="1651" w:type="dxa"/>
          </w:tcPr>
          <w:p w14:paraId="1CCCACCB" w14:textId="3739E0E7"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12-15</w:t>
            </w:r>
          </w:p>
        </w:tc>
        <w:tc>
          <w:tcPr>
            <w:tcW w:w="2574" w:type="dxa"/>
          </w:tcPr>
          <w:p w14:paraId="730DA5C9" w14:textId="6A59C9F4"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6D9DF924" w14:textId="508C935B" w:rsidR="00C4377F" w:rsidRPr="00070ECB" w:rsidRDefault="00C4377F" w:rsidP="00CA51AF">
            <w:pPr>
              <w:widowControl/>
              <w:adjustRightInd w:val="0"/>
              <w:rPr>
                <w:rFonts w:eastAsiaTheme="minorHAnsi"/>
                <w:sz w:val="24"/>
                <w:szCs w:val="24"/>
              </w:rPr>
            </w:pPr>
            <w:r w:rsidRPr="00070ECB">
              <w:rPr>
                <w:rFonts w:eastAsiaTheme="minorHAnsi"/>
                <w:sz w:val="24"/>
                <w:szCs w:val="24"/>
              </w:rPr>
              <w:t>Critical and Creative Thinking</w:t>
            </w:r>
          </w:p>
        </w:tc>
      </w:tr>
      <w:tr w:rsidR="00C4377F" w:rsidRPr="00070ECB" w14:paraId="5B3D7E3C" w14:textId="5FBAC213" w:rsidTr="00C4377F">
        <w:tc>
          <w:tcPr>
            <w:tcW w:w="1651" w:type="dxa"/>
          </w:tcPr>
          <w:p w14:paraId="23BBD840" w14:textId="2F443CCD"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8</w:t>
            </w:r>
            <w:r w:rsidR="00C4377F" w:rsidRPr="00070ECB">
              <w:rPr>
                <w:rFonts w:eastAsiaTheme="minorHAnsi"/>
                <w:sz w:val="24"/>
                <w:szCs w:val="24"/>
              </w:rPr>
              <w:t>-20</w:t>
            </w:r>
          </w:p>
        </w:tc>
        <w:tc>
          <w:tcPr>
            <w:tcW w:w="2574" w:type="dxa"/>
          </w:tcPr>
          <w:p w14:paraId="7863E005" w14:textId="78E9E805" w:rsidR="00C4377F" w:rsidRPr="00070ECB" w:rsidRDefault="00C4377F"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2A9618AD" w14:textId="19B326F2" w:rsidR="00C4377F" w:rsidRPr="00070ECB" w:rsidRDefault="00C4377F" w:rsidP="00CA51AF">
            <w:pPr>
              <w:widowControl/>
              <w:adjustRightInd w:val="0"/>
              <w:rPr>
                <w:rFonts w:eastAsiaTheme="minorHAnsi"/>
                <w:sz w:val="24"/>
                <w:szCs w:val="24"/>
              </w:rPr>
            </w:pPr>
            <w:r w:rsidRPr="00070ECB">
              <w:rPr>
                <w:rFonts w:eastAsiaTheme="minorHAnsi"/>
                <w:sz w:val="24"/>
                <w:szCs w:val="24"/>
              </w:rPr>
              <w:t>Quantitative and Scientific Reasoning</w:t>
            </w:r>
          </w:p>
        </w:tc>
      </w:tr>
      <w:tr w:rsidR="00C4377F" w:rsidRPr="00070ECB" w14:paraId="61BC802B" w14:textId="0CE049CD" w:rsidTr="00C4377F">
        <w:tc>
          <w:tcPr>
            <w:tcW w:w="1651" w:type="dxa"/>
          </w:tcPr>
          <w:p w14:paraId="6120B862" w14:textId="45DEEDC2"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6-9</w:t>
            </w:r>
          </w:p>
        </w:tc>
        <w:tc>
          <w:tcPr>
            <w:tcW w:w="2574" w:type="dxa"/>
          </w:tcPr>
          <w:p w14:paraId="3F4E79B8" w14:textId="30647F3D"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3</w:t>
            </w:r>
          </w:p>
        </w:tc>
        <w:tc>
          <w:tcPr>
            <w:tcW w:w="5040" w:type="dxa"/>
          </w:tcPr>
          <w:p w14:paraId="40A053D2" w14:textId="0E5D67D1" w:rsidR="00C4377F" w:rsidRPr="00070ECB" w:rsidRDefault="00975A41" w:rsidP="00CA51AF">
            <w:pPr>
              <w:widowControl/>
              <w:adjustRightInd w:val="0"/>
              <w:rPr>
                <w:rFonts w:eastAsiaTheme="minorHAnsi"/>
                <w:sz w:val="24"/>
                <w:szCs w:val="24"/>
              </w:rPr>
            </w:pPr>
            <w:r w:rsidRPr="00070ECB">
              <w:rPr>
                <w:rFonts w:eastAsiaTheme="minorHAnsi"/>
                <w:sz w:val="24"/>
                <w:szCs w:val="24"/>
              </w:rPr>
              <w:t>Information Literacy</w:t>
            </w:r>
          </w:p>
        </w:tc>
      </w:tr>
      <w:tr w:rsidR="00C4377F" w:rsidRPr="00070ECB" w14:paraId="7B9E8E52" w14:textId="18190673" w:rsidTr="00C4377F">
        <w:tc>
          <w:tcPr>
            <w:tcW w:w="1651" w:type="dxa"/>
          </w:tcPr>
          <w:p w14:paraId="178DEC82" w14:textId="4E695A7E"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9-15</w:t>
            </w:r>
          </w:p>
        </w:tc>
        <w:tc>
          <w:tcPr>
            <w:tcW w:w="2574" w:type="dxa"/>
          </w:tcPr>
          <w:p w14:paraId="3AB6E682" w14:textId="485AD6B4" w:rsidR="00C4377F" w:rsidRPr="00070ECB" w:rsidRDefault="00975A41" w:rsidP="00CA51AF">
            <w:pPr>
              <w:widowControl/>
              <w:adjustRightInd w:val="0"/>
              <w:jc w:val="center"/>
              <w:rPr>
                <w:rFonts w:eastAsiaTheme="minorHAnsi"/>
                <w:sz w:val="24"/>
                <w:szCs w:val="24"/>
              </w:rPr>
            </w:pPr>
            <w:r w:rsidRPr="00070ECB">
              <w:rPr>
                <w:rFonts w:eastAsiaTheme="minorHAnsi"/>
                <w:sz w:val="24"/>
                <w:szCs w:val="24"/>
              </w:rPr>
              <w:t>5</w:t>
            </w:r>
          </w:p>
        </w:tc>
        <w:tc>
          <w:tcPr>
            <w:tcW w:w="5040" w:type="dxa"/>
          </w:tcPr>
          <w:p w14:paraId="15B5D44F" w14:textId="04583E4E" w:rsidR="00C4377F" w:rsidRPr="00070ECB" w:rsidRDefault="00975A41" w:rsidP="00CA51AF">
            <w:pPr>
              <w:widowControl/>
              <w:adjustRightInd w:val="0"/>
              <w:rPr>
                <w:rFonts w:eastAsiaTheme="minorHAnsi"/>
                <w:sz w:val="24"/>
                <w:szCs w:val="24"/>
              </w:rPr>
            </w:pPr>
            <w:r w:rsidRPr="00070ECB">
              <w:rPr>
                <w:rFonts w:eastAsiaTheme="minorHAnsi"/>
                <w:sz w:val="24"/>
                <w:szCs w:val="24"/>
              </w:rPr>
              <w:t>Global Consciousness &amp; Intercultural Awareness</w:t>
            </w:r>
          </w:p>
        </w:tc>
      </w:tr>
    </w:tbl>
    <w:p w14:paraId="5E5BFB46" w14:textId="77777777" w:rsidR="00CA51AF" w:rsidRPr="00070ECB" w:rsidRDefault="00CA51AF" w:rsidP="00CA51AF">
      <w:pPr>
        <w:widowControl/>
        <w:adjustRightInd w:val="0"/>
        <w:ind w:left="360"/>
        <w:jc w:val="center"/>
        <w:rPr>
          <w:rFonts w:eastAsiaTheme="minorHAnsi"/>
          <w:sz w:val="24"/>
          <w:szCs w:val="24"/>
        </w:rPr>
      </w:pPr>
    </w:p>
    <w:p w14:paraId="336D1E29" w14:textId="138A22C5" w:rsidR="00E94C24" w:rsidRPr="00070ECB" w:rsidRDefault="00D35964" w:rsidP="00D35964">
      <w:pPr>
        <w:jc w:val="center"/>
        <w:rPr>
          <w:sz w:val="24"/>
          <w:szCs w:val="24"/>
        </w:rPr>
      </w:pPr>
      <w:r w:rsidRPr="00070ECB">
        <w:rPr>
          <w:sz w:val="24"/>
          <w:szCs w:val="24"/>
        </w:rPr>
        <w:t>Table 2</w:t>
      </w:r>
    </w:p>
    <w:p w14:paraId="4CEC05E9" w14:textId="77777777" w:rsidR="00FB2D8A" w:rsidRPr="00070ECB" w:rsidRDefault="00D35964" w:rsidP="00D35964">
      <w:pPr>
        <w:jc w:val="center"/>
        <w:rPr>
          <w:sz w:val="24"/>
          <w:szCs w:val="24"/>
        </w:rPr>
      </w:pPr>
      <w:r w:rsidRPr="00070ECB">
        <w:rPr>
          <w:sz w:val="24"/>
          <w:szCs w:val="24"/>
        </w:rPr>
        <w:t>BSW Required General Education Courses</w:t>
      </w:r>
      <w:r w:rsidR="00FB2D8A" w:rsidRPr="00070ECB">
        <w:rPr>
          <w:sz w:val="24"/>
          <w:szCs w:val="24"/>
        </w:rPr>
        <w:t xml:space="preserve"> </w:t>
      </w:r>
    </w:p>
    <w:p w14:paraId="35648D93" w14:textId="73E90183" w:rsidR="00D35964" w:rsidRPr="00070ECB" w:rsidRDefault="00FB2D8A" w:rsidP="00D35964">
      <w:pPr>
        <w:jc w:val="center"/>
        <w:rPr>
          <w:sz w:val="24"/>
          <w:szCs w:val="24"/>
        </w:rPr>
      </w:pPr>
      <w:r w:rsidRPr="00070ECB">
        <w:rPr>
          <w:sz w:val="24"/>
          <w:szCs w:val="24"/>
        </w:rPr>
        <w:t>(Course meet General Education Requirements)</w:t>
      </w:r>
    </w:p>
    <w:p w14:paraId="55FE5C60" w14:textId="77777777" w:rsidR="00FB2D8A" w:rsidRPr="00070ECB" w:rsidRDefault="00CA51AF">
      <w:pPr>
        <w:rPr>
          <w:sz w:val="24"/>
          <w:szCs w:val="24"/>
        </w:rPr>
      </w:pPr>
      <w:r w:rsidRPr="00070ECB">
        <w:rPr>
          <w:sz w:val="24"/>
          <w:szCs w:val="24"/>
        </w:rPr>
        <w:t xml:space="preserve"> </w:t>
      </w:r>
    </w:p>
    <w:tbl>
      <w:tblPr>
        <w:tblStyle w:val="TableGrid"/>
        <w:tblW w:w="0" w:type="auto"/>
        <w:tblInd w:w="355" w:type="dxa"/>
        <w:tblLook w:val="04A0" w:firstRow="1" w:lastRow="0" w:firstColumn="1" w:lastColumn="0" w:noHBand="0" w:noVBand="1"/>
      </w:tblPr>
      <w:tblGrid>
        <w:gridCol w:w="1530"/>
        <w:gridCol w:w="2970"/>
        <w:gridCol w:w="4770"/>
      </w:tblGrid>
      <w:tr w:rsidR="00FB2D8A" w:rsidRPr="00070ECB" w14:paraId="437FF32F" w14:textId="77777777" w:rsidTr="00FB2D8A">
        <w:tc>
          <w:tcPr>
            <w:tcW w:w="1530" w:type="dxa"/>
          </w:tcPr>
          <w:p w14:paraId="0C6FCB62" w14:textId="2295B45E" w:rsidR="00FB2D8A" w:rsidRPr="00070ECB" w:rsidRDefault="00FB2D8A" w:rsidP="00FB2D8A">
            <w:pPr>
              <w:jc w:val="center"/>
              <w:rPr>
                <w:sz w:val="24"/>
                <w:szCs w:val="24"/>
              </w:rPr>
            </w:pPr>
            <w:r w:rsidRPr="00070ECB">
              <w:rPr>
                <w:sz w:val="24"/>
                <w:szCs w:val="24"/>
              </w:rPr>
              <w:t>Credit Hours</w:t>
            </w:r>
          </w:p>
        </w:tc>
        <w:tc>
          <w:tcPr>
            <w:tcW w:w="2970" w:type="dxa"/>
          </w:tcPr>
          <w:p w14:paraId="37DA1ACF" w14:textId="46C4974C" w:rsidR="00FB2D8A" w:rsidRPr="00070ECB" w:rsidRDefault="00FB2D8A" w:rsidP="00FB2D8A">
            <w:pPr>
              <w:jc w:val="center"/>
              <w:rPr>
                <w:sz w:val="24"/>
                <w:szCs w:val="24"/>
              </w:rPr>
            </w:pPr>
            <w:r w:rsidRPr="00070ECB">
              <w:rPr>
                <w:sz w:val="24"/>
                <w:szCs w:val="24"/>
              </w:rPr>
              <w:t>Content Area</w:t>
            </w:r>
          </w:p>
        </w:tc>
        <w:tc>
          <w:tcPr>
            <w:tcW w:w="4770" w:type="dxa"/>
          </w:tcPr>
          <w:p w14:paraId="4543577B" w14:textId="2B8EC174" w:rsidR="00FB2D8A" w:rsidRPr="00070ECB" w:rsidRDefault="00FB2D8A" w:rsidP="00FB2D8A">
            <w:pPr>
              <w:jc w:val="center"/>
              <w:rPr>
                <w:sz w:val="24"/>
                <w:szCs w:val="24"/>
              </w:rPr>
            </w:pPr>
            <w:r w:rsidRPr="00070ECB">
              <w:rPr>
                <w:sz w:val="24"/>
                <w:szCs w:val="24"/>
              </w:rPr>
              <w:t>Course descriptions</w:t>
            </w:r>
          </w:p>
        </w:tc>
      </w:tr>
      <w:tr w:rsidR="00FB2D8A" w:rsidRPr="00070ECB" w14:paraId="5D57CD37" w14:textId="77777777" w:rsidTr="00FB2D8A">
        <w:tc>
          <w:tcPr>
            <w:tcW w:w="1530" w:type="dxa"/>
          </w:tcPr>
          <w:p w14:paraId="1EA12253" w14:textId="63DF6891" w:rsidR="00FB2D8A" w:rsidRPr="00070ECB" w:rsidRDefault="00FB2D8A" w:rsidP="00FB2D8A">
            <w:pPr>
              <w:jc w:val="center"/>
              <w:rPr>
                <w:sz w:val="24"/>
                <w:szCs w:val="24"/>
              </w:rPr>
            </w:pPr>
            <w:r w:rsidRPr="00070ECB">
              <w:rPr>
                <w:sz w:val="24"/>
                <w:szCs w:val="24"/>
              </w:rPr>
              <w:t>3</w:t>
            </w:r>
          </w:p>
        </w:tc>
        <w:tc>
          <w:tcPr>
            <w:tcW w:w="2970" w:type="dxa"/>
          </w:tcPr>
          <w:p w14:paraId="26AE923C" w14:textId="32F3CB4A" w:rsidR="00FB2D8A" w:rsidRPr="00070ECB" w:rsidRDefault="00FB2D8A" w:rsidP="00FB2D8A">
            <w:pPr>
              <w:jc w:val="center"/>
              <w:rPr>
                <w:sz w:val="24"/>
                <w:szCs w:val="24"/>
              </w:rPr>
            </w:pPr>
            <w:r w:rsidRPr="00070ECB">
              <w:rPr>
                <w:sz w:val="24"/>
                <w:szCs w:val="24"/>
              </w:rPr>
              <w:t>Math</w:t>
            </w:r>
          </w:p>
        </w:tc>
        <w:tc>
          <w:tcPr>
            <w:tcW w:w="4770" w:type="dxa"/>
          </w:tcPr>
          <w:p w14:paraId="07F86D11" w14:textId="316506C5" w:rsidR="00FB2D8A" w:rsidRPr="00070ECB" w:rsidRDefault="00FB2D8A">
            <w:pPr>
              <w:rPr>
                <w:sz w:val="24"/>
                <w:szCs w:val="24"/>
              </w:rPr>
            </w:pPr>
            <w:r w:rsidRPr="00070ECB">
              <w:rPr>
                <w:sz w:val="24"/>
                <w:szCs w:val="24"/>
              </w:rPr>
              <w:t xml:space="preserve">MAT 101 Basic Statistics </w:t>
            </w:r>
            <w:r w:rsidRPr="00070ECB">
              <w:rPr>
                <w:b/>
                <w:bCs/>
                <w:sz w:val="24"/>
                <w:szCs w:val="24"/>
              </w:rPr>
              <w:t>or</w:t>
            </w:r>
          </w:p>
          <w:p w14:paraId="122CD799" w14:textId="1C4AA159" w:rsidR="00FB2D8A" w:rsidRPr="00070ECB" w:rsidRDefault="00FB2D8A">
            <w:pPr>
              <w:rPr>
                <w:sz w:val="24"/>
                <w:szCs w:val="24"/>
              </w:rPr>
            </w:pPr>
            <w:r w:rsidRPr="00070ECB">
              <w:rPr>
                <w:sz w:val="24"/>
                <w:szCs w:val="24"/>
              </w:rPr>
              <w:t>MAT 201 Probability and Statistics</w:t>
            </w:r>
          </w:p>
        </w:tc>
      </w:tr>
      <w:tr w:rsidR="00FB2D8A" w:rsidRPr="00070ECB" w14:paraId="00DF8773" w14:textId="77777777" w:rsidTr="00FB2D8A">
        <w:tc>
          <w:tcPr>
            <w:tcW w:w="1530" w:type="dxa"/>
          </w:tcPr>
          <w:p w14:paraId="0C689F82" w14:textId="4DCAB6FD" w:rsidR="00FB2D8A" w:rsidRPr="00070ECB" w:rsidRDefault="00FB2D8A" w:rsidP="00FB2D8A">
            <w:pPr>
              <w:jc w:val="center"/>
              <w:rPr>
                <w:sz w:val="24"/>
                <w:szCs w:val="24"/>
              </w:rPr>
            </w:pPr>
            <w:r w:rsidRPr="00070ECB">
              <w:rPr>
                <w:sz w:val="24"/>
                <w:szCs w:val="24"/>
              </w:rPr>
              <w:t>6</w:t>
            </w:r>
          </w:p>
        </w:tc>
        <w:tc>
          <w:tcPr>
            <w:tcW w:w="2970" w:type="dxa"/>
          </w:tcPr>
          <w:p w14:paraId="24BC009D" w14:textId="46633260" w:rsidR="00FB2D8A" w:rsidRPr="00070ECB" w:rsidRDefault="00FB2D8A" w:rsidP="00FB2D8A">
            <w:pPr>
              <w:jc w:val="center"/>
              <w:rPr>
                <w:sz w:val="24"/>
                <w:szCs w:val="24"/>
              </w:rPr>
            </w:pPr>
            <w:r w:rsidRPr="00070ECB">
              <w:rPr>
                <w:sz w:val="24"/>
                <w:szCs w:val="24"/>
              </w:rPr>
              <w:t>Psychology</w:t>
            </w:r>
          </w:p>
        </w:tc>
        <w:tc>
          <w:tcPr>
            <w:tcW w:w="4770" w:type="dxa"/>
          </w:tcPr>
          <w:p w14:paraId="0484A54C" w14:textId="77777777" w:rsidR="00FB2D8A" w:rsidRPr="00070ECB" w:rsidRDefault="00FB2D8A">
            <w:pPr>
              <w:rPr>
                <w:b/>
                <w:bCs/>
                <w:sz w:val="24"/>
                <w:szCs w:val="24"/>
              </w:rPr>
            </w:pPr>
            <w:proofErr w:type="spellStart"/>
            <w:r w:rsidRPr="00070ECB">
              <w:rPr>
                <w:sz w:val="24"/>
                <w:szCs w:val="24"/>
              </w:rPr>
              <w:t>Psy</w:t>
            </w:r>
            <w:proofErr w:type="spellEnd"/>
            <w:r w:rsidRPr="00070ECB">
              <w:rPr>
                <w:sz w:val="24"/>
                <w:szCs w:val="24"/>
              </w:rPr>
              <w:t xml:space="preserve"> 100 General Psychology </w:t>
            </w:r>
            <w:r w:rsidRPr="00070ECB">
              <w:rPr>
                <w:b/>
                <w:bCs/>
                <w:sz w:val="24"/>
                <w:szCs w:val="24"/>
              </w:rPr>
              <w:t>and</w:t>
            </w:r>
          </w:p>
          <w:p w14:paraId="193FE831" w14:textId="77777777" w:rsidR="00FB2D8A" w:rsidRPr="00070ECB" w:rsidRDefault="00FB2D8A">
            <w:pPr>
              <w:rPr>
                <w:b/>
                <w:bCs/>
                <w:sz w:val="24"/>
                <w:szCs w:val="24"/>
              </w:rPr>
            </w:pPr>
            <w:proofErr w:type="spellStart"/>
            <w:r w:rsidRPr="00070ECB">
              <w:rPr>
                <w:sz w:val="24"/>
                <w:szCs w:val="24"/>
              </w:rPr>
              <w:t>Psy</w:t>
            </w:r>
            <w:proofErr w:type="spellEnd"/>
            <w:r w:rsidRPr="00070ECB">
              <w:rPr>
                <w:sz w:val="24"/>
                <w:szCs w:val="24"/>
              </w:rPr>
              <w:t xml:space="preserve"> 311 Research Methods 1 </w:t>
            </w:r>
            <w:r w:rsidRPr="00070ECB">
              <w:rPr>
                <w:b/>
                <w:bCs/>
                <w:sz w:val="24"/>
                <w:szCs w:val="24"/>
              </w:rPr>
              <w:t>or</w:t>
            </w:r>
          </w:p>
          <w:p w14:paraId="5B705E53" w14:textId="14CF0729" w:rsidR="00FB2D8A" w:rsidRPr="00070ECB" w:rsidRDefault="00FB2D8A">
            <w:pPr>
              <w:rPr>
                <w:sz w:val="24"/>
                <w:szCs w:val="24"/>
              </w:rPr>
            </w:pPr>
            <w:r w:rsidRPr="00070ECB">
              <w:rPr>
                <w:sz w:val="24"/>
                <w:szCs w:val="24"/>
              </w:rPr>
              <w:t>Soc 311 Research Methods</w:t>
            </w:r>
          </w:p>
        </w:tc>
      </w:tr>
      <w:tr w:rsidR="00FB2D8A" w:rsidRPr="00070ECB" w14:paraId="27EE7DC0" w14:textId="77777777" w:rsidTr="00FB2D8A">
        <w:tc>
          <w:tcPr>
            <w:tcW w:w="1530" w:type="dxa"/>
          </w:tcPr>
          <w:p w14:paraId="1A5BEC78" w14:textId="65527414" w:rsidR="00FB2D8A" w:rsidRPr="00070ECB" w:rsidRDefault="00FB2D8A" w:rsidP="00FB2D8A">
            <w:pPr>
              <w:jc w:val="center"/>
              <w:rPr>
                <w:sz w:val="24"/>
                <w:szCs w:val="24"/>
              </w:rPr>
            </w:pPr>
            <w:r w:rsidRPr="00070ECB">
              <w:rPr>
                <w:sz w:val="24"/>
                <w:szCs w:val="24"/>
              </w:rPr>
              <w:t>3</w:t>
            </w:r>
          </w:p>
        </w:tc>
        <w:tc>
          <w:tcPr>
            <w:tcW w:w="2970" w:type="dxa"/>
          </w:tcPr>
          <w:p w14:paraId="538B7915" w14:textId="42256014" w:rsidR="00FB2D8A" w:rsidRPr="00070ECB" w:rsidRDefault="00FB2D8A" w:rsidP="00FB2D8A">
            <w:pPr>
              <w:jc w:val="center"/>
              <w:rPr>
                <w:sz w:val="24"/>
                <w:szCs w:val="24"/>
              </w:rPr>
            </w:pPr>
            <w:r w:rsidRPr="00070ECB">
              <w:rPr>
                <w:sz w:val="24"/>
                <w:szCs w:val="24"/>
              </w:rPr>
              <w:t>Sociology</w:t>
            </w:r>
          </w:p>
        </w:tc>
        <w:tc>
          <w:tcPr>
            <w:tcW w:w="4770" w:type="dxa"/>
          </w:tcPr>
          <w:p w14:paraId="28B0F688" w14:textId="7E43B44A" w:rsidR="00FB2D8A" w:rsidRPr="00070ECB" w:rsidRDefault="00FB2D8A">
            <w:pPr>
              <w:rPr>
                <w:sz w:val="24"/>
                <w:szCs w:val="24"/>
              </w:rPr>
            </w:pPr>
            <w:r w:rsidRPr="00070ECB">
              <w:rPr>
                <w:sz w:val="24"/>
                <w:szCs w:val="24"/>
              </w:rPr>
              <w:t>Soc 100 Introduction to Sociology</w:t>
            </w:r>
          </w:p>
        </w:tc>
      </w:tr>
      <w:tr w:rsidR="00FB2D8A" w:rsidRPr="00070ECB" w14:paraId="689303B5" w14:textId="77777777" w:rsidTr="00FB2D8A">
        <w:tc>
          <w:tcPr>
            <w:tcW w:w="1530" w:type="dxa"/>
          </w:tcPr>
          <w:p w14:paraId="035AE706" w14:textId="06688820" w:rsidR="00FB2D8A" w:rsidRPr="00070ECB" w:rsidRDefault="00FB2D8A" w:rsidP="00FB2D8A">
            <w:pPr>
              <w:jc w:val="center"/>
              <w:rPr>
                <w:sz w:val="24"/>
                <w:szCs w:val="24"/>
              </w:rPr>
            </w:pPr>
            <w:r w:rsidRPr="00070ECB">
              <w:rPr>
                <w:sz w:val="24"/>
                <w:szCs w:val="24"/>
              </w:rPr>
              <w:t>3</w:t>
            </w:r>
          </w:p>
        </w:tc>
        <w:tc>
          <w:tcPr>
            <w:tcW w:w="2970" w:type="dxa"/>
          </w:tcPr>
          <w:p w14:paraId="515D9477" w14:textId="2F3A58FD" w:rsidR="00FB2D8A" w:rsidRPr="00070ECB" w:rsidRDefault="00FB2D8A" w:rsidP="00FB2D8A">
            <w:pPr>
              <w:jc w:val="center"/>
              <w:rPr>
                <w:sz w:val="24"/>
                <w:szCs w:val="24"/>
              </w:rPr>
            </w:pPr>
            <w:r w:rsidRPr="00070ECB">
              <w:rPr>
                <w:sz w:val="24"/>
                <w:szCs w:val="24"/>
              </w:rPr>
              <w:t>Biology</w:t>
            </w:r>
          </w:p>
        </w:tc>
        <w:tc>
          <w:tcPr>
            <w:tcW w:w="4770" w:type="dxa"/>
          </w:tcPr>
          <w:p w14:paraId="0E15776B" w14:textId="12D23A49" w:rsidR="00FB2D8A" w:rsidRPr="00070ECB" w:rsidRDefault="00FB2D8A">
            <w:pPr>
              <w:rPr>
                <w:sz w:val="24"/>
                <w:szCs w:val="24"/>
              </w:rPr>
            </w:pPr>
            <w:r w:rsidRPr="00070ECB">
              <w:rPr>
                <w:sz w:val="24"/>
                <w:szCs w:val="24"/>
              </w:rPr>
              <w:t>Any-Human Biology preferred</w:t>
            </w:r>
          </w:p>
        </w:tc>
      </w:tr>
      <w:tr w:rsidR="00FB2D8A" w:rsidRPr="00070ECB" w14:paraId="57259CFC" w14:textId="77777777" w:rsidTr="00FB2D8A">
        <w:tc>
          <w:tcPr>
            <w:tcW w:w="1530" w:type="dxa"/>
          </w:tcPr>
          <w:p w14:paraId="6B022DAA" w14:textId="77777777" w:rsidR="00FB2D8A" w:rsidRPr="00070ECB" w:rsidRDefault="00FB2D8A" w:rsidP="00FB2D8A">
            <w:pPr>
              <w:jc w:val="center"/>
              <w:rPr>
                <w:sz w:val="24"/>
                <w:szCs w:val="24"/>
              </w:rPr>
            </w:pPr>
          </w:p>
        </w:tc>
        <w:tc>
          <w:tcPr>
            <w:tcW w:w="2970" w:type="dxa"/>
          </w:tcPr>
          <w:p w14:paraId="4D9EB6B6" w14:textId="77777777" w:rsidR="00FB2D8A" w:rsidRPr="00070ECB" w:rsidRDefault="00FB2D8A" w:rsidP="00FB2D8A">
            <w:pPr>
              <w:jc w:val="center"/>
              <w:rPr>
                <w:sz w:val="24"/>
                <w:szCs w:val="24"/>
              </w:rPr>
            </w:pPr>
          </w:p>
        </w:tc>
        <w:tc>
          <w:tcPr>
            <w:tcW w:w="4770" w:type="dxa"/>
          </w:tcPr>
          <w:p w14:paraId="5CD449F1" w14:textId="77777777" w:rsidR="00FB2D8A" w:rsidRPr="00070ECB" w:rsidRDefault="00FB2D8A">
            <w:pPr>
              <w:rPr>
                <w:sz w:val="24"/>
                <w:szCs w:val="24"/>
              </w:rPr>
            </w:pPr>
          </w:p>
        </w:tc>
      </w:tr>
    </w:tbl>
    <w:p w14:paraId="504F3F0B" w14:textId="77777777" w:rsidR="00E94C24" w:rsidRDefault="00E94C24"/>
    <w:p w14:paraId="38C59FEB" w14:textId="77777777" w:rsidR="006E0798" w:rsidRPr="00E94C24" w:rsidRDefault="006E0798">
      <w:pPr>
        <w:pStyle w:val="BodyText"/>
        <w:rPr>
          <w:strike/>
        </w:rPr>
      </w:pPr>
    </w:p>
    <w:p w14:paraId="1094D8B6" w14:textId="3246EDBC" w:rsidR="006E0798" w:rsidRDefault="00000000">
      <w:pPr>
        <w:spacing w:line="242" w:lineRule="auto"/>
        <w:ind w:left="360" w:right="482"/>
        <w:jc w:val="both"/>
        <w:rPr>
          <w:i/>
          <w:sz w:val="24"/>
        </w:rPr>
      </w:pPr>
      <w:r>
        <w:rPr>
          <w:sz w:val="24"/>
        </w:rPr>
        <w:t xml:space="preserve">In addition to the general education requirements, BSW students must complete the core courses in social work as well as elective courses of their choosing. </w:t>
      </w:r>
      <w:r>
        <w:rPr>
          <w:i/>
          <w:sz w:val="24"/>
        </w:rPr>
        <w:t>BSW students are required</w:t>
      </w:r>
      <w:r>
        <w:rPr>
          <w:i/>
          <w:spacing w:val="-14"/>
          <w:sz w:val="24"/>
        </w:rPr>
        <w:t xml:space="preserve"> </w:t>
      </w:r>
      <w:r>
        <w:rPr>
          <w:i/>
          <w:sz w:val="24"/>
        </w:rPr>
        <w:t>to</w:t>
      </w:r>
      <w:r>
        <w:rPr>
          <w:i/>
          <w:spacing w:val="-12"/>
          <w:sz w:val="24"/>
        </w:rPr>
        <w:t xml:space="preserve"> </w:t>
      </w:r>
      <w:r>
        <w:rPr>
          <w:i/>
          <w:sz w:val="24"/>
        </w:rPr>
        <w:t>consult</w:t>
      </w:r>
      <w:r>
        <w:rPr>
          <w:i/>
          <w:spacing w:val="-14"/>
          <w:sz w:val="24"/>
        </w:rPr>
        <w:t xml:space="preserve"> </w:t>
      </w:r>
      <w:r>
        <w:rPr>
          <w:i/>
          <w:sz w:val="24"/>
        </w:rPr>
        <w:t>each</w:t>
      </w:r>
      <w:r>
        <w:rPr>
          <w:i/>
          <w:spacing w:val="-12"/>
          <w:sz w:val="24"/>
        </w:rPr>
        <w:t xml:space="preserve"> </w:t>
      </w:r>
      <w:r>
        <w:rPr>
          <w:i/>
          <w:sz w:val="24"/>
        </w:rPr>
        <w:t>semester</w:t>
      </w:r>
      <w:r>
        <w:rPr>
          <w:i/>
          <w:spacing w:val="-13"/>
          <w:sz w:val="24"/>
        </w:rPr>
        <w:t xml:space="preserve"> </w:t>
      </w:r>
      <w:r>
        <w:rPr>
          <w:i/>
          <w:sz w:val="24"/>
        </w:rPr>
        <w:t>with</w:t>
      </w:r>
      <w:r>
        <w:rPr>
          <w:i/>
          <w:spacing w:val="-12"/>
          <w:sz w:val="24"/>
        </w:rPr>
        <w:t xml:space="preserve"> </w:t>
      </w:r>
      <w:r>
        <w:rPr>
          <w:i/>
          <w:sz w:val="24"/>
        </w:rPr>
        <w:t>their</w:t>
      </w:r>
      <w:r>
        <w:rPr>
          <w:i/>
          <w:spacing w:val="-13"/>
          <w:sz w:val="24"/>
        </w:rPr>
        <w:t xml:space="preserve"> </w:t>
      </w:r>
      <w:r>
        <w:rPr>
          <w:i/>
          <w:sz w:val="24"/>
        </w:rPr>
        <w:t>academic</w:t>
      </w:r>
      <w:r>
        <w:rPr>
          <w:i/>
          <w:spacing w:val="-13"/>
          <w:sz w:val="24"/>
        </w:rPr>
        <w:t xml:space="preserve"> </w:t>
      </w:r>
      <w:r>
        <w:rPr>
          <w:i/>
          <w:sz w:val="24"/>
        </w:rPr>
        <w:t>advisors</w:t>
      </w:r>
      <w:r>
        <w:rPr>
          <w:i/>
          <w:spacing w:val="-15"/>
          <w:sz w:val="24"/>
        </w:rPr>
        <w:t xml:space="preserve"> </w:t>
      </w:r>
      <w:r>
        <w:rPr>
          <w:i/>
          <w:sz w:val="24"/>
        </w:rPr>
        <w:t>when</w:t>
      </w:r>
      <w:r>
        <w:rPr>
          <w:i/>
          <w:spacing w:val="-12"/>
          <w:sz w:val="24"/>
        </w:rPr>
        <w:t xml:space="preserve"> </w:t>
      </w:r>
      <w:r>
        <w:rPr>
          <w:i/>
          <w:sz w:val="24"/>
        </w:rPr>
        <w:t>planning</w:t>
      </w:r>
      <w:r>
        <w:rPr>
          <w:i/>
          <w:spacing w:val="-12"/>
          <w:sz w:val="24"/>
        </w:rPr>
        <w:t xml:space="preserve"> </w:t>
      </w:r>
      <w:r>
        <w:rPr>
          <w:i/>
          <w:sz w:val="24"/>
        </w:rPr>
        <w:t>their</w:t>
      </w:r>
      <w:r>
        <w:rPr>
          <w:i/>
          <w:spacing w:val="-13"/>
          <w:sz w:val="24"/>
        </w:rPr>
        <w:t xml:space="preserve"> </w:t>
      </w:r>
      <w:r>
        <w:rPr>
          <w:i/>
          <w:sz w:val="24"/>
        </w:rPr>
        <w:t>courses of study.</w:t>
      </w:r>
    </w:p>
    <w:p w14:paraId="661B0C54" w14:textId="36B4D3D9" w:rsidR="00FB2D8A" w:rsidRDefault="00FB2D8A">
      <w:pPr>
        <w:spacing w:line="242" w:lineRule="auto"/>
        <w:ind w:left="360" w:right="482"/>
        <w:jc w:val="both"/>
        <w:rPr>
          <w:i/>
          <w:sz w:val="24"/>
        </w:rPr>
      </w:pPr>
    </w:p>
    <w:p w14:paraId="523003CC" w14:textId="5F64AB52" w:rsidR="00FB2D8A" w:rsidRPr="00070ECB" w:rsidRDefault="00FB2D8A" w:rsidP="00CC2D5C">
      <w:pPr>
        <w:widowControl/>
        <w:adjustRightInd w:val="0"/>
        <w:ind w:left="360"/>
        <w:rPr>
          <w:rFonts w:eastAsiaTheme="minorHAnsi"/>
          <w:sz w:val="24"/>
          <w:szCs w:val="24"/>
        </w:rPr>
      </w:pPr>
      <w:r w:rsidRPr="00070ECB">
        <w:rPr>
          <w:rFonts w:eastAsiaTheme="minorHAnsi"/>
          <w:sz w:val="24"/>
          <w:szCs w:val="24"/>
        </w:rPr>
        <w:t>The overarching frameworks used in the design of our</w:t>
      </w:r>
      <w:r w:rsidR="00CC2D5C" w:rsidRPr="00070ECB">
        <w:rPr>
          <w:rFonts w:eastAsiaTheme="minorHAnsi"/>
          <w:sz w:val="24"/>
          <w:szCs w:val="24"/>
        </w:rPr>
        <w:t xml:space="preserve"> </w:t>
      </w:r>
      <w:r w:rsidRPr="00070ECB">
        <w:rPr>
          <w:rFonts w:eastAsiaTheme="minorHAnsi"/>
          <w:sz w:val="24"/>
          <w:szCs w:val="24"/>
        </w:rPr>
        <w:t>curriculum are systems theory and generalist social work practice. Key themes include social work</w:t>
      </w:r>
      <w:r w:rsidR="00CC2D5C" w:rsidRPr="00070ECB">
        <w:rPr>
          <w:rFonts w:eastAsiaTheme="minorHAnsi"/>
          <w:sz w:val="24"/>
          <w:szCs w:val="24"/>
        </w:rPr>
        <w:t xml:space="preserve"> </w:t>
      </w:r>
      <w:r w:rsidRPr="00070ECB">
        <w:rPr>
          <w:rFonts w:eastAsiaTheme="minorHAnsi"/>
          <w:sz w:val="24"/>
          <w:szCs w:val="24"/>
        </w:rPr>
        <w:t xml:space="preserve">values and ethics; the </w:t>
      </w:r>
      <w:r w:rsidR="00CC2D5C" w:rsidRPr="00070ECB">
        <w:rPr>
          <w:rFonts w:eastAsiaTheme="minorHAnsi"/>
          <w:sz w:val="24"/>
          <w:szCs w:val="24"/>
        </w:rPr>
        <w:t xml:space="preserve">demonstration </w:t>
      </w:r>
      <w:r w:rsidRPr="00070ECB">
        <w:rPr>
          <w:rFonts w:eastAsiaTheme="minorHAnsi"/>
          <w:sz w:val="24"/>
          <w:szCs w:val="24"/>
        </w:rPr>
        <w:t xml:space="preserve">of </w:t>
      </w:r>
      <w:r w:rsidR="001512C4" w:rsidRPr="00070ECB">
        <w:rPr>
          <w:rFonts w:eastAsiaTheme="minorHAnsi"/>
          <w:sz w:val="24"/>
          <w:szCs w:val="24"/>
        </w:rPr>
        <w:t>anti-racist</w:t>
      </w:r>
      <w:r w:rsidR="00CC2D5C" w:rsidRPr="00070ECB">
        <w:rPr>
          <w:rFonts w:eastAsiaTheme="minorHAnsi"/>
          <w:sz w:val="24"/>
          <w:szCs w:val="24"/>
        </w:rPr>
        <w:t xml:space="preserve"> practice, </w:t>
      </w:r>
      <w:r w:rsidRPr="00070ECB">
        <w:rPr>
          <w:rFonts w:eastAsiaTheme="minorHAnsi"/>
          <w:sz w:val="24"/>
          <w:szCs w:val="24"/>
        </w:rPr>
        <w:t>diversity</w:t>
      </w:r>
      <w:r w:rsidR="00CC2D5C" w:rsidRPr="00070ECB">
        <w:rPr>
          <w:rFonts w:eastAsiaTheme="minorHAnsi"/>
          <w:sz w:val="24"/>
          <w:szCs w:val="24"/>
        </w:rPr>
        <w:t xml:space="preserve">, equity and inclusion, </w:t>
      </w:r>
      <w:r w:rsidRPr="00070ECB">
        <w:rPr>
          <w:rFonts w:eastAsiaTheme="minorHAnsi"/>
          <w:sz w:val="24"/>
          <w:szCs w:val="24"/>
        </w:rPr>
        <w:t>and the ability to work with diverse populations and</w:t>
      </w:r>
      <w:r w:rsidR="00444B10">
        <w:rPr>
          <w:rFonts w:eastAsiaTheme="minorHAnsi"/>
          <w:sz w:val="24"/>
          <w:szCs w:val="24"/>
        </w:rPr>
        <w:t xml:space="preserve"> </w:t>
      </w:r>
      <w:r w:rsidRPr="00070ECB">
        <w:rPr>
          <w:rFonts w:eastAsiaTheme="minorHAnsi"/>
          <w:sz w:val="24"/>
          <w:szCs w:val="24"/>
        </w:rPr>
        <w:t>varying system levels; social work’s commitment to populations-at-risk and the importance of</w:t>
      </w:r>
      <w:r w:rsidR="00444B10">
        <w:rPr>
          <w:rFonts w:eastAsiaTheme="minorHAnsi"/>
          <w:sz w:val="24"/>
          <w:szCs w:val="24"/>
        </w:rPr>
        <w:t xml:space="preserve"> </w:t>
      </w:r>
      <w:r w:rsidRPr="00070ECB">
        <w:rPr>
          <w:rFonts w:eastAsiaTheme="minorHAnsi"/>
          <w:sz w:val="24"/>
          <w:szCs w:val="24"/>
        </w:rPr>
        <w:t xml:space="preserve">working for </w:t>
      </w:r>
      <w:r w:rsidR="00CC2D5C" w:rsidRPr="00070ECB">
        <w:rPr>
          <w:rFonts w:eastAsiaTheme="minorHAnsi"/>
          <w:sz w:val="24"/>
          <w:szCs w:val="24"/>
        </w:rPr>
        <w:t xml:space="preserve">racial, </w:t>
      </w:r>
      <w:r w:rsidRPr="00070ECB">
        <w:rPr>
          <w:rFonts w:eastAsiaTheme="minorHAnsi"/>
          <w:sz w:val="24"/>
          <w:szCs w:val="24"/>
        </w:rPr>
        <w:t>social</w:t>
      </w:r>
      <w:r w:rsidR="00CC2D5C" w:rsidRPr="00070ECB">
        <w:rPr>
          <w:rFonts w:eastAsiaTheme="minorHAnsi"/>
          <w:sz w:val="24"/>
          <w:szCs w:val="24"/>
        </w:rPr>
        <w:t>, environment,</w:t>
      </w:r>
      <w:r w:rsidRPr="00070ECB">
        <w:rPr>
          <w:rFonts w:eastAsiaTheme="minorHAnsi"/>
          <w:sz w:val="24"/>
          <w:szCs w:val="24"/>
        </w:rPr>
        <w:t xml:space="preserve"> and economic justice. The development of the ability to use social work knowledge</w:t>
      </w:r>
      <w:r w:rsidR="00CC2D5C" w:rsidRPr="00070ECB">
        <w:rPr>
          <w:rFonts w:eastAsiaTheme="minorHAnsi"/>
          <w:sz w:val="24"/>
          <w:szCs w:val="24"/>
        </w:rPr>
        <w:t xml:space="preserve"> </w:t>
      </w:r>
      <w:r w:rsidRPr="00070ECB">
        <w:rPr>
          <w:rFonts w:eastAsiaTheme="minorHAnsi"/>
          <w:sz w:val="24"/>
          <w:szCs w:val="24"/>
        </w:rPr>
        <w:t>self-critically and accountably takes place in every course in the baccalaureate curriculum. Practice</w:t>
      </w:r>
      <w:r w:rsidR="00CC2D5C" w:rsidRPr="00070ECB">
        <w:rPr>
          <w:rFonts w:eastAsiaTheme="minorHAnsi"/>
          <w:sz w:val="24"/>
          <w:szCs w:val="24"/>
        </w:rPr>
        <w:t xml:space="preserve"> </w:t>
      </w:r>
      <w:r w:rsidRPr="00070ECB">
        <w:rPr>
          <w:rFonts w:eastAsiaTheme="minorHAnsi"/>
          <w:sz w:val="24"/>
          <w:szCs w:val="24"/>
        </w:rPr>
        <w:t>courses, the practicum, and the field practicum seminar are central to this process of applying</w:t>
      </w:r>
      <w:r w:rsidR="00CC2D5C" w:rsidRPr="00070ECB">
        <w:rPr>
          <w:rFonts w:eastAsiaTheme="minorHAnsi"/>
          <w:sz w:val="24"/>
          <w:szCs w:val="24"/>
        </w:rPr>
        <w:t xml:space="preserve"> </w:t>
      </w:r>
      <w:r w:rsidRPr="00070ECB">
        <w:rPr>
          <w:rFonts w:eastAsiaTheme="minorHAnsi"/>
          <w:sz w:val="24"/>
          <w:szCs w:val="24"/>
        </w:rPr>
        <w:t>knowledge to the resolution of human problems, and all courses demand critical thinking.</w:t>
      </w:r>
      <w:r w:rsidR="00CC2D5C" w:rsidRPr="00070ECB">
        <w:rPr>
          <w:rFonts w:eastAsiaTheme="minorHAnsi"/>
          <w:sz w:val="24"/>
          <w:szCs w:val="24"/>
        </w:rPr>
        <w:t xml:space="preserve"> Required social work courses are listed below.</w:t>
      </w:r>
    </w:p>
    <w:p w14:paraId="34DD3DEE" w14:textId="7C848640" w:rsidR="00070ECB" w:rsidRDefault="00070ECB">
      <w:pPr>
        <w:rPr>
          <w:sz w:val="20"/>
          <w:szCs w:val="24"/>
        </w:rPr>
      </w:pPr>
      <w:r>
        <w:rPr>
          <w:sz w:val="20"/>
        </w:rPr>
        <w:br w:type="page"/>
      </w:r>
    </w:p>
    <w:p w14:paraId="031F3978" w14:textId="77777777" w:rsidR="006E0798" w:rsidRPr="00070ECB" w:rsidRDefault="006E0798">
      <w:pPr>
        <w:pStyle w:val="BodyText"/>
        <w:spacing w:before="7"/>
        <w:rPr>
          <w:sz w:val="20"/>
        </w:rPr>
      </w:pPr>
    </w:p>
    <w:p w14:paraId="269DA390" w14:textId="77777777" w:rsidR="006E0798" w:rsidRPr="005A452A" w:rsidRDefault="00000000" w:rsidP="00444B10">
      <w:pPr>
        <w:pStyle w:val="Heading2"/>
        <w:ind w:left="0"/>
        <w:jc w:val="left"/>
      </w:pPr>
      <w:bookmarkStart w:id="18" w:name="BSW_CORE_COURSE_DESCRIPTIONS"/>
      <w:bookmarkStart w:id="19" w:name="_Toc127171718"/>
      <w:bookmarkEnd w:id="18"/>
      <w:r w:rsidRPr="005A452A">
        <w:t>BSW</w:t>
      </w:r>
      <w:r w:rsidRPr="005A452A">
        <w:rPr>
          <w:spacing w:val="-5"/>
        </w:rPr>
        <w:t xml:space="preserve"> </w:t>
      </w:r>
      <w:r w:rsidRPr="005A452A">
        <w:t>CORE</w:t>
      </w:r>
      <w:r w:rsidRPr="005A452A">
        <w:rPr>
          <w:spacing w:val="-5"/>
        </w:rPr>
        <w:t xml:space="preserve"> </w:t>
      </w:r>
      <w:r w:rsidRPr="005A452A">
        <w:t>COURSE</w:t>
      </w:r>
      <w:r w:rsidRPr="005A452A">
        <w:rPr>
          <w:spacing w:val="-8"/>
        </w:rPr>
        <w:t xml:space="preserve"> </w:t>
      </w:r>
      <w:r w:rsidRPr="005A452A">
        <w:rPr>
          <w:spacing w:val="-2"/>
        </w:rPr>
        <w:t>DESCRIPTIONS</w:t>
      </w:r>
      <w:bookmarkEnd w:id="19"/>
    </w:p>
    <w:p w14:paraId="08988576" w14:textId="77777777" w:rsidR="006E0798" w:rsidRPr="001512C4" w:rsidRDefault="006E0798">
      <w:pPr>
        <w:pStyle w:val="BodyText"/>
        <w:spacing w:before="7"/>
        <w:rPr>
          <w:b/>
          <w:i/>
          <w:iCs/>
        </w:rPr>
      </w:pPr>
    </w:p>
    <w:p w14:paraId="5E44B18B" w14:textId="17C3169B" w:rsidR="006E0798" w:rsidRDefault="00000000" w:rsidP="00444B10">
      <w:pPr>
        <w:pStyle w:val="Heading3"/>
        <w:ind w:left="0"/>
      </w:pPr>
      <w:bookmarkStart w:id="20" w:name="_Toc126661431"/>
      <w:bookmarkStart w:id="21" w:name="_Toc127171719"/>
      <w:r>
        <w:t>SWK</w:t>
      </w:r>
      <w:r>
        <w:rPr>
          <w:spacing w:val="-3"/>
        </w:rPr>
        <w:t xml:space="preserve"> </w:t>
      </w:r>
      <w:r w:rsidR="00FB2D8A">
        <w:t>1</w:t>
      </w:r>
      <w:r>
        <w:t>00</w:t>
      </w:r>
      <w:r>
        <w:rPr>
          <w:spacing w:val="61"/>
        </w:rPr>
        <w:t xml:space="preserve"> </w:t>
      </w:r>
      <w:r>
        <w:t>Introduction</w:t>
      </w:r>
      <w:r>
        <w:rPr>
          <w:spacing w:val="-2"/>
        </w:rPr>
        <w:t xml:space="preserve"> </w:t>
      </w:r>
      <w:r>
        <w:t>to</w:t>
      </w:r>
      <w:r>
        <w:rPr>
          <w:spacing w:val="-3"/>
        </w:rPr>
        <w:t xml:space="preserve"> </w:t>
      </w:r>
      <w:r>
        <w:t>Social</w:t>
      </w:r>
      <w:r>
        <w:rPr>
          <w:spacing w:val="-4"/>
        </w:rPr>
        <w:t xml:space="preserve"> </w:t>
      </w:r>
      <w:r>
        <w:t>Work</w:t>
      </w:r>
      <w:r>
        <w:rPr>
          <w:spacing w:val="-1"/>
        </w:rPr>
        <w:t xml:space="preserve"> </w:t>
      </w:r>
      <w:r>
        <w:t>and</w:t>
      </w:r>
      <w:r>
        <w:rPr>
          <w:spacing w:val="-5"/>
        </w:rPr>
        <w:t xml:space="preserve"> </w:t>
      </w:r>
      <w:r>
        <w:t>Social</w:t>
      </w:r>
      <w:r>
        <w:rPr>
          <w:spacing w:val="-4"/>
        </w:rPr>
        <w:t xml:space="preserve"> </w:t>
      </w:r>
      <w:r>
        <w:rPr>
          <w:spacing w:val="-2"/>
        </w:rPr>
        <w:t>Welfare</w:t>
      </w:r>
      <w:bookmarkEnd w:id="20"/>
      <w:bookmarkEnd w:id="21"/>
    </w:p>
    <w:p w14:paraId="0C5C0BBF" w14:textId="6C17329B" w:rsidR="006E0798" w:rsidRDefault="00000000" w:rsidP="00444B10">
      <w:pPr>
        <w:pStyle w:val="BodyText"/>
      </w:pPr>
      <w:r>
        <w:t>3</w:t>
      </w:r>
      <w:r>
        <w:rPr>
          <w:spacing w:val="-2"/>
        </w:rPr>
        <w:t xml:space="preserve"> </w:t>
      </w:r>
      <w:r>
        <w:t>credits.</w:t>
      </w:r>
      <w:r>
        <w:rPr>
          <w:spacing w:val="60"/>
        </w:rPr>
        <w:t xml:space="preserve"> </w:t>
      </w:r>
    </w:p>
    <w:p w14:paraId="423B6798" w14:textId="77777777" w:rsidR="006E0798" w:rsidRDefault="006E0798">
      <w:pPr>
        <w:pStyle w:val="BodyText"/>
      </w:pPr>
    </w:p>
    <w:p w14:paraId="7C01F773" w14:textId="57EEAA39" w:rsidR="006E0798" w:rsidRPr="0059573B" w:rsidRDefault="00CC2D5C" w:rsidP="00444B10">
      <w:pPr>
        <w:pStyle w:val="BodyText"/>
        <w:ind w:right="162"/>
      </w:pPr>
      <w:r w:rsidRPr="0059573B">
        <w:rPr>
          <w:rFonts w:eastAsiaTheme="minorHAnsi"/>
        </w:rPr>
        <w:t xml:space="preserve">The course </w:t>
      </w:r>
      <w:proofErr w:type="gramStart"/>
      <w:r w:rsidRPr="0059573B">
        <w:rPr>
          <w:rFonts w:eastAsiaTheme="minorHAnsi"/>
        </w:rPr>
        <w:t>provides an introduction to</w:t>
      </w:r>
      <w:proofErr w:type="gramEnd"/>
      <w:r w:rsidRPr="0059573B">
        <w:rPr>
          <w:rFonts w:eastAsiaTheme="minorHAnsi"/>
        </w:rPr>
        <w:t xml:space="preserve"> the social work profession, its fields of practice, history, values, ethics, and promotion of social and economic justice to advance human rights.  Social welfare institutions are reviewed through historical, cultural, political, and economic contexts for American and Canadian society.  Special attention is given to service delivery in a rural context and with populations-at-risk.</w:t>
      </w:r>
    </w:p>
    <w:p w14:paraId="727EF0AF" w14:textId="77777777" w:rsidR="006E0798" w:rsidRPr="0059573B" w:rsidRDefault="006E0798" w:rsidP="00444B10">
      <w:pPr>
        <w:pStyle w:val="BodyText"/>
        <w:spacing w:before="7"/>
      </w:pPr>
    </w:p>
    <w:p w14:paraId="0AE457CC" w14:textId="77777777" w:rsidR="006E0798" w:rsidRDefault="00000000" w:rsidP="00444B10">
      <w:pPr>
        <w:pStyle w:val="Heading3"/>
        <w:ind w:left="0"/>
      </w:pPr>
      <w:bookmarkStart w:id="22" w:name="SWK_285__Human_Behavior_and_the_Social_E"/>
      <w:bookmarkStart w:id="23" w:name="_Toc126661432"/>
      <w:bookmarkStart w:id="24" w:name="_Toc127171720"/>
      <w:bookmarkEnd w:id="22"/>
      <w:r>
        <w:t>SWK</w:t>
      </w:r>
      <w:r>
        <w:rPr>
          <w:spacing w:val="-4"/>
        </w:rPr>
        <w:t xml:space="preserve"> </w:t>
      </w:r>
      <w:r>
        <w:t>285</w:t>
      </w:r>
      <w:r>
        <w:rPr>
          <w:spacing w:val="60"/>
        </w:rPr>
        <w:t xml:space="preserve"> </w:t>
      </w:r>
      <w:r>
        <w:t>Human</w:t>
      </w:r>
      <w:r>
        <w:rPr>
          <w:spacing w:val="-4"/>
        </w:rPr>
        <w:t xml:space="preserve"> </w:t>
      </w:r>
      <w:r>
        <w:t>Behavior</w:t>
      </w:r>
      <w:r>
        <w:rPr>
          <w:spacing w:val="-4"/>
        </w:rPr>
        <w:t xml:space="preserve"> </w:t>
      </w:r>
      <w:r>
        <w:t>and</w:t>
      </w:r>
      <w:r>
        <w:rPr>
          <w:spacing w:val="-3"/>
        </w:rPr>
        <w:t xml:space="preserve"> </w:t>
      </w:r>
      <w:r>
        <w:t>the</w:t>
      </w:r>
      <w:r>
        <w:rPr>
          <w:spacing w:val="-3"/>
        </w:rPr>
        <w:t xml:space="preserve"> </w:t>
      </w:r>
      <w:r>
        <w:t>Social</w:t>
      </w:r>
      <w:r>
        <w:rPr>
          <w:spacing w:val="-6"/>
        </w:rPr>
        <w:t xml:space="preserve"> </w:t>
      </w:r>
      <w:r>
        <w:t>Environment</w:t>
      </w:r>
      <w:r>
        <w:rPr>
          <w:spacing w:val="-5"/>
        </w:rPr>
        <w:t xml:space="preserve"> </w:t>
      </w:r>
      <w:r>
        <w:rPr>
          <w:spacing w:val="-10"/>
        </w:rPr>
        <w:t>I</w:t>
      </w:r>
      <w:bookmarkEnd w:id="23"/>
      <w:bookmarkEnd w:id="24"/>
    </w:p>
    <w:p w14:paraId="7508E813" w14:textId="768E7315" w:rsidR="006E0798" w:rsidRDefault="00000000" w:rsidP="00444B10">
      <w:pPr>
        <w:pStyle w:val="BodyText"/>
      </w:pPr>
      <w:r>
        <w:t>3</w:t>
      </w:r>
      <w:r>
        <w:rPr>
          <w:spacing w:val="-2"/>
        </w:rPr>
        <w:t xml:space="preserve"> </w:t>
      </w:r>
      <w:r>
        <w:t>credits.</w:t>
      </w:r>
      <w:r>
        <w:rPr>
          <w:spacing w:val="60"/>
        </w:rPr>
        <w:t xml:space="preserve"> </w:t>
      </w:r>
      <w:r>
        <w:t>Completion</w:t>
      </w:r>
      <w:r>
        <w:rPr>
          <w:spacing w:val="-4"/>
        </w:rPr>
        <w:t xml:space="preserve"> </w:t>
      </w:r>
      <w:r>
        <w:t>of SWK</w:t>
      </w:r>
      <w:r>
        <w:rPr>
          <w:spacing w:val="-6"/>
        </w:rPr>
        <w:t xml:space="preserve"> </w:t>
      </w:r>
      <w:r w:rsidR="00CC2D5C">
        <w:t>1</w:t>
      </w:r>
      <w:r>
        <w:t>00</w:t>
      </w:r>
      <w:r>
        <w:rPr>
          <w:spacing w:val="-4"/>
        </w:rPr>
        <w:t xml:space="preserve"> </w:t>
      </w:r>
      <w:r>
        <w:t>recommended,</w:t>
      </w:r>
      <w:r>
        <w:rPr>
          <w:spacing w:val="-2"/>
        </w:rPr>
        <w:t xml:space="preserve"> </w:t>
      </w:r>
      <w:r>
        <w:t>but</w:t>
      </w:r>
      <w:r>
        <w:rPr>
          <w:spacing w:val="-5"/>
        </w:rPr>
        <w:t xml:space="preserve"> </w:t>
      </w:r>
      <w:r>
        <w:t>not</w:t>
      </w:r>
      <w:r>
        <w:rPr>
          <w:spacing w:val="-3"/>
        </w:rPr>
        <w:t xml:space="preserve"> </w:t>
      </w:r>
      <w:r>
        <w:rPr>
          <w:spacing w:val="-2"/>
        </w:rPr>
        <w:t>required.</w:t>
      </w:r>
    </w:p>
    <w:p w14:paraId="71BC1F3B" w14:textId="77777777" w:rsidR="006E0798" w:rsidRDefault="006E0798" w:rsidP="00444B10">
      <w:pPr>
        <w:pStyle w:val="BodyText"/>
      </w:pPr>
    </w:p>
    <w:p w14:paraId="5906FDDD" w14:textId="77777777" w:rsidR="006E0798" w:rsidRDefault="00000000" w:rsidP="00444B10">
      <w:pPr>
        <w:pStyle w:val="BodyText"/>
        <w:spacing w:before="1"/>
        <w:ind w:right="162"/>
        <w:rPr>
          <w:i/>
        </w:rPr>
      </w:pPr>
      <w:r>
        <w:t>Empowering</w:t>
      </w:r>
      <w:r>
        <w:rPr>
          <w:spacing w:val="-4"/>
        </w:rPr>
        <w:t xml:space="preserve"> </w:t>
      </w:r>
      <w:r>
        <w:t>people</w:t>
      </w:r>
      <w:r>
        <w:rPr>
          <w:spacing w:val="-2"/>
        </w:rPr>
        <w:t xml:space="preserve"> </w:t>
      </w:r>
      <w:r>
        <w:t>to</w:t>
      </w:r>
      <w:r>
        <w:rPr>
          <w:spacing w:val="-4"/>
        </w:rPr>
        <w:t xml:space="preserve"> </w:t>
      </w:r>
      <w:r>
        <w:t>change</w:t>
      </w:r>
      <w:r>
        <w:rPr>
          <w:spacing w:val="-2"/>
        </w:rPr>
        <w:t xml:space="preserve"> </w:t>
      </w:r>
      <w:r>
        <w:t>requires</w:t>
      </w:r>
      <w:r>
        <w:rPr>
          <w:spacing w:val="-3"/>
        </w:rPr>
        <w:t xml:space="preserve"> </w:t>
      </w:r>
      <w:r>
        <w:t>understanding</w:t>
      </w:r>
      <w:r>
        <w:rPr>
          <w:spacing w:val="-4"/>
        </w:rPr>
        <w:t xml:space="preserve"> </w:t>
      </w:r>
      <w:r>
        <w:t>the</w:t>
      </w:r>
      <w:r>
        <w:rPr>
          <w:spacing w:val="-4"/>
        </w:rPr>
        <w:t xml:space="preserve"> </w:t>
      </w:r>
      <w:r>
        <w:t>dynamics</w:t>
      </w:r>
      <w:r>
        <w:rPr>
          <w:spacing w:val="-5"/>
        </w:rPr>
        <w:t xml:space="preserve"> </w:t>
      </w:r>
      <w:r>
        <w:t>of human</w:t>
      </w:r>
      <w:r>
        <w:rPr>
          <w:spacing w:val="-2"/>
        </w:rPr>
        <w:t xml:space="preserve"> </w:t>
      </w:r>
      <w:r>
        <w:t>interaction. This</w:t>
      </w:r>
      <w:r>
        <w:rPr>
          <w:spacing w:val="-4"/>
        </w:rPr>
        <w:t xml:space="preserve"> </w:t>
      </w:r>
      <w:r>
        <w:t>course</w:t>
      </w:r>
      <w:r>
        <w:rPr>
          <w:spacing w:val="-3"/>
        </w:rPr>
        <w:t xml:space="preserve"> </w:t>
      </w:r>
      <w:r>
        <w:t>initiates</w:t>
      </w:r>
      <w:r>
        <w:rPr>
          <w:spacing w:val="-4"/>
        </w:rPr>
        <w:t xml:space="preserve"> </w:t>
      </w:r>
      <w:r>
        <w:t>students’</w:t>
      </w:r>
      <w:r>
        <w:rPr>
          <w:spacing w:val="-4"/>
        </w:rPr>
        <w:t xml:space="preserve"> </w:t>
      </w:r>
      <w:r>
        <w:t>awareness</w:t>
      </w:r>
      <w:r>
        <w:rPr>
          <w:spacing w:val="-6"/>
        </w:rPr>
        <w:t xml:space="preserve"> </w:t>
      </w:r>
      <w:r>
        <w:t>of</w:t>
      </w:r>
      <w:r>
        <w:rPr>
          <w:spacing w:val="-1"/>
        </w:rPr>
        <w:t xml:space="preserve"> </w:t>
      </w:r>
      <w:r>
        <w:t>the</w:t>
      </w:r>
      <w:r>
        <w:rPr>
          <w:spacing w:val="-3"/>
        </w:rPr>
        <w:t xml:space="preserve"> </w:t>
      </w:r>
      <w:r>
        <w:t>interplay</w:t>
      </w:r>
      <w:r>
        <w:rPr>
          <w:spacing w:val="-6"/>
        </w:rPr>
        <w:t xml:space="preserve"> </w:t>
      </w:r>
      <w:r>
        <w:t>between</w:t>
      </w:r>
      <w:r>
        <w:rPr>
          <w:spacing w:val="-5"/>
        </w:rPr>
        <w:t xml:space="preserve"> </w:t>
      </w:r>
      <w:r>
        <w:t>humans,</w:t>
      </w:r>
      <w:r>
        <w:rPr>
          <w:spacing w:val="-3"/>
        </w:rPr>
        <w:t xml:space="preserve"> </w:t>
      </w:r>
      <w:r>
        <w:t>their</w:t>
      </w:r>
      <w:r>
        <w:rPr>
          <w:spacing w:val="-5"/>
        </w:rPr>
        <w:t xml:space="preserve"> </w:t>
      </w:r>
      <w:r>
        <w:t xml:space="preserve">behavior, and their social environment. This concept is primary to preparation as a generalist practitioner of social work. </w:t>
      </w:r>
      <w:r>
        <w:rPr>
          <w:i/>
        </w:rPr>
        <w:t xml:space="preserve">This course focuses on individual development in a family </w:t>
      </w:r>
      <w:r>
        <w:rPr>
          <w:i/>
          <w:spacing w:val="-2"/>
        </w:rPr>
        <w:t>context.</w:t>
      </w:r>
    </w:p>
    <w:p w14:paraId="7C45E29F" w14:textId="77777777" w:rsidR="006E0798" w:rsidRDefault="006E0798" w:rsidP="00444B10">
      <w:pPr>
        <w:pStyle w:val="BodyText"/>
        <w:spacing w:before="9"/>
        <w:rPr>
          <w:i/>
        </w:rPr>
      </w:pPr>
    </w:p>
    <w:p w14:paraId="2013D7B6" w14:textId="77777777" w:rsidR="006E0798" w:rsidRDefault="00000000" w:rsidP="00444B10">
      <w:pPr>
        <w:pStyle w:val="Heading3"/>
        <w:ind w:left="0"/>
      </w:pPr>
      <w:bookmarkStart w:id="25" w:name="SWK_287__Human_Behavior_and_the_Social_E"/>
      <w:bookmarkStart w:id="26" w:name="_Toc126661433"/>
      <w:bookmarkStart w:id="27" w:name="_Toc127171721"/>
      <w:bookmarkEnd w:id="25"/>
      <w:r>
        <w:t>SWK</w:t>
      </w:r>
      <w:r>
        <w:rPr>
          <w:spacing w:val="-4"/>
        </w:rPr>
        <w:t xml:space="preserve"> </w:t>
      </w:r>
      <w:r>
        <w:t>287</w:t>
      </w:r>
      <w:r>
        <w:rPr>
          <w:spacing w:val="60"/>
        </w:rPr>
        <w:t xml:space="preserve"> </w:t>
      </w:r>
      <w:r>
        <w:t>Human</w:t>
      </w:r>
      <w:r>
        <w:rPr>
          <w:spacing w:val="-4"/>
        </w:rPr>
        <w:t xml:space="preserve"> </w:t>
      </w:r>
      <w:r>
        <w:t>Behavior</w:t>
      </w:r>
      <w:r>
        <w:rPr>
          <w:spacing w:val="-4"/>
        </w:rPr>
        <w:t xml:space="preserve"> </w:t>
      </w:r>
      <w:r>
        <w:t>and</w:t>
      </w:r>
      <w:r>
        <w:rPr>
          <w:spacing w:val="-3"/>
        </w:rPr>
        <w:t xml:space="preserve"> </w:t>
      </w:r>
      <w:r>
        <w:t>the</w:t>
      </w:r>
      <w:r>
        <w:rPr>
          <w:spacing w:val="-3"/>
        </w:rPr>
        <w:t xml:space="preserve"> </w:t>
      </w:r>
      <w:r>
        <w:t>Social</w:t>
      </w:r>
      <w:r>
        <w:rPr>
          <w:spacing w:val="-6"/>
        </w:rPr>
        <w:t xml:space="preserve"> </w:t>
      </w:r>
      <w:r>
        <w:t>Environment</w:t>
      </w:r>
      <w:r>
        <w:rPr>
          <w:spacing w:val="-5"/>
        </w:rPr>
        <w:t xml:space="preserve"> II</w:t>
      </w:r>
      <w:bookmarkEnd w:id="26"/>
      <w:bookmarkEnd w:id="27"/>
    </w:p>
    <w:p w14:paraId="344734F7" w14:textId="5D74D6D3" w:rsidR="006E0798" w:rsidRDefault="00000000" w:rsidP="00444B10">
      <w:pPr>
        <w:pStyle w:val="BodyText"/>
      </w:pPr>
      <w:r>
        <w:t>3</w:t>
      </w:r>
      <w:r>
        <w:rPr>
          <w:spacing w:val="-2"/>
        </w:rPr>
        <w:t xml:space="preserve"> </w:t>
      </w:r>
      <w:r>
        <w:t>credits.</w:t>
      </w:r>
      <w:r>
        <w:rPr>
          <w:spacing w:val="60"/>
        </w:rPr>
        <w:t xml:space="preserve"> </w:t>
      </w:r>
      <w:r>
        <w:t>Completion</w:t>
      </w:r>
      <w:r>
        <w:rPr>
          <w:spacing w:val="-4"/>
        </w:rPr>
        <w:t xml:space="preserve"> </w:t>
      </w:r>
      <w:r>
        <w:t>of SWK</w:t>
      </w:r>
      <w:r>
        <w:rPr>
          <w:spacing w:val="-6"/>
        </w:rPr>
        <w:t xml:space="preserve"> </w:t>
      </w:r>
      <w:r w:rsidR="0059573B">
        <w:t>1</w:t>
      </w:r>
      <w:r>
        <w:t>00</w:t>
      </w:r>
      <w:r>
        <w:rPr>
          <w:spacing w:val="-4"/>
        </w:rPr>
        <w:t xml:space="preserve"> </w:t>
      </w:r>
      <w:r>
        <w:t>recommended,</w:t>
      </w:r>
      <w:r>
        <w:rPr>
          <w:spacing w:val="-2"/>
        </w:rPr>
        <w:t xml:space="preserve"> </w:t>
      </w:r>
      <w:r>
        <w:t>but</w:t>
      </w:r>
      <w:r>
        <w:rPr>
          <w:spacing w:val="-5"/>
        </w:rPr>
        <w:t xml:space="preserve"> </w:t>
      </w:r>
      <w:r>
        <w:t>not</w:t>
      </w:r>
      <w:r>
        <w:rPr>
          <w:spacing w:val="-3"/>
        </w:rPr>
        <w:t xml:space="preserve"> </w:t>
      </w:r>
      <w:r>
        <w:rPr>
          <w:spacing w:val="-2"/>
        </w:rPr>
        <w:t>required.</w:t>
      </w:r>
    </w:p>
    <w:p w14:paraId="2AC7A506" w14:textId="77777777" w:rsidR="006E0798" w:rsidRDefault="006E0798" w:rsidP="00444B10">
      <w:pPr>
        <w:pStyle w:val="BodyText"/>
      </w:pPr>
    </w:p>
    <w:p w14:paraId="4812A0FC" w14:textId="77777777" w:rsidR="006E0798" w:rsidRDefault="00000000" w:rsidP="00444B10">
      <w:pPr>
        <w:pStyle w:val="BodyText"/>
        <w:ind w:right="72"/>
        <w:rPr>
          <w:i/>
        </w:rPr>
      </w:pPr>
      <w:r>
        <w:t>Empowering</w:t>
      </w:r>
      <w:r>
        <w:rPr>
          <w:spacing w:val="-4"/>
        </w:rPr>
        <w:t xml:space="preserve"> </w:t>
      </w:r>
      <w:r>
        <w:t>people</w:t>
      </w:r>
      <w:r>
        <w:rPr>
          <w:spacing w:val="-2"/>
        </w:rPr>
        <w:t xml:space="preserve"> </w:t>
      </w:r>
      <w:r>
        <w:t>to</w:t>
      </w:r>
      <w:r>
        <w:rPr>
          <w:spacing w:val="-4"/>
        </w:rPr>
        <w:t xml:space="preserve"> </w:t>
      </w:r>
      <w:r>
        <w:t>change</w:t>
      </w:r>
      <w:r>
        <w:rPr>
          <w:spacing w:val="-2"/>
        </w:rPr>
        <w:t xml:space="preserve"> </w:t>
      </w:r>
      <w:r>
        <w:t>requires</w:t>
      </w:r>
      <w:r>
        <w:rPr>
          <w:spacing w:val="-3"/>
        </w:rPr>
        <w:t xml:space="preserve"> </w:t>
      </w:r>
      <w:r>
        <w:t>understanding</w:t>
      </w:r>
      <w:r>
        <w:rPr>
          <w:spacing w:val="-4"/>
        </w:rPr>
        <w:t xml:space="preserve"> </w:t>
      </w:r>
      <w:r>
        <w:t>the</w:t>
      </w:r>
      <w:r>
        <w:rPr>
          <w:spacing w:val="-4"/>
        </w:rPr>
        <w:t xml:space="preserve"> </w:t>
      </w:r>
      <w:r>
        <w:t>dynamics</w:t>
      </w:r>
      <w:r>
        <w:rPr>
          <w:spacing w:val="-5"/>
        </w:rPr>
        <w:t xml:space="preserve"> </w:t>
      </w:r>
      <w:r>
        <w:t>of human</w:t>
      </w:r>
      <w:r>
        <w:rPr>
          <w:spacing w:val="-2"/>
        </w:rPr>
        <w:t xml:space="preserve"> </w:t>
      </w:r>
      <w:r>
        <w:t>interaction. This</w:t>
      </w:r>
      <w:r>
        <w:rPr>
          <w:spacing w:val="-4"/>
        </w:rPr>
        <w:t xml:space="preserve"> </w:t>
      </w:r>
      <w:r>
        <w:t>course</w:t>
      </w:r>
      <w:r>
        <w:rPr>
          <w:spacing w:val="-3"/>
        </w:rPr>
        <w:t xml:space="preserve"> </w:t>
      </w:r>
      <w:r>
        <w:t>initiates</w:t>
      </w:r>
      <w:r>
        <w:rPr>
          <w:spacing w:val="-4"/>
        </w:rPr>
        <w:t xml:space="preserve"> </w:t>
      </w:r>
      <w:r>
        <w:t>students’</w:t>
      </w:r>
      <w:r>
        <w:rPr>
          <w:spacing w:val="-4"/>
        </w:rPr>
        <w:t xml:space="preserve"> </w:t>
      </w:r>
      <w:r>
        <w:t>awareness</w:t>
      </w:r>
      <w:r>
        <w:rPr>
          <w:spacing w:val="-6"/>
        </w:rPr>
        <w:t xml:space="preserve"> </w:t>
      </w:r>
      <w:r>
        <w:t>of</w:t>
      </w:r>
      <w:r>
        <w:rPr>
          <w:spacing w:val="-1"/>
        </w:rPr>
        <w:t xml:space="preserve"> </w:t>
      </w:r>
      <w:r>
        <w:t>the</w:t>
      </w:r>
      <w:r>
        <w:rPr>
          <w:spacing w:val="-3"/>
        </w:rPr>
        <w:t xml:space="preserve"> </w:t>
      </w:r>
      <w:r>
        <w:t>interplay</w:t>
      </w:r>
      <w:r>
        <w:rPr>
          <w:spacing w:val="-6"/>
        </w:rPr>
        <w:t xml:space="preserve"> </w:t>
      </w:r>
      <w:r>
        <w:t>between</w:t>
      </w:r>
      <w:r>
        <w:rPr>
          <w:spacing w:val="-5"/>
        </w:rPr>
        <w:t xml:space="preserve"> </w:t>
      </w:r>
      <w:r>
        <w:t>humans,</w:t>
      </w:r>
      <w:r>
        <w:rPr>
          <w:spacing w:val="-3"/>
        </w:rPr>
        <w:t xml:space="preserve"> </w:t>
      </w:r>
      <w:r>
        <w:t>their</w:t>
      </w:r>
      <w:r>
        <w:rPr>
          <w:spacing w:val="-5"/>
        </w:rPr>
        <w:t xml:space="preserve"> </w:t>
      </w:r>
      <w:r>
        <w:t xml:space="preserve">behavior, and their social environment. This concept is primary to preparation as a generalist practitioner of social work. </w:t>
      </w:r>
      <w:r>
        <w:rPr>
          <w:i/>
        </w:rPr>
        <w:t xml:space="preserve">This course examines families, groups, organizations, and </w:t>
      </w:r>
      <w:r>
        <w:rPr>
          <w:i/>
          <w:spacing w:val="-2"/>
        </w:rPr>
        <w:t>communities.</w:t>
      </w:r>
    </w:p>
    <w:p w14:paraId="0DB6BA2B" w14:textId="77777777" w:rsidR="006E0798" w:rsidRDefault="006E0798" w:rsidP="00444B10">
      <w:pPr>
        <w:pStyle w:val="BodyText"/>
        <w:spacing w:before="10"/>
        <w:rPr>
          <w:i/>
        </w:rPr>
      </w:pPr>
    </w:p>
    <w:p w14:paraId="3610B633" w14:textId="77777777" w:rsidR="006E0798" w:rsidRDefault="00000000" w:rsidP="00444B10">
      <w:pPr>
        <w:pStyle w:val="Heading3"/>
        <w:ind w:left="0"/>
      </w:pPr>
      <w:bookmarkStart w:id="28" w:name="SWK_300__Social_Welfare_Policy_and_Issue"/>
      <w:bookmarkStart w:id="29" w:name="_Toc126661434"/>
      <w:bookmarkStart w:id="30" w:name="_Toc127171722"/>
      <w:bookmarkEnd w:id="28"/>
      <w:r>
        <w:t>SWK</w:t>
      </w:r>
      <w:r>
        <w:rPr>
          <w:spacing w:val="-2"/>
        </w:rPr>
        <w:t xml:space="preserve"> </w:t>
      </w:r>
      <w:r>
        <w:t>300</w:t>
      </w:r>
      <w:r>
        <w:rPr>
          <w:spacing w:val="61"/>
        </w:rPr>
        <w:t xml:space="preserve"> </w:t>
      </w:r>
      <w:r>
        <w:t>Social</w:t>
      </w:r>
      <w:r>
        <w:rPr>
          <w:spacing w:val="-4"/>
        </w:rPr>
        <w:t xml:space="preserve"> </w:t>
      </w:r>
      <w:r>
        <w:t>Welfare</w:t>
      </w:r>
      <w:r>
        <w:rPr>
          <w:spacing w:val="-1"/>
        </w:rPr>
        <w:t xml:space="preserve"> </w:t>
      </w:r>
      <w:r>
        <w:t>Policy</w:t>
      </w:r>
      <w:r>
        <w:rPr>
          <w:spacing w:val="-8"/>
        </w:rPr>
        <w:t xml:space="preserve"> </w:t>
      </w:r>
      <w:r>
        <w:t>and</w:t>
      </w:r>
      <w:r>
        <w:rPr>
          <w:spacing w:val="-2"/>
        </w:rPr>
        <w:t xml:space="preserve"> Issues</w:t>
      </w:r>
      <w:bookmarkEnd w:id="29"/>
      <w:bookmarkEnd w:id="30"/>
    </w:p>
    <w:p w14:paraId="3A2A8D4E" w14:textId="354C7C9E" w:rsidR="006E0798" w:rsidRDefault="00000000" w:rsidP="00444B10">
      <w:pPr>
        <w:pStyle w:val="BodyText"/>
      </w:pPr>
      <w:r>
        <w:t>3</w:t>
      </w:r>
      <w:r>
        <w:rPr>
          <w:spacing w:val="-1"/>
        </w:rPr>
        <w:t xml:space="preserve"> </w:t>
      </w:r>
      <w:r>
        <w:t>credits.</w:t>
      </w:r>
      <w:r>
        <w:rPr>
          <w:spacing w:val="61"/>
        </w:rPr>
        <w:t xml:space="preserve"> </w:t>
      </w:r>
      <w:r>
        <w:t>Pre</w:t>
      </w:r>
      <w:r>
        <w:rPr>
          <w:spacing w:val="-2"/>
        </w:rPr>
        <w:t xml:space="preserve"> </w:t>
      </w:r>
      <w:r>
        <w:t>or</w:t>
      </w:r>
      <w:r>
        <w:rPr>
          <w:spacing w:val="-3"/>
        </w:rPr>
        <w:t xml:space="preserve"> </w:t>
      </w:r>
      <w:r>
        <w:t>Co-requisite:</w:t>
      </w:r>
      <w:r>
        <w:rPr>
          <w:spacing w:val="-2"/>
        </w:rPr>
        <w:t xml:space="preserve"> </w:t>
      </w:r>
      <w:r>
        <w:t>SWK</w:t>
      </w:r>
      <w:r>
        <w:rPr>
          <w:spacing w:val="-4"/>
        </w:rPr>
        <w:t xml:space="preserve"> </w:t>
      </w:r>
      <w:r w:rsidR="00CC2D5C">
        <w:rPr>
          <w:spacing w:val="-5"/>
        </w:rPr>
        <w:t>1</w:t>
      </w:r>
      <w:r>
        <w:rPr>
          <w:spacing w:val="-5"/>
        </w:rPr>
        <w:t>00</w:t>
      </w:r>
      <w:r w:rsidR="0059573B">
        <w:rPr>
          <w:spacing w:val="-5"/>
        </w:rPr>
        <w:t xml:space="preserve"> or permission of the instructor</w:t>
      </w:r>
    </w:p>
    <w:p w14:paraId="0D7BCDD1" w14:textId="77777777" w:rsidR="006E0798" w:rsidRDefault="006E0798" w:rsidP="00444B10">
      <w:pPr>
        <w:pStyle w:val="BodyText"/>
      </w:pPr>
    </w:p>
    <w:p w14:paraId="75BAC0AD" w14:textId="3B72220B" w:rsidR="006E0798" w:rsidRPr="004F19C6" w:rsidRDefault="00CC2D5C" w:rsidP="00444B10">
      <w:pPr>
        <w:pStyle w:val="BodyText"/>
        <w:spacing w:before="7"/>
        <w:rPr>
          <w:rFonts w:eastAsiaTheme="minorHAnsi"/>
        </w:rPr>
      </w:pPr>
      <w:r w:rsidRPr="004F19C6">
        <w:rPr>
          <w:rFonts w:eastAsiaTheme="minorHAnsi"/>
        </w:rPr>
        <w:t>Students will be introduced to methods of assessment and analysis of social welfare policy.  The interrelation of policy and society will be studied using an anti-oppressive lens.  The course reviews social welfare history, public policy development, and how social work is organized by social welfare to respond to need.</w:t>
      </w:r>
    </w:p>
    <w:p w14:paraId="2490E4ED" w14:textId="77777777" w:rsidR="00CC2D5C" w:rsidRPr="004F19C6" w:rsidRDefault="00CC2D5C" w:rsidP="00444B10">
      <w:pPr>
        <w:pStyle w:val="BodyText"/>
        <w:spacing w:before="7"/>
      </w:pPr>
    </w:p>
    <w:p w14:paraId="187EB046" w14:textId="147993FA" w:rsidR="006E0798" w:rsidRDefault="00000000" w:rsidP="00444B10">
      <w:pPr>
        <w:pStyle w:val="Heading3"/>
        <w:ind w:left="0"/>
      </w:pPr>
      <w:bookmarkStart w:id="31" w:name="SWK_305__Ethnicity_and_Multiculturalism"/>
      <w:bookmarkStart w:id="32" w:name="_Toc126661435"/>
      <w:bookmarkStart w:id="33" w:name="_Toc127171723"/>
      <w:bookmarkEnd w:id="31"/>
      <w:r>
        <w:t>SWK</w:t>
      </w:r>
      <w:r>
        <w:rPr>
          <w:spacing w:val="-2"/>
        </w:rPr>
        <w:t xml:space="preserve"> </w:t>
      </w:r>
      <w:r w:rsidR="00CC2D5C">
        <w:t>1</w:t>
      </w:r>
      <w:r>
        <w:t>05</w:t>
      </w:r>
      <w:r>
        <w:rPr>
          <w:spacing w:val="61"/>
        </w:rPr>
        <w:t xml:space="preserve"> </w:t>
      </w:r>
      <w:r>
        <w:rPr>
          <w:spacing w:val="-2"/>
        </w:rPr>
        <w:t>Multiculturalism</w:t>
      </w:r>
      <w:r w:rsidR="00CC2D5C">
        <w:rPr>
          <w:spacing w:val="-2"/>
        </w:rPr>
        <w:t xml:space="preserve">, </w:t>
      </w:r>
      <w:proofErr w:type="gramStart"/>
      <w:r w:rsidR="00CC2D5C">
        <w:rPr>
          <w:spacing w:val="-2"/>
        </w:rPr>
        <w:t>Diversity</w:t>
      </w:r>
      <w:proofErr w:type="gramEnd"/>
      <w:r w:rsidR="00CC2D5C">
        <w:rPr>
          <w:spacing w:val="-2"/>
        </w:rPr>
        <w:t xml:space="preserve"> and Inclusion</w:t>
      </w:r>
      <w:bookmarkEnd w:id="32"/>
      <w:bookmarkEnd w:id="33"/>
    </w:p>
    <w:p w14:paraId="4F3D37FC" w14:textId="16F02580" w:rsidR="006E0798" w:rsidRDefault="00000000" w:rsidP="00444B10">
      <w:pPr>
        <w:pStyle w:val="BodyText"/>
      </w:pPr>
      <w:r>
        <w:t>3</w:t>
      </w:r>
      <w:r>
        <w:rPr>
          <w:spacing w:val="-1"/>
        </w:rPr>
        <w:t xml:space="preserve"> </w:t>
      </w:r>
      <w:r>
        <w:t>credits.</w:t>
      </w:r>
      <w:r>
        <w:rPr>
          <w:spacing w:val="62"/>
        </w:rPr>
        <w:t xml:space="preserve"> </w:t>
      </w:r>
      <w:r>
        <w:t>Open</w:t>
      </w:r>
      <w:r>
        <w:rPr>
          <w:spacing w:val="-1"/>
        </w:rPr>
        <w:t xml:space="preserve"> </w:t>
      </w:r>
      <w:r>
        <w:t>to students</w:t>
      </w:r>
      <w:r>
        <w:rPr>
          <w:spacing w:val="-7"/>
        </w:rPr>
        <w:t xml:space="preserve"> </w:t>
      </w:r>
      <w:r>
        <w:t>from</w:t>
      </w:r>
      <w:r>
        <w:rPr>
          <w:spacing w:val="1"/>
        </w:rPr>
        <w:t xml:space="preserve"> </w:t>
      </w:r>
      <w:r>
        <w:t>any</w:t>
      </w:r>
      <w:r>
        <w:rPr>
          <w:spacing w:val="-4"/>
        </w:rPr>
        <w:t xml:space="preserve"> </w:t>
      </w:r>
      <w:r>
        <w:t>major</w:t>
      </w:r>
      <w:r>
        <w:rPr>
          <w:spacing w:val="-3"/>
        </w:rPr>
        <w:t xml:space="preserve"> </w:t>
      </w:r>
      <w:r>
        <w:t>as</w:t>
      </w:r>
      <w:r>
        <w:rPr>
          <w:spacing w:val="-1"/>
        </w:rPr>
        <w:t xml:space="preserve"> </w:t>
      </w:r>
      <w:r>
        <w:t>a</w:t>
      </w:r>
      <w:r>
        <w:rPr>
          <w:spacing w:val="-1"/>
        </w:rPr>
        <w:t xml:space="preserve"> </w:t>
      </w:r>
      <w:r>
        <w:t>course in</w:t>
      </w:r>
      <w:r>
        <w:rPr>
          <w:spacing w:val="-3"/>
        </w:rPr>
        <w:t xml:space="preserve"> </w:t>
      </w:r>
      <w:r>
        <w:rPr>
          <w:spacing w:val="-2"/>
        </w:rPr>
        <w:t>diversity.</w:t>
      </w:r>
      <w:r w:rsidR="005A2598">
        <w:rPr>
          <w:spacing w:val="-2"/>
        </w:rPr>
        <w:t xml:space="preserve"> *Meets General Education Requirements</w:t>
      </w:r>
    </w:p>
    <w:p w14:paraId="7A998E1E" w14:textId="3D8BFAB7" w:rsidR="006E0798" w:rsidRDefault="006E0798" w:rsidP="00444B10">
      <w:pPr>
        <w:pStyle w:val="BodyText"/>
      </w:pPr>
    </w:p>
    <w:p w14:paraId="34F10AEB" w14:textId="02641E11" w:rsidR="00CC2D5C" w:rsidRPr="00CC2D5C" w:rsidRDefault="00CC2D5C" w:rsidP="00444B10">
      <w:pPr>
        <w:pStyle w:val="BodyText"/>
      </w:pPr>
      <w:r w:rsidRPr="00CC2D5C">
        <w:rPr>
          <w:rFonts w:eastAsiaTheme="minorHAnsi"/>
        </w:rPr>
        <w:t>The purpose of this course is to encourage students' exploration of diversity, multiculturalism, ethnicity, and inclusion with an emphasis on social work and other human service professions.  Developing knowledge and self-awareness of biases that contribute to discrimination and oppression will be a primary course objective.  Students learn about cross cultural helping frameworks, and advocacy to support and understand multiculturalism in society.  Course satisfies Mental Health Rehabilitation certification.</w:t>
      </w:r>
    </w:p>
    <w:p w14:paraId="33FF81B4" w14:textId="77777777" w:rsidR="006E0798" w:rsidRDefault="006E0798" w:rsidP="00444B10">
      <w:pPr>
        <w:pStyle w:val="BodyText"/>
        <w:rPr>
          <w:sz w:val="20"/>
        </w:rPr>
      </w:pPr>
    </w:p>
    <w:p w14:paraId="6C1F94BB" w14:textId="2A0769C9" w:rsidR="005A452A" w:rsidRDefault="005A452A">
      <w:pPr>
        <w:rPr>
          <w:sz w:val="20"/>
          <w:szCs w:val="24"/>
        </w:rPr>
      </w:pPr>
      <w:r>
        <w:rPr>
          <w:sz w:val="20"/>
        </w:rPr>
        <w:br w:type="page"/>
      </w:r>
    </w:p>
    <w:p w14:paraId="79721397" w14:textId="77777777" w:rsidR="006E0798" w:rsidRPr="003E0400" w:rsidRDefault="006E0798">
      <w:pPr>
        <w:pStyle w:val="BodyText"/>
        <w:spacing w:before="7"/>
      </w:pPr>
    </w:p>
    <w:p w14:paraId="1299A892" w14:textId="77777777" w:rsidR="006E0798" w:rsidRDefault="00000000" w:rsidP="003E0400">
      <w:pPr>
        <w:pStyle w:val="Heading3"/>
        <w:ind w:left="0"/>
      </w:pPr>
      <w:bookmarkStart w:id="34" w:name="SWK_315__Social_Work_Practice_I"/>
      <w:bookmarkStart w:id="35" w:name="_Toc126661436"/>
      <w:bookmarkStart w:id="36" w:name="_Toc127171724"/>
      <w:bookmarkEnd w:id="34"/>
      <w:r>
        <w:t>SWK</w:t>
      </w:r>
      <w:r>
        <w:rPr>
          <w:spacing w:val="-3"/>
        </w:rPr>
        <w:t xml:space="preserve"> </w:t>
      </w:r>
      <w:r>
        <w:t>315</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10"/>
        </w:rPr>
        <w:t>I</w:t>
      </w:r>
      <w:bookmarkEnd w:id="35"/>
      <w:bookmarkEnd w:id="36"/>
    </w:p>
    <w:p w14:paraId="2BE4AC67" w14:textId="77777777" w:rsidR="006E0798" w:rsidRDefault="00000000" w:rsidP="003E0400">
      <w:pPr>
        <w:pStyle w:val="BodyText"/>
      </w:pPr>
      <w:r>
        <w:t>3</w:t>
      </w:r>
      <w:r>
        <w:rPr>
          <w:spacing w:val="-2"/>
        </w:rPr>
        <w:t xml:space="preserve"> </w:t>
      </w:r>
      <w:r>
        <w:t>credits.</w:t>
      </w:r>
      <w:r>
        <w:rPr>
          <w:spacing w:val="60"/>
        </w:rPr>
        <w:t xml:space="preserve"> </w:t>
      </w:r>
      <w:r>
        <w:t>Admission</w:t>
      </w:r>
      <w:r>
        <w:rPr>
          <w:spacing w:val="-4"/>
        </w:rPr>
        <w:t xml:space="preserve"> </w:t>
      </w:r>
      <w:r>
        <w:t>into</w:t>
      </w:r>
      <w:r>
        <w:rPr>
          <w:spacing w:val="-1"/>
        </w:rPr>
        <w:t xml:space="preserve"> </w:t>
      </w:r>
      <w:r>
        <w:t>the</w:t>
      </w:r>
      <w:r>
        <w:rPr>
          <w:spacing w:val="-4"/>
        </w:rPr>
        <w:t xml:space="preserve"> </w:t>
      </w:r>
      <w:r>
        <w:t>BSW</w:t>
      </w:r>
      <w:r>
        <w:rPr>
          <w:spacing w:val="4"/>
        </w:rPr>
        <w:t xml:space="preserve"> </w:t>
      </w:r>
      <w:r>
        <w:t>program</w:t>
      </w:r>
      <w:r>
        <w:rPr>
          <w:spacing w:val="-4"/>
        </w:rPr>
        <w:t xml:space="preserve"> </w:t>
      </w:r>
      <w:r>
        <w:rPr>
          <w:spacing w:val="-2"/>
        </w:rPr>
        <w:t>required.</w:t>
      </w:r>
    </w:p>
    <w:p w14:paraId="37E9D53E" w14:textId="4991CEA0" w:rsidR="006E0798" w:rsidRDefault="00CC2D5C" w:rsidP="003E0400">
      <w:pPr>
        <w:pStyle w:val="BodyText"/>
        <w:spacing w:before="7"/>
        <w:rPr>
          <w:rFonts w:eastAsiaTheme="minorHAnsi"/>
        </w:rPr>
      </w:pPr>
      <w:r w:rsidRPr="00CC2D5C">
        <w:rPr>
          <w:rFonts w:eastAsiaTheme="minorHAnsi"/>
        </w:rPr>
        <w:t xml:space="preserve">The first of three practice classes, students acquire entry level skills such as interpersonal communication skills, interviewing, data collection, documentation, dealing with ethical dilemmas necessary for beginning generalist social work practice.  Critical thinking and self-exploration are integral components of coursework.  Diversity, </w:t>
      </w:r>
      <w:proofErr w:type="gramStart"/>
      <w:r w:rsidRPr="00CC2D5C">
        <w:rPr>
          <w:rFonts w:eastAsiaTheme="minorHAnsi"/>
        </w:rPr>
        <w:t>empowerment</w:t>
      </w:r>
      <w:proofErr w:type="gramEnd"/>
      <w:r w:rsidRPr="00CC2D5C">
        <w:rPr>
          <w:rFonts w:eastAsiaTheme="minorHAnsi"/>
        </w:rPr>
        <w:t xml:space="preserve"> and a strengths perspective in relation to the individual system emphasized.</w:t>
      </w:r>
    </w:p>
    <w:p w14:paraId="79B0AEFB" w14:textId="77777777" w:rsidR="00CC2D5C" w:rsidRPr="00CC2D5C" w:rsidRDefault="00CC2D5C" w:rsidP="003E0400">
      <w:pPr>
        <w:pStyle w:val="BodyText"/>
        <w:spacing w:before="7"/>
      </w:pPr>
    </w:p>
    <w:p w14:paraId="20A66C90" w14:textId="77777777" w:rsidR="006E0798" w:rsidRDefault="00000000" w:rsidP="003E0400">
      <w:pPr>
        <w:pStyle w:val="Heading3"/>
        <w:ind w:left="0"/>
      </w:pPr>
      <w:bookmarkStart w:id="37" w:name="SWK_380__Social_Work_Practice_and_Method"/>
      <w:bookmarkStart w:id="38" w:name="_Toc126661437"/>
      <w:bookmarkStart w:id="39" w:name="_Toc127171725"/>
      <w:bookmarkEnd w:id="37"/>
      <w:r>
        <w:t>SWK</w:t>
      </w:r>
      <w:r>
        <w:rPr>
          <w:spacing w:val="-3"/>
        </w:rPr>
        <w:t xml:space="preserve"> </w:t>
      </w:r>
      <w:r>
        <w:t>380</w:t>
      </w:r>
      <w:r>
        <w:rPr>
          <w:spacing w:val="60"/>
        </w:rPr>
        <w:t xml:space="preserve"> </w:t>
      </w:r>
      <w:r>
        <w:t>Social</w:t>
      </w:r>
      <w:r>
        <w:rPr>
          <w:spacing w:val="-4"/>
        </w:rPr>
        <w:t xml:space="preserve"> </w:t>
      </w:r>
      <w:r>
        <w:t>Work</w:t>
      </w:r>
      <w:r>
        <w:rPr>
          <w:spacing w:val="-2"/>
        </w:rPr>
        <w:t xml:space="preserve"> </w:t>
      </w:r>
      <w:r>
        <w:t>Practice</w:t>
      </w:r>
      <w:r>
        <w:rPr>
          <w:spacing w:val="-3"/>
        </w:rPr>
        <w:t xml:space="preserve"> </w:t>
      </w:r>
      <w:r>
        <w:t>and</w:t>
      </w:r>
      <w:r>
        <w:rPr>
          <w:spacing w:val="-2"/>
        </w:rPr>
        <w:t xml:space="preserve"> </w:t>
      </w:r>
      <w:r>
        <w:t>Methods</w:t>
      </w:r>
      <w:r>
        <w:rPr>
          <w:spacing w:val="-4"/>
        </w:rPr>
        <w:t xml:space="preserve"> </w:t>
      </w:r>
      <w:r>
        <w:t>with</w:t>
      </w:r>
      <w:r>
        <w:rPr>
          <w:spacing w:val="-2"/>
        </w:rPr>
        <w:t xml:space="preserve"> Families</w:t>
      </w:r>
      <w:bookmarkEnd w:id="38"/>
      <w:bookmarkEnd w:id="39"/>
    </w:p>
    <w:p w14:paraId="2B9F9D44" w14:textId="77777777" w:rsidR="006E0798" w:rsidRDefault="00000000" w:rsidP="003E0400">
      <w:pPr>
        <w:pStyle w:val="BodyText"/>
      </w:pPr>
      <w:r>
        <w:t>3</w:t>
      </w:r>
      <w:r>
        <w:rPr>
          <w:spacing w:val="-1"/>
        </w:rPr>
        <w:t xml:space="preserve"> </w:t>
      </w:r>
      <w:r>
        <w:rPr>
          <w:spacing w:val="-2"/>
        </w:rPr>
        <w:t>credits</w:t>
      </w:r>
    </w:p>
    <w:p w14:paraId="25610216" w14:textId="77777777" w:rsidR="006E0798" w:rsidRDefault="006E0798" w:rsidP="003E0400">
      <w:pPr>
        <w:pStyle w:val="BodyText"/>
      </w:pPr>
    </w:p>
    <w:p w14:paraId="1599CB4E" w14:textId="77777777" w:rsidR="006E0798" w:rsidRDefault="00000000" w:rsidP="003E0400">
      <w:pPr>
        <w:pStyle w:val="BodyText"/>
        <w:ind w:right="542"/>
      </w:pPr>
      <w:r>
        <w:t xml:space="preserve">This course is designed to build on the foundation developed in earlier generalist social work courses and to assist in integrating knowledge, </w:t>
      </w:r>
      <w:proofErr w:type="gramStart"/>
      <w:r>
        <w:t>values</w:t>
      </w:r>
      <w:proofErr w:type="gramEnd"/>
      <w:r>
        <w:t xml:space="preserve"> and skills as applied to families and family subsystems with emphasis on working with and empowering oppressed and/or disadvantaged family systems. A variety of approaches to intervention with various</w:t>
      </w:r>
      <w:r>
        <w:rPr>
          <w:spacing w:val="-3"/>
        </w:rPr>
        <w:t xml:space="preserve"> </w:t>
      </w:r>
      <w:r>
        <w:t>family</w:t>
      </w:r>
      <w:r>
        <w:rPr>
          <w:spacing w:val="-5"/>
        </w:rPr>
        <w:t xml:space="preserve"> </w:t>
      </w:r>
      <w:r>
        <w:t>systems</w:t>
      </w:r>
      <w:r>
        <w:rPr>
          <w:spacing w:val="-5"/>
        </w:rPr>
        <w:t xml:space="preserve"> </w:t>
      </w:r>
      <w:r>
        <w:t>are</w:t>
      </w:r>
      <w:r>
        <w:rPr>
          <w:spacing w:val="-2"/>
        </w:rPr>
        <w:t xml:space="preserve"> </w:t>
      </w:r>
      <w:r>
        <w:t>surveyed</w:t>
      </w:r>
      <w:r>
        <w:rPr>
          <w:spacing w:val="-2"/>
        </w:rPr>
        <w:t xml:space="preserve"> </w:t>
      </w:r>
      <w:r>
        <w:t>in</w:t>
      </w:r>
      <w:r>
        <w:rPr>
          <w:spacing w:val="-2"/>
        </w:rPr>
        <w:t xml:space="preserve"> </w:t>
      </w:r>
      <w:r>
        <w:t>order</w:t>
      </w:r>
      <w:r>
        <w:rPr>
          <w:spacing w:val="-4"/>
        </w:rPr>
        <w:t xml:space="preserve"> </w:t>
      </w:r>
      <w:r>
        <w:t>to</w:t>
      </w:r>
      <w:r>
        <w:rPr>
          <w:spacing w:val="-4"/>
        </w:rPr>
        <w:t xml:space="preserve"> </w:t>
      </w:r>
      <w:r>
        <w:t>assist</w:t>
      </w:r>
      <w:r>
        <w:rPr>
          <w:spacing w:val="-2"/>
        </w:rPr>
        <w:t xml:space="preserve"> </w:t>
      </w:r>
      <w:r>
        <w:t>the</w:t>
      </w:r>
      <w:r>
        <w:rPr>
          <w:spacing w:val="-2"/>
        </w:rPr>
        <w:t xml:space="preserve"> </w:t>
      </w:r>
      <w:r>
        <w:t>students</w:t>
      </w:r>
      <w:r>
        <w:rPr>
          <w:spacing w:val="-3"/>
        </w:rPr>
        <w:t xml:space="preserve"> </w:t>
      </w:r>
      <w:r>
        <w:t>in</w:t>
      </w:r>
      <w:r>
        <w:rPr>
          <w:spacing w:val="-4"/>
        </w:rPr>
        <w:t xml:space="preserve"> </w:t>
      </w:r>
      <w:r>
        <w:t>developing</w:t>
      </w:r>
      <w:r>
        <w:rPr>
          <w:spacing w:val="-4"/>
        </w:rPr>
        <w:t xml:space="preserve"> </w:t>
      </w:r>
      <w:r>
        <w:t>their own style in using the change process as beginning generalist</w:t>
      </w:r>
      <w:r>
        <w:rPr>
          <w:spacing w:val="-13"/>
        </w:rPr>
        <w:t xml:space="preserve"> </w:t>
      </w:r>
      <w:proofErr w:type="gramStart"/>
      <w:r>
        <w:t>practitioner</w:t>
      </w:r>
      <w:proofErr w:type="gramEnd"/>
    </w:p>
    <w:p w14:paraId="4819237C" w14:textId="77777777" w:rsidR="006E0798" w:rsidRDefault="006E0798" w:rsidP="003E0400">
      <w:pPr>
        <w:pStyle w:val="BodyText"/>
        <w:spacing w:before="3"/>
        <w:rPr>
          <w:sz w:val="25"/>
        </w:rPr>
      </w:pPr>
    </w:p>
    <w:p w14:paraId="07733613" w14:textId="77777777" w:rsidR="006E0798" w:rsidRDefault="00000000" w:rsidP="003E0400">
      <w:pPr>
        <w:pStyle w:val="Heading3"/>
        <w:ind w:left="0"/>
      </w:pPr>
      <w:bookmarkStart w:id="40" w:name="SWK_396A__Junior_Field_Experience_I"/>
      <w:bookmarkStart w:id="41" w:name="_Toc126661438"/>
      <w:bookmarkStart w:id="42" w:name="_Toc127171726"/>
      <w:bookmarkEnd w:id="40"/>
      <w:r>
        <w:t>SWK</w:t>
      </w:r>
      <w:r>
        <w:rPr>
          <w:spacing w:val="-4"/>
        </w:rPr>
        <w:t xml:space="preserve"> </w:t>
      </w:r>
      <w:r>
        <w:t>396A</w:t>
      </w:r>
      <w:r>
        <w:rPr>
          <w:spacing w:val="54"/>
        </w:rPr>
        <w:t xml:space="preserve"> </w:t>
      </w:r>
      <w:r>
        <w:t>Junior</w:t>
      </w:r>
      <w:r>
        <w:rPr>
          <w:spacing w:val="-4"/>
        </w:rPr>
        <w:t xml:space="preserve"> </w:t>
      </w:r>
      <w:r>
        <w:t>Field</w:t>
      </w:r>
      <w:r>
        <w:rPr>
          <w:spacing w:val="-3"/>
        </w:rPr>
        <w:t xml:space="preserve"> </w:t>
      </w:r>
      <w:r>
        <w:t>Experience</w:t>
      </w:r>
      <w:r>
        <w:rPr>
          <w:spacing w:val="-2"/>
        </w:rPr>
        <w:t xml:space="preserve"> </w:t>
      </w:r>
      <w:r>
        <w:rPr>
          <w:spacing w:val="-10"/>
        </w:rPr>
        <w:t>I</w:t>
      </w:r>
      <w:bookmarkEnd w:id="41"/>
      <w:bookmarkEnd w:id="42"/>
    </w:p>
    <w:p w14:paraId="69EE2B33" w14:textId="4701420E" w:rsidR="006E0798" w:rsidRDefault="00000000" w:rsidP="003E0400">
      <w:pPr>
        <w:pStyle w:val="BodyText"/>
        <w:rPr>
          <w:spacing w:val="-2"/>
        </w:rPr>
      </w:pPr>
      <w:r>
        <w:t>3</w:t>
      </w:r>
      <w:r>
        <w:rPr>
          <w:spacing w:val="-1"/>
        </w:rPr>
        <w:t xml:space="preserve"> </w:t>
      </w:r>
      <w:r>
        <w:rPr>
          <w:spacing w:val="-2"/>
        </w:rPr>
        <w:t>credits</w:t>
      </w:r>
      <w:r w:rsidR="0076323B">
        <w:rPr>
          <w:spacing w:val="-2"/>
        </w:rPr>
        <w:t xml:space="preserve"> Open to all </w:t>
      </w:r>
      <w:proofErr w:type="gramStart"/>
      <w:r w:rsidR="0076323B">
        <w:rPr>
          <w:spacing w:val="-2"/>
        </w:rPr>
        <w:t>majors</w:t>
      </w:r>
      <w:proofErr w:type="gramEnd"/>
    </w:p>
    <w:p w14:paraId="164FEAFB" w14:textId="77777777" w:rsidR="0076323B" w:rsidRDefault="0076323B" w:rsidP="003E0400">
      <w:pPr>
        <w:pStyle w:val="BodyText"/>
      </w:pPr>
    </w:p>
    <w:p w14:paraId="1782FCD6" w14:textId="0AFA8510" w:rsidR="006E0798" w:rsidRPr="0076323B" w:rsidRDefault="0076323B" w:rsidP="003E0400">
      <w:pPr>
        <w:pStyle w:val="BodyText"/>
        <w:ind w:right="674"/>
      </w:pPr>
      <w:r w:rsidRPr="0076323B">
        <w:t xml:space="preserve">This </w:t>
      </w:r>
      <w:r>
        <w:rPr>
          <w:rFonts w:eastAsiaTheme="minorHAnsi"/>
        </w:rPr>
        <w:t>c</w:t>
      </w:r>
      <w:r w:rsidRPr="0076323B">
        <w:rPr>
          <w:rFonts w:eastAsiaTheme="minorHAnsi"/>
        </w:rPr>
        <w:t>ourse is designed to begin the foundation for social work skill development. Students may add one hundred (100) hours of volunteer or field experience to enrich their education under the supervision of the instructor.</w:t>
      </w:r>
    </w:p>
    <w:p w14:paraId="172A49BA" w14:textId="77777777" w:rsidR="006E0798" w:rsidRDefault="006E0798" w:rsidP="003E0400">
      <w:pPr>
        <w:pStyle w:val="BodyText"/>
        <w:spacing w:before="5"/>
      </w:pPr>
    </w:p>
    <w:p w14:paraId="4C5B2FF3" w14:textId="77777777" w:rsidR="006E0798" w:rsidRDefault="00000000" w:rsidP="003E0400">
      <w:pPr>
        <w:pStyle w:val="Heading3"/>
        <w:ind w:left="0"/>
      </w:pPr>
      <w:bookmarkStart w:id="43" w:name="SWK_396B__Junior_Field_Experience_II"/>
      <w:bookmarkStart w:id="44" w:name="_Toc126661439"/>
      <w:bookmarkStart w:id="45" w:name="_Toc127171727"/>
      <w:bookmarkEnd w:id="43"/>
      <w:r>
        <w:t>SWK</w:t>
      </w:r>
      <w:r>
        <w:rPr>
          <w:spacing w:val="-4"/>
        </w:rPr>
        <w:t xml:space="preserve"> </w:t>
      </w:r>
      <w:r>
        <w:t>396B</w:t>
      </w:r>
      <w:r>
        <w:rPr>
          <w:spacing w:val="56"/>
        </w:rPr>
        <w:t xml:space="preserve"> </w:t>
      </w:r>
      <w:r>
        <w:t>Junior</w:t>
      </w:r>
      <w:r>
        <w:rPr>
          <w:spacing w:val="-4"/>
        </w:rPr>
        <w:t xml:space="preserve"> </w:t>
      </w:r>
      <w:r>
        <w:t>Field</w:t>
      </w:r>
      <w:r>
        <w:rPr>
          <w:spacing w:val="-4"/>
        </w:rPr>
        <w:t xml:space="preserve"> </w:t>
      </w:r>
      <w:r>
        <w:t>Experience</w:t>
      </w:r>
      <w:r>
        <w:rPr>
          <w:spacing w:val="-3"/>
        </w:rPr>
        <w:t xml:space="preserve"> </w:t>
      </w:r>
      <w:r>
        <w:rPr>
          <w:spacing w:val="-5"/>
        </w:rPr>
        <w:t>II</w:t>
      </w:r>
      <w:bookmarkEnd w:id="44"/>
      <w:bookmarkEnd w:id="45"/>
    </w:p>
    <w:p w14:paraId="614B4CC6" w14:textId="4DBC118E" w:rsidR="006E0798" w:rsidRDefault="00000000" w:rsidP="003E0400">
      <w:pPr>
        <w:pStyle w:val="BodyText"/>
        <w:spacing w:before="3"/>
      </w:pPr>
      <w:r>
        <w:t>3</w:t>
      </w:r>
      <w:r>
        <w:rPr>
          <w:spacing w:val="-2"/>
        </w:rPr>
        <w:t xml:space="preserve"> </w:t>
      </w:r>
      <w:r>
        <w:t>credits</w:t>
      </w:r>
      <w:r>
        <w:rPr>
          <w:spacing w:val="60"/>
        </w:rPr>
        <w:t xml:space="preserve"> </w:t>
      </w:r>
      <w:r>
        <w:t>Pre-</w:t>
      </w:r>
      <w:r>
        <w:rPr>
          <w:spacing w:val="-3"/>
        </w:rPr>
        <w:t xml:space="preserve"> </w:t>
      </w:r>
      <w:r>
        <w:t>or</w:t>
      </w:r>
      <w:r>
        <w:rPr>
          <w:spacing w:val="-3"/>
        </w:rPr>
        <w:t xml:space="preserve"> </w:t>
      </w:r>
      <w:r>
        <w:t>Co-requisite:</w:t>
      </w:r>
      <w:r>
        <w:rPr>
          <w:spacing w:val="-1"/>
        </w:rPr>
        <w:t xml:space="preserve"> </w:t>
      </w:r>
      <w:r>
        <w:t>SWK</w:t>
      </w:r>
      <w:r>
        <w:rPr>
          <w:spacing w:val="-4"/>
        </w:rPr>
        <w:t xml:space="preserve"> </w:t>
      </w:r>
      <w:r w:rsidR="00CC2D5C">
        <w:rPr>
          <w:spacing w:val="-5"/>
        </w:rPr>
        <w:t>1</w:t>
      </w:r>
      <w:r>
        <w:rPr>
          <w:spacing w:val="-5"/>
        </w:rPr>
        <w:t>00</w:t>
      </w:r>
    </w:p>
    <w:p w14:paraId="20CD3D6B" w14:textId="77777777" w:rsidR="006E0798" w:rsidRDefault="006E0798" w:rsidP="003E0400">
      <w:pPr>
        <w:pStyle w:val="BodyText"/>
        <w:spacing w:before="9"/>
        <w:rPr>
          <w:sz w:val="23"/>
        </w:rPr>
      </w:pPr>
    </w:p>
    <w:p w14:paraId="7CBA0483" w14:textId="7CC8780F" w:rsidR="006E0798" w:rsidRDefault="0076323B" w:rsidP="003E0400">
      <w:pPr>
        <w:pStyle w:val="BodyText"/>
        <w:tabs>
          <w:tab w:val="left" w:pos="5255"/>
        </w:tabs>
        <w:ind w:right="674"/>
      </w:pPr>
      <w:r>
        <w:t>This course is a continuation of SWK 396A and required for social work majors. Student practice ethical decision making and continue to develop skills. Under the supervision of the instructor, students may add one hundred (100) hours of volunteer or field experience to enrich their education.</w:t>
      </w:r>
    </w:p>
    <w:p w14:paraId="074C2335" w14:textId="77777777" w:rsidR="006E0798" w:rsidRDefault="006E0798" w:rsidP="003E0400">
      <w:pPr>
        <w:pStyle w:val="BodyText"/>
        <w:spacing w:before="7"/>
      </w:pPr>
    </w:p>
    <w:p w14:paraId="0EEF676C" w14:textId="77777777" w:rsidR="006E0798" w:rsidRDefault="00000000" w:rsidP="003E0400">
      <w:pPr>
        <w:pStyle w:val="Heading3"/>
        <w:ind w:left="0"/>
      </w:pPr>
      <w:bookmarkStart w:id="46" w:name="SWK_400__Social_Work_Practice_II"/>
      <w:bookmarkStart w:id="47" w:name="_Toc126661440"/>
      <w:bookmarkStart w:id="48" w:name="_Toc127171728"/>
      <w:bookmarkEnd w:id="46"/>
      <w:r>
        <w:t>SWK</w:t>
      </w:r>
      <w:r>
        <w:rPr>
          <w:spacing w:val="-3"/>
        </w:rPr>
        <w:t xml:space="preserve"> </w:t>
      </w:r>
      <w:r>
        <w:t>400</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5"/>
        </w:rPr>
        <w:t>II</w:t>
      </w:r>
      <w:bookmarkEnd w:id="47"/>
      <w:bookmarkEnd w:id="48"/>
    </w:p>
    <w:p w14:paraId="115F526F" w14:textId="1EC96A0E" w:rsidR="006E0798" w:rsidRDefault="00000000" w:rsidP="003E0400">
      <w:pPr>
        <w:pStyle w:val="BodyText"/>
        <w:ind w:right="2940"/>
      </w:pPr>
      <w:r>
        <w:t>3</w:t>
      </w:r>
      <w:r>
        <w:rPr>
          <w:spacing w:val="-4"/>
        </w:rPr>
        <w:t xml:space="preserve"> </w:t>
      </w:r>
      <w:r>
        <w:t>credits.</w:t>
      </w:r>
      <w:r>
        <w:rPr>
          <w:spacing w:val="-7"/>
        </w:rPr>
        <w:t xml:space="preserve"> </w:t>
      </w:r>
      <w:r>
        <w:t>Prerequisites:</w:t>
      </w:r>
      <w:r>
        <w:rPr>
          <w:spacing w:val="-5"/>
        </w:rPr>
        <w:t xml:space="preserve"> </w:t>
      </w:r>
      <w:r>
        <w:t>SWK</w:t>
      </w:r>
      <w:r>
        <w:rPr>
          <w:spacing w:val="-7"/>
        </w:rPr>
        <w:t xml:space="preserve"> </w:t>
      </w:r>
      <w:r>
        <w:t>315,</w:t>
      </w:r>
      <w:r>
        <w:rPr>
          <w:spacing w:val="-7"/>
        </w:rPr>
        <w:t xml:space="preserve"> </w:t>
      </w:r>
      <w:r>
        <w:t>acceptance</w:t>
      </w:r>
      <w:r>
        <w:rPr>
          <w:spacing w:val="-4"/>
        </w:rPr>
        <w:t xml:space="preserve"> </w:t>
      </w:r>
      <w:r>
        <w:t>in</w:t>
      </w:r>
      <w:r>
        <w:rPr>
          <w:spacing w:val="-4"/>
        </w:rPr>
        <w:t xml:space="preserve"> </w:t>
      </w:r>
      <w:r>
        <w:t>the</w:t>
      </w:r>
      <w:r>
        <w:rPr>
          <w:spacing w:val="-4"/>
        </w:rPr>
        <w:t xml:space="preserve"> </w:t>
      </w:r>
      <w:r>
        <w:t>BSW</w:t>
      </w:r>
      <w:r>
        <w:rPr>
          <w:spacing w:val="-1"/>
        </w:rPr>
        <w:t xml:space="preserve"> </w:t>
      </w:r>
      <w:r>
        <w:t xml:space="preserve">program Co-requisite: SWK </w:t>
      </w:r>
      <w:r w:rsidR="0076323B">
        <w:t>492A</w:t>
      </w:r>
    </w:p>
    <w:p w14:paraId="10EA28A5" w14:textId="77777777" w:rsidR="006E0798" w:rsidRDefault="006E0798" w:rsidP="003E0400">
      <w:pPr>
        <w:pStyle w:val="BodyText"/>
      </w:pPr>
    </w:p>
    <w:p w14:paraId="0225FDE3" w14:textId="064CF7C5" w:rsidR="006E0798" w:rsidRPr="0076323B" w:rsidRDefault="00000000" w:rsidP="003E0400">
      <w:pPr>
        <w:pStyle w:val="BodyText"/>
        <w:ind w:right="496"/>
      </w:pPr>
      <w:r w:rsidRPr="0076323B">
        <w:t xml:space="preserve">This is the second course in the social work practice sequence for generalist practice. </w:t>
      </w:r>
      <w:r w:rsidR="0076323B" w:rsidRPr="0076323B">
        <w:rPr>
          <w:rFonts w:eastAsiaTheme="minorHAnsi"/>
        </w:rPr>
        <w:t xml:space="preserve">It is designed to build on foundation developed in earlier generalist social work courses and assist in integrating knowledge, </w:t>
      </w:r>
      <w:proofErr w:type="gramStart"/>
      <w:r w:rsidR="0076323B" w:rsidRPr="0076323B">
        <w:rPr>
          <w:rFonts w:eastAsiaTheme="minorHAnsi"/>
        </w:rPr>
        <w:t>values</w:t>
      </w:r>
      <w:proofErr w:type="gramEnd"/>
      <w:r w:rsidR="0076323B" w:rsidRPr="0076323B">
        <w:rPr>
          <w:rFonts w:eastAsiaTheme="minorHAnsi"/>
        </w:rPr>
        <w:t xml:space="preserve"> and skills as applied to groups.  A variety of inclusive approaches for the development of interpersonal communication, assessment, planning, intervention, evaluation with diverse groups </w:t>
      </w:r>
      <w:proofErr w:type="gramStart"/>
      <w:r w:rsidR="0076323B" w:rsidRPr="0076323B">
        <w:rPr>
          <w:rFonts w:eastAsiaTheme="minorHAnsi"/>
        </w:rPr>
        <w:t>are</w:t>
      </w:r>
      <w:proofErr w:type="gramEnd"/>
      <w:r w:rsidR="0076323B" w:rsidRPr="0076323B">
        <w:rPr>
          <w:rFonts w:eastAsiaTheme="minorHAnsi"/>
        </w:rPr>
        <w:t xml:space="preserve"> surveyed.</w:t>
      </w:r>
    </w:p>
    <w:p w14:paraId="6ABBFA88" w14:textId="21756A09" w:rsidR="006E0798" w:rsidRDefault="006E0798" w:rsidP="001512C4">
      <w:pPr>
        <w:rPr>
          <w:sz w:val="20"/>
        </w:rPr>
      </w:pPr>
    </w:p>
    <w:p w14:paraId="48871C99" w14:textId="7C1447DE" w:rsidR="00070ECB" w:rsidRDefault="00070ECB">
      <w:pPr>
        <w:rPr>
          <w:sz w:val="20"/>
          <w:szCs w:val="24"/>
        </w:rPr>
      </w:pPr>
      <w:r>
        <w:rPr>
          <w:sz w:val="20"/>
        </w:rPr>
        <w:br w:type="page"/>
      </w:r>
    </w:p>
    <w:p w14:paraId="31161D0A" w14:textId="77777777" w:rsidR="006E0798" w:rsidRPr="003E0400" w:rsidRDefault="006E0798">
      <w:pPr>
        <w:pStyle w:val="BodyText"/>
        <w:spacing w:before="7"/>
      </w:pPr>
    </w:p>
    <w:p w14:paraId="0260E50A" w14:textId="77777777" w:rsidR="006E0798" w:rsidRDefault="00000000" w:rsidP="003E0400">
      <w:pPr>
        <w:pStyle w:val="Heading3"/>
        <w:ind w:left="0"/>
      </w:pPr>
      <w:bookmarkStart w:id="49" w:name="SWK_405__Social_Work_Practice_III"/>
      <w:bookmarkStart w:id="50" w:name="_Toc126661441"/>
      <w:bookmarkStart w:id="51" w:name="_Toc127171729"/>
      <w:bookmarkEnd w:id="49"/>
      <w:r>
        <w:t>SWK</w:t>
      </w:r>
      <w:r>
        <w:rPr>
          <w:spacing w:val="-3"/>
        </w:rPr>
        <w:t xml:space="preserve"> </w:t>
      </w:r>
      <w:r>
        <w:t>405</w:t>
      </w:r>
      <w:r>
        <w:rPr>
          <w:spacing w:val="60"/>
        </w:rPr>
        <w:t xml:space="preserve"> </w:t>
      </w:r>
      <w:r>
        <w:t>Social</w:t>
      </w:r>
      <w:r>
        <w:rPr>
          <w:spacing w:val="-5"/>
        </w:rPr>
        <w:t xml:space="preserve"> </w:t>
      </w:r>
      <w:r>
        <w:t>Work</w:t>
      </w:r>
      <w:r>
        <w:rPr>
          <w:spacing w:val="-2"/>
        </w:rPr>
        <w:t xml:space="preserve"> </w:t>
      </w:r>
      <w:r>
        <w:t>Practice</w:t>
      </w:r>
      <w:r>
        <w:rPr>
          <w:spacing w:val="-3"/>
        </w:rPr>
        <w:t xml:space="preserve"> </w:t>
      </w:r>
      <w:r>
        <w:rPr>
          <w:spacing w:val="-5"/>
        </w:rPr>
        <w:t>III</w:t>
      </w:r>
      <w:bookmarkEnd w:id="50"/>
      <w:bookmarkEnd w:id="51"/>
    </w:p>
    <w:p w14:paraId="5A3F60BC" w14:textId="32FB7A85" w:rsidR="006E0798" w:rsidRDefault="00000000" w:rsidP="003E0400">
      <w:pPr>
        <w:pStyle w:val="BodyText"/>
        <w:rPr>
          <w:spacing w:val="-5"/>
        </w:rPr>
      </w:pPr>
      <w:r>
        <w:t>3</w:t>
      </w:r>
      <w:r>
        <w:rPr>
          <w:spacing w:val="-2"/>
        </w:rPr>
        <w:t xml:space="preserve"> </w:t>
      </w:r>
      <w:r>
        <w:t>credits.</w:t>
      </w:r>
      <w:r>
        <w:rPr>
          <w:spacing w:val="59"/>
        </w:rPr>
        <w:t xml:space="preserve"> </w:t>
      </w:r>
      <w:r>
        <w:t>Prerequisites:</w:t>
      </w:r>
      <w:r>
        <w:rPr>
          <w:spacing w:val="-2"/>
        </w:rPr>
        <w:t xml:space="preserve"> </w:t>
      </w:r>
      <w:r>
        <w:t>SWK</w:t>
      </w:r>
      <w:r>
        <w:rPr>
          <w:spacing w:val="-5"/>
        </w:rPr>
        <w:t xml:space="preserve"> </w:t>
      </w:r>
      <w:r>
        <w:t>400</w:t>
      </w:r>
      <w:r>
        <w:rPr>
          <w:spacing w:val="62"/>
        </w:rPr>
        <w:t xml:space="preserve"> </w:t>
      </w:r>
      <w:r>
        <w:t>Co-requisite:</w:t>
      </w:r>
      <w:r>
        <w:rPr>
          <w:spacing w:val="-3"/>
        </w:rPr>
        <w:t xml:space="preserve"> </w:t>
      </w:r>
      <w:r>
        <w:t>SWK</w:t>
      </w:r>
      <w:r>
        <w:rPr>
          <w:spacing w:val="-7"/>
        </w:rPr>
        <w:t xml:space="preserve"> </w:t>
      </w:r>
      <w:r>
        <w:rPr>
          <w:spacing w:val="-5"/>
        </w:rPr>
        <w:t>49</w:t>
      </w:r>
      <w:r w:rsidR="005A2598">
        <w:rPr>
          <w:spacing w:val="-5"/>
        </w:rPr>
        <w:t>2A</w:t>
      </w:r>
    </w:p>
    <w:p w14:paraId="6E2E7CF4" w14:textId="77777777" w:rsidR="005A2598" w:rsidRDefault="005A2598" w:rsidP="003E0400">
      <w:pPr>
        <w:pStyle w:val="BodyText"/>
      </w:pPr>
    </w:p>
    <w:p w14:paraId="61BC6F51" w14:textId="38D26FB5" w:rsidR="006E0798" w:rsidRDefault="0076323B" w:rsidP="003E0400">
      <w:pPr>
        <w:pStyle w:val="BodyText"/>
        <w:rPr>
          <w:rFonts w:eastAsiaTheme="minorHAnsi"/>
        </w:rPr>
      </w:pPr>
      <w:r w:rsidRPr="005A2598">
        <w:rPr>
          <w:rFonts w:eastAsiaTheme="minorHAnsi"/>
        </w:rPr>
        <w:t xml:space="preserve">The last of three courses addressing skills and knowledge for generalist social work practice with communities, </w:t>
      </w:r>
      <w:proofErr w:type="gramStart"/>
      <w:r w:rsidRPr="005A2598">
        <w:rPr>
          <w:rFonts w:eastAsiaTheme="minorHAnsi"/>
        </w:rPr>
        <w:t>agencies</w:t>
      </w:r>
      <w:proofErr w:type="gramEnd"/>
      <w:r w:rsidRPr="005A2598">
        <w:rPr>
          <w:rFonts w:eastAsiaTheme="minorHAnsi"/>
        </w:rPr>
        <w:t xml:space="preserve"> and organizations.  Students explore theory and practice of social change in macro systems, develop skills of planning, advocacy, networking, brokering, and organizing.  This course continues to promote professional development.</w:t>
      </w:r>
    </w:p>
    <w:p w14:paraId="2F15A22A" w14:textId="77777777" w:rsidR="005A2598" w:rsidRPr="005A2598" w:rsidRDefault="005A2598" w:rsidP="003E0400">
      <w:pPr>
        <w:pStyle w:val="BodyText"/>
      </w:pPr>
    </w:p>
    <w:p w14:paraId="15076E64" w14:textId="77777777" w:rsidR="006E0798" w:rsidRDefault="00000000" w:rsidP="003E0400">
      <w:pPr>
        <w:pStyle w:val="Heading3"/>
        <w:ind w:left="0"/>
      </w:pPr>
      <w:bookmarkStart w:id="52" w:name="_Toc126661442"/>
      <w:bookmarkStart w:id="53" w:name="_Toc127171730"/>
      <w:r>
        <w:t>SWK</w:t>
      </w:r>
      <w:r>
        <w:rPr>
          <w:spacing w:val="-3"/>
        </w:rPr>
        <w:t xml:space="preserve"> </w:t>
      </w:r>
      <w:r>
        <w:t>492A</w:t>
      </w:r>
      <w:r>
        <w:rPr>
          <w:spacing w:val="-10"/>
        </w:rPr>
        <w:t xml:space="preserve"> </w:t>
      </w:r>
      <w:r>
        <w:t>Senior</w:t>
      </w:r>
      <w:r>
        <w:rPr>
          <w:spacing w:val="-3"/>
        </w:rPr>
        <w:t xml:space="preserve"> </w:t>
      </w:r>
      <w:r>
        <w:t>Seminar</w:t>
      </w:r>
      <w:r>
        <w:rPr>
          <w:spacing w:val="-2"/>
        </w:rPr>
        <w:t xml:space="preserve"> </w:t>
      </w:r>
      <w:r>
        <w:rPr>
          <w:spacing w:val="-10"/>
        </w:rPr>
        <w:t>I</w:t>
      </w:r>
      <w:bookmarkEnd w:id="52"/>
      <w:bookmarkEnd w:id="53"/>
    </w:p>
    <w:p w14:paraId="59229E62" w14:textId="281661FF" w:rsidR="006E0798" w:rsidRDefault="00000000" w:rsidP="003E0400">
      <w:pPr>
        <w:pStyle w:val="BodyText"/>
        <w:rPr>
          <w:spacing w:val="-4"/>
        </w:rPr>
      </w:pPr>
      <w:r>
        <w:t>3</w:t>
      </w:r>
      <w:r>
        <w:rPr>
          <w:spacing w:val="-5"/>
        </w:rPr>
        <w:t xml:space="preserve"> </w:t>
      </w:r>
      <w:r>
        <w:t>credits.</w:t>
      </w:r>
      <w:r>
        <w:rPr>
          <w:spacing w:val="-5"/>
        </w:rPr>
        <w:t xml:space="preserve"> </w:t>
      </w:r>
      <w:r w:rsidR="005A2598">
        <w:rPr>
          <w:spacing w:val="-5"/>
        </w:rPr>
        <w:t xml:space="preserve">Prerequisite: SWK 315 </w:t>
      </w:r>
      <w:r>
        <w:t>Co-requisite:</w:t>
      </w:r>
      <w:r>
        <w:rPr>
          <w:spacing w:val="-6"/>
        </w:rPr>
        <w:t xml:space="preserve"> </w:t>
      </w:r>
      <w:r>
        <w:t>SWK</w:t>
      </w:r>
      <w:r>
        <w:rPr>
          <w:spacing w:val="-9"/>
        </w:rPr>
        <w:t xml:space="preserve"> </w:t>
      </w:r>
      <w:r>
        <w:rPr>
          <w:spacing w:val="-4"/>
        </w:rPr>
        <w:t>494A</w:t>
      </w:r>
    </w:p>
    <w:p w14:paraId="7DBA2FBA" w14:textId="77777777" w:rsidR="005A2598" w:rsidRDefault="005A2598" w:rsidP="003E0400">
      <w:pPr>
        <w:pStyle w:val="BodyText"/>
      </w:pPr>
    </w:p>
    <w:p w14:paraId="20230E50" w14:textId="6AC5E655" w:rsidR="006E0798" w:rsidRPr="005A2598" w:rsidRDefault="005A2598" w:rsidP="003E0400">
      <w:pPr>
        <w:widowControl/>
        <w:adjustRightInd w:val="0"/>
        <w:ind w:firstLine="13"/>
        <w:rPr>
          <w:rFonts w:eastAsiaTheme="minorHAnsi"/>
          <w:sz w:val="24"/>
          <w:szCs w:val="24"/>
        </w:rPr>
      </w:pPr>
      <w:r w:rsidRPr="005A2598">
        <w:rPr>
          <w:rFonts w:eastAsiaTheme="minorHAnsi"/>
          <w:sz w:val="24"/>
          <w:szCs w:val="24"/>
        </w:rPr>
        <w:t xml:space="preserve">This course will utilize a comprehensive approach to develop students' professional abilities, knowledge, skills, values, </w:t>
      </w:r>
      <w:proofErr w:type="gramStart"/>
      <w:r w:rsidRPr="005A2598">
        <w:rPr>
          <w:rFonts w:eastAsiaTheme="minorHAnsi"/>
          <w:sz w:val="24"/>
          <w:szCs w:val="24"/>
        </w:rPr>
        <w:t>methods</w:t>
      </w:r>
      <w:proofErr w:type="gramEnd"/>
      <w:r w:rsidRPr="005A2598">
        <w:rPr>
          <w:rFonts w:eastAsiaTheme="minorHAnsi"/>
          <w:sz w:val="24"/>
          <w:szCs w:val="24"/>
        </w:rPr>
        <w:t xml:space="preserve"> and practice as a social worker.  The student's aptitude and emotional readiness for a career in social work will be assessed.</w:t>
      </w:r>
    </w:p>
    <w:p w14:paraId="36E0446C" w14:textId="77777777" w:rsidR="006E0798" w:rsidRDefault="006E0798" w:rsidP="003E0400">
      <w:pPr>
        <w:pStyle w:val="BodyText"/>
        <w:spacing w:before="2"/>
        <w:rPr>
          <w:sz w:val="25"/>
        </w:rPr>
      </w:pPr>
    </w:p>
    <w:p w14:paraId="54ADBCD9" w14:textId="77777777" w:rsidR="006E0798" w:rsidRDefault="00000000" w:rsidP="003E0400">
      <w:pPr>
        <w:pStyle w:val="Heading3"/>
        <w:ind w:left="0"/>
      </w:pPr>
      <w:bookmarkStart w:id="54" w:name="_Toc126661443"/>
      <w:bookmarkStart w:id="55" w:name="_Toc127171731"/>
      <w:r>
        <w:t>SWK</w:t>
      </w:r>
      <w:r>
        <w:rPr>
          <w:spacing w:val="-5"/>
        </w:rPr>
        <w:t xml:space="preserve"> </w:t>
      </w:r>
      <w:r>
        <w:t>492B</w:t>
      </w:r>
      <w:r>
        <w:rPr>
          <w:spacing w:val="-4"/>
        </w:rPr>
        <w:t xml:space="preserve"> </w:t>
      </w:r>
      <w:r>
        <w:t>Senior</w:t>
      </w:r>
      <w:r>
        <w:rPr>
          <w:spacing w:val="-4"/>
        </w:rPr>
        <w:t xml:space="preserve"> </w:t>
      </w:r>
      <w:r>
        <w:t>Seminar</w:t>
      </w:r>
      <w:r>
        <w:rPr>
          <w:spacing w:val="-4"/>
        </w:rPr>
        <w:t xml:space="preserve"> </w:t>
      </w:r>
      <w:r>
        <w:rPr>
          <w:spacing w:val="-5"/>
        </w:rPr>
        <w:t>II</w:t>
      </w:r>
      <w:bookmarkEnd w:id="54"/>
      <w:bookmarkEnd w:id="55"/>
    </w:p>
    <w:p w14:paraId="2832B3F7" w14:textId="7E57DE58" w:rsidR="006E0798" w:rsidRDefault="00000000" w:rsidP="003E0400">
      <w:pPr>
        <w:pStyle w:val="BodyText"/>
        <w:spacing w:before="7"/>
      </w:pPr>
      <w:r>
        <w:t>3</w:t>
      </w:r>
      <w:r>
        <w:rPr>
          <w:spacing w:val="-2"/>
        </w:rPr>
        <w:t xml:space="preserve"> </w:t>
      </w:r>
      <w:r>
        <w:t>credits.</w:t>
      </w:r>
      <w:r>
        <w:rPr>
          <w:spacing w:val="-2"/>
        </w:rPr>
        <w:t xml:space="preserve"> </w:t>
      </w:r>
      <w:r w:rsidR="005A2598">
        <w:rPr>
          <w:spacing w:val="-2"/>
        </w:rPr>
        <w:t xml:space="preserve">Prerequisite 492A </w:t>
      </w:r>
      <w:r>
        <w:t>Co-requisite:</w:t>
      </w:r>
      <w:r>
        <w:rPr>
          <w:spacing w:val="-5"/>
        </w:rPr>
        <w:t xml:space="preserve"> </w:t>
      </w:r>
      <w:r>
        <w:t>SWK</w:t>
      </w:r>
      <w:r>
        <w:rPr>
          <w:spacing w:val="-7"/>
        </w:rPr>
        <w:t xml:space="preserve"> </w:t>
      </w:r>
      <w:r>
        <w:rPr>
          <w:spacing w:val="-4"/>
        </w:rPr>
        <w:t>494B</w:t>
      </w:r>
    </w:p>
    <w:p w14:paraId="3C2ECA1F" w14:textId="77777777" w:rsidR="006E0798" w:rsidRDefault="006E0798" w:rsidP="003E0400">
      <w:pPr>
        <w:pStyle w:val="BodyText"/>
        <w:spacing w:before="1"/>
        <w:rPr>
          <w:sz w:val="25"/>
        </w:rPr>
      </w:pPr>
    </w:p>
    <w:p w14:paraId="093BCA1B" w14:textId="27DA804A" w:rsidR="006E0798" w:rsidRDefault="005A2598" w:rsidP="003E0400">
      <w:pPr>
        <w:pStyle w:val="BodyText"/>
        <w:spacing w:before="7"/>
        <w:rPr>
          <w:rFonts w:eastAsiaTheme="minorHAnsi"/>
        </w:rPr>
      </w:pPr>
      <w:r w:rsidRPr="005A2598">
        <w:rPr>
          <w:rFonts w:eastAsiaTheme="minorHAnsi"/>
        </w:rPr>
        <w:t xml:space="preserve">This course is a continuation of SWK 492A.  This course will utilize a comprehensive approach to develop students' professional abilities, knowledge, skills, values, </w:t>
      </w:r>
      <w:proofErr w:type="gramStart"/>
      <w:r w:rsidRPr="005A2598">
        <w:rPr>
          <w:rFonts w:eastAsiaTheme="minorHAnsi"/>
        </w:rPr>
        <w:t>methods</w:t>
      </w:r>
      <w:proofErr w:type="gramEnd"/>
      <w:r w:rsidRPr="005A2598">
        <w:rPr>
          <w:rFonts w:eastAsiaTheme="minorHAnsi"/>
        </w:rPr>
        <w:t xml:space="preserve"> and practice as a social worker.  The student's aptitude and emotional readiness for a career in social work will be assessed.</w:t>
      </w:r>
    </w:p>
    <w:p w14:paraId="04785394" w14:textId="77777777" w:rsidR="005A2598" w:rsidRPr="005A2598" w:rsidRDefault="005A2598" w:rsidP="003E0400">
      <w:pPr>
        <w:pStyle w:val="BodyText"/>
        <w:spacing w:before="7"/>
      </w:pPr>
    </w:p>
    <w:p w14:paraId="55C52AE0" w14:textId="77777777" w:rsidR="006E0798" w:rsidRDefault="00000000" w:rsidP="003E0400">
      <w:pPr>
        <w:pStyle w:val="Heading3"/>
        <w:ind w:left="0"/>
      </w:pPr>
      <w:bookmarkStart w:id="56" w:name="SWK_494A__Senior_Field_I"/>
      <w:bookmarkStart w:id="57" w:name="_Toc126661444"/>
      <w:bookmarkStart w:id="58" w:name="_Toc127171732"/>
      <w:bookmarkEnd w:id="56"/>
      <w:r>
        <w:t>SWK</w:t>
      </w:r>
      <w:r>
        <w:rPr>
          <w:spacing w:val="-2"/>
        </w:rPr>
        <w:t xml:space="preserve"> </w:t>
      </w:r>
      <w:r>
        <w:t>494A</w:t>
      </w:r>
      <w:r>
        <w:rPr>
          <w:spacing w:val="56"/>
        </w:rPr>
        <w:t xml:space="preserve"> </w:t>
      </w:r>
      <w:r>
        <w:t>Senior</w:t>
      </w:r>
      <w:r>
        <w:rPr>
          <w:spacing w:val="-2"/>
        </w:rPr>
        <w:t xml:space="preserve"> </w:t>
      </w:r>
      <w:r>
        <w:t>Field</w:t>
      </w:r>
      <w:r>
        <w:rPr>
          <w:spacing w:val="-2"/>
        </w:rPr>
        <w:t xml:space="preserve"> </w:t>
      </w:r>
      <w:r>
        <w:rPr>
          <w:spacing w:val="-10"/>
        </w:rPr>
        <w:t>I</w:t>
      </w:r>
      <w:bookmarkEnd w:id="57"/>
      <w:bookmarkEnd w:id="58"/>
    </w:p>
    <w:p w14:paraId="080AAEA4" w14:textId="6CC15E4D" w:rsidR="006E0798" w:rsidRDefault="00000000" w:rsidP="003E0400">
      <w:pPr>
        <w:pStyle w:val="BodyText"/>
        <w:ind w:right="2940"/>
      </w:pPr>
      <w:r>
        <w:t>6</w:t>
      </w:r>
      <w:r>
        <w:rPr>
          <w:spacing w:val="-4"/>
        </w:rPr>
        <w:t xml:space="preserve"> </w:t>
      </w:r>
      <w:r>
        <w:t>credits.</w:t>
      </w:r>
      <w:r>
        <w:rPr>
          <w:spacing w:val="-7"/>
        </w:rPr>
        <w:t xml:space="preserve"> </w:t>
      </w:r>
      <w:r>
        <w:t>Prerequisites:</w:t>
      </w:r>
      <w:r>
        <w:rPr>
          <w:spacing w:val="-5"/>
        </w:rPr>
        <w:t xml:space="preserve"> </w:t>
      </w:r>
      <w:r>
        <w:t>SWK</w:t>
      </w:r>
      <w:r>
        <w:rPr>
          <w:spacing w:val="-7"/>
        </w:rPr>
        <w:t xml:space="preserve"> </w:t>
      </w:r>
      <w:r>
        <w:t>315,</w:t>
      </w:r>
      <w:r>
        <w:rPr>
          <w:spacing w:val="-7"/>
        </w:rPr>
        <w:t xml:space="preserve"> </w:t>
      </w:r>
      <w:r w:rsidR="005A2598">
        <w:rPr>
          <w:spacing w:val="-7"/>
        </w:rPr>
        <w:t xml:space="preserve">396B, </w:t>
      </w:r>
      <w:r>
        <w:t>acceptance</w:t>
      </w:r>
      <w:r>
        <w:rPr>
          <w:spacing w:val="-4"/>
        </w:rPr>
        <w:t xml:space="preserve"> </w:t>
      </w:r>
      <w:r>
        <w:t>in</w:t>
      </w:r>
      <w:r>
        <w:rPr>
          <w:spacing w:val="-4"/>
        </w:rPr>
        <w:t xml:space="preserve"> </w:t>
      </w:r>
      <w:r>
        <w:t>the</w:t>
      </w:r>
      <w:r>
        <w:rPr>
          <w:spacing w:val="-4"/>
        </w:rPr>
        <w:t xml:space="preserve"> </w:t>
      </w:r>
      <w:r>
        <w:t>BSW</w:t>
      </w:r>
      <w:r>
        <w:rPr>
          <w:spacing w:val="-1"/>
        </w:rPr>
        <w:t xml:space="preserve"> </w:t>
      </w:r>
      <w:r>
        <w:t>program Co-Requisite: SWK 492A</w:t>
      </w:r>
    </w:p>
    <w:p w14:paraId="1CDA8633" w14:textId="77777777" w:rsidR="006E0798" w:rsidRDefault="006E0798" w:rsidP="003E0400">
      <w:pPr>
        <w:pStyle w:val="BodyText"/>
      </w:pPr>
    </w:p>
    <w:p w14:paraId="6CB48986" w14:textId="55916468" w:rsidR="006E0798" w:rsidRPr="005A2598" w:rsidRDefault="005A2598" w:rsidP="003E0400">
      <w:pPr>
        <w:pStyle w:val="BodyText"/>
        <w:spacing w:before="8"/>
        <w:rPr>
          <w:rFonts w:eastAsiaTheme="minorHAnsi"/>
        </w:rPr>
      </w:pPr>
      <w:r w:rsidRPr="005A2598">
        <w:rPr>
          <w:rFonts w:eastAsiaTheme="minorHAnsi"/>
        </w:rPr>
        <w:t xml:space="preserve">The first of a two-course series with students completing a total of 500 hours at a designated agency/organization under the supervision of a designated field instructor.  Field Practicum places students in an environment to gain experience using the methods, knowledge, </w:t>
      </w:r>
      <w:proofErr w:type="gramStart"/>
      <w:r w:rsidRPr="005A2598">
        <w:rPr>
          <w:rFonts w:eastAsiaTheme="minorHAnsi"/>
        </w:rPr>
        <w:t>skills</w:t>
      </w:r>
      <w:proofErr w:type="gramEnd"/>
      <w:r w:rsidRPr="005A2598">
        <w:rPr>
          <w:rFonts w:eastAsiaTheme="minorHAnsi"/>
        </w:rPr>
        <w:t xml:space="preserve"> and values from the</w:t>
      </w:r>
      <w:r>
        <w:rPr>
          <w:rFonts w:ascii="Calibri" w:eastAsiaTheme="minorHAnsi" w:hAnsi="Calibri" w:cs="Calibri"/>
          <w:sz w:val="18"/>
          <w:szCs w:val="18"/>
        </w:rPr>
        <w:t xml:space="preserve"> </w:t>
      </w:r>
      <w:r w:rsidRPr="005A2598">
        <w:rPr>
          <w:rFonts w:eastAsiaTheme="minorHAnsi"/>
        </w:rPr>
        <w:t>social work curriculum.</w:t>
      </w:r>
    </w:p>
    <w:p w14:paraId="2380105D" w14:textId="77777777" w:rsidR="005A2598" w:rsidRDefault="005A2598" w:rsidP="003E0400">
      <w:pPr>
        <w:pStyle w:val="BodyText"/>
        <w:spacing w:before="8"/>
      </w:pPr>
    </w:p>
    <w:p w14:paraId="650CD59C" w14:textId="77777777" w:rsidR="006E0798" w:rsidRDefault="00000000" w:rsidP="003E0400">
      <w:pPr>
        <w:pStyle w:val="Heading3"/>
        <w:ind w:left="0"/>
      </w:pPr>
      <w:bookmarkStart w:id="59" w:name="SWK_494B__Senior_Field_II"/>
      <w:bookmarkStart w:id="60" w:name="_Toc126661445"/>
      <w:bookmarkStart w:id="61" w:name="_Toc127171733"/>
      <w:bookmarkEnd w:id="59"/>
      <w:r>
        <w:t>SWK</w:t>
      </w:r>
      <w:r>
        <w:rPr>
          <w:spacing w:val="-3"/>
        </w:rPr>
        <w:t xml:space="preserve"> </w:t>
      </w:r>
      <w:r>
        <w:t>494B</w:t>
      </w:r>
      <w:r>
        <w:rPr>
          <w:spacing w:val="58"/>
        </w:rPr>
        <w:t xml:space="preserve"> </w:t>
      </w:r>
      <w:r>
        <w:t>Senior</w:t>
      </w:r>
      <w:r>
        <w:rPr>
          <w:spacing w:val="-2"/>
        </w:rPr>
        <w:t xml:space="preserve"> </w:t>
      </w:r>
      <w:r>
        <w:t>Field</w:t>
      </w:r>
      <w:r>
        <w:rPr>
          <w:spacing w:val="-3"/>
        </w:rPr>
        <w:t xml:space="preserve"> </w:t>
      </w:r>
      <w:r>
        <w:rPr>
          <w:spacing w:val="-5"/>
        </w:rPr>
        <w:t>II</w:t>
      </w:r>
      <w:bookmarkEnd w:id="60"/>
      <w:bookmarkEnd w:id="61"/>
    </w:p>
    <w:p w14:paraId="386BAC4C" w14:textId="77777777" w:rsidR="006E0798" w:rsidRDefault="00000000" w:rsidP="003E0400">
      <w:pPr>
        <w:pStyle w:val="BodyText"/>
      </w:pPr>
      <w:r>
        <w:t>6</w:t>
      </w:r>
      <w:r>
        <w:rPr>
          <w:spacing w:val="-2"/>
        </w:rPr>
        <w:t xml:space="preserve"> </w:t>
      </w:r>
      <w:r>
        <w:t>credits.</w:t>
      </w:r>
      <w:r>
        <w:rPr>
          <w:spacing w:val="59"/>
        </w:rPr>
        <w:t xml:space="preserve"> </w:t>
      </w:r>
      <w:r>
        <w:t>Prerequisites:</w:t>
      </w:r>
      <w:r>
        <w:rPr>
          <w:spacing w:val="-2"/>
        </w:rPr>
        <w:t xml:space="preserve"> </w:t>
      </w:r>
      <w:r>
        <w:t>SWK</w:t>
      </w:r>
      <w:r>
        <w:rPr>
          <w:spacing w:val="-5"/>
        </w:rPr>
        <w:t xml:space="preserve"> </w:t>
      </w:r>
      <w:r>
        <w:t>494A.</w:t>
      </w:r>
      <w:r>
        <w:rPr>
          <w:spacing w:val="59"/>
        </w:rPr>
        <w:t xml:space="preserve"> </w:t>
      </w:r>
      <w:r>
        <w:t>Co-requisite:</w:t>
      </w:r>
      <w:r>
        <w:rPr>
          <w:spacing w:val="-2"/>
        </w:rPr>
        <w:t xml:space="preserve"> </w:t>
      </w:r>
      <w:r>
        <w:t>SWK</w:t>
      </w:r>
      <w:r>
        <w:rPr>
          <w:spacing w:val="-7"/>
        </w:rPr>
        <w:t xml:space="preserve"> </w:t>
      </w:r>
      <w:r>
        <w:rPr>
          <w:spacing w:val="-4"/>
        </w:rPr>
        <w:t>492B</w:t>
      </w:r>
    </w:p>
    <w:p w14:paraId="15BDA54C" w14:textId="77777777" w:rsidR="006E0798" w:rsidRDefault="006E0798" w:rsidP="003E0400">
      <w:pPr>
        <w:pStyle w:val="BodyText"/>
      </w:pPr>
    </w:p>
    <w:p w14:paraId="277B053D" w14:textId="7B01C68E" w:rsidR="006E0798" w:rsidRPr="005A2598" w:rsidRDefault="005A2598" w:rsidP="003E0400">
      <w:pPr>
        <w:pStyle w:val="BodyText"/>
        <w:ind w:right="943"/>
      </w:pPr>
      <w:r w:rsidRPr="005A2598">
        <w:rPr>
          <w:rFonts w:eastAsiaTheme="minorHAnsi"/>
        </w:rPr>
        <w:t xml:space="preserve">The </w:t>
      </w:r>
      <w:proofErr w:type="gramStart"/>
      <w:r w:rsidRPr="005A2598">
        <w:rPr>
          <w:rFonts w:eastAsiaTheme="minorHAnsi"/>
        </w:rPr>
        <w:t>second of a two course</w:t>
      </w:r>
      <w:proofErr w:type="gramEnd"/>
      <w:r w:rsidRPr="005A2598">
        <w:rPr>
          <w:rFonts w:eastAsiaTheme="minorHAnsi"/>
        </w:rPr>
        <w:t xml:space="preserve"> series with students completing a total of 500 hours at a designated agency/organization under the supervision of a designated field instructor.  Field Practicum places students in an environment to gain experience using the methods, knowledge, </w:t>
      </w:r>
      <w:proofErr w:type="gramStart"/>
      <w:r w:rsidRPr="005A2598">
        <w:rPr>
          <w:rFonts w:eastAsiaTheme="minorHAnsi"/>
        </w:rPr>
        <w:t>skills</w:t>
      </w:r>
      <w:proofErr w:type="gramEnd"/>
      <w:r w:rsidRPr="005A2598">
        <w:rPr>
          <w:rFonts w:eastAsiaTheme="minorHAnsi"/>
        </w:rPr>
        <w:t xml:space="preserve"> and values from the social work curriculum.</w:t>
      </w:r>
    </w:p>
    <w:p w14:paraId="3584CA94" w14:textId="77777777" w:rsidR="006E0798" w:rsidRPr="005A2598" w:rsidRDefault="006E0798" w:rsidP="003E0400">
      <w:pPr>
        <w:pStyle w:val="BodyText"/>
        <w:spacing w:before="7"/>
      </w:pPr>
    </w:p>
    <w:p w14:paraId="425C6C4D" w14:textId="293FF6E9" w:rsidR="006E0798" w:rsidRPr="001512C4" w:rsidRDefault="00000000" w:rsidP="003E0400">
      <w:pPr>
        <w:pStyle w:val="Heading3"/>
        <w:ind w:left="0" w:firstLine="359"/>
        <w:rPr>
          <w:i/>
          <w:iCs/>
        </w:rPr>
      </w:pPr>
      <w:bookmarkStart w:id="62" w:name="BSW_Electives"/>
      <w:bookmarkStart w:id="63" w:name="_Toc126661446"/>
      <w:bookmarkStart w:id="64" w:name="_Toc127171734"/>
      <w:bookmarkEnd w:id="62"/>
      <w:r w:rsidRPr="001512C4">
        <w:rPr>
          <w:i/>
          <w:iCs/>
        </w:rPr>
        <w:t>BSW</w:t>
      </w:r>
      <w:r w:rsidRPr="001512C4">
        <w:rPr>
          <w:i/>
          <w:iCs/>
          <w:spacing w:val="-2"/>
        </w:rPr>
        <w:t xml:space="preserve"> Electives</w:t>
      </w:r>
      <w:bookmarkEnd w:id="63"/>
      <w:bookmarkEnd w:id="64"/>
    </w:p>
    <w:p w14:paraId="6EB3AC52" w14:textId="77777777" w:rsidR="006E0798" w:rsidRPr="00444B10" w:rsidRDefault="006E0798" w:rsidP="003E0400">
      <w:pPr>
        <w:pStyle w:val="BodyText"/>
        <w:spacing w:before="3"/>
        <w:rPr>
          <w:bCs/>
          <w:sz w:val="25"/>
        </w:rPr>
      </w:pPr>
    </w:p>
    <w:p w14:paraId="7DE6CAA2" w14:textId="77777777" w:rsidR="006E0798" w:rsidRDefault="00000000" w:rsidP="00B4117F">
      <w:pPr>
        <w:pStyle w:val="Heading3"/>
        <w:ind w:left="0"/>
      </w:pPr>
      <w:bookmarkStart w:id="65" w:name="_Toc127171735"/>
      <w:r>
        <w:t>SWK</w:t>
      </w:r>
      <w:r>
        <w:rPr>
          <w:spacing w:val="-3"/>
        </w:rPr>
        <w:t xml:space="preserve"> </w:t>
      </w:r>
      <w:r>
        <w:t>202</w:t>
      </w:r>
      <w:r>
        <w:rPr>
          <w:spacing w:val="60"/>
        </w:rPr>
        <w:t xml:space="preserve"> </w:t>
      </w:r>
      <w:r>
        <w:t>Ethics</w:t>
      </w:r>
      <w:r>
        <w:rPr>
          <w:spacing w:val="-3"/>
        </w:rPr>
        <w:t xml:space="preserve"> </w:t>
      </w:r>
      <w:r>
        <w:t>in</w:t>
      </w:r>
      <w:r>
        <w:rPr>
          <w:spacing w:val="-3"/>
        </w:rPr>
        <w:t xml:space="preserve"> </w:t>
      </w:r>
      <w:r>
        <w:t>the</w:t>
      </w:r>
      <w:r>
        <w:rPr>
          <w:spacing w:val="-1"/>
        </w:rPr>
        <w:t xml:space="preserve"> </w:t>
      </w:r>
      <w:r>
        <w:t>Helping</w:t>
      </w:r>
      <w:r>
        <w:rPr>
          <w:spacing w:val="-3"/>
        </w:rPr>
        <w:t xml:space="preserve"> </w:t>
      </w:r>
      <w:r>
        <w:rPr>
          <w:spacing w:val="-2"/>
        </w:rPr>
        <w:t>Professions</w:t>
      </w:r>
      <w:bookmarkEnd w:id="65"/>
    </w:p>
    <w:p w14:paraId="19F8AB01" w14:textId="4A33D577" w:rsidR="006E0798" w:rsidRDefault="00000000" w:rsidP="003E0400">
      <w:pPr>
        <w:pStyle w:val="BodyText"/>
      </w:pPr>
      <w:r>
        <w:t>3</w:t>
      </w:r>
      <w:r>
        <w:rPr>
          <w:spacing w:val="-2"/>
        </w:rPr>
        <w:t xml:space="preserve"> </w:t>
      </w:r>
      <w:r>
        <w:t>credits.</w:t>
      </w:r>
      <w:r w:rsidR="008F36AE">
        <w:rPr>
          <w:spacing w:val="61"/>
        </w:rPr>
        <w:t xml:space="preserve"> </w:t>
      </w:r>
      <w:r w:rsidR="005A2598">
        <w:t>*Meet General Education Requirements</w:t>
      </w:r>
      <w:r w:rsidR="008F36AE">
        <w:t>. Open to persons of all majors.</w:t>
      </w:r>
    </w:p>
    <w:p w14:paraId="697C3FE4" w14:textId="0204734E" w:rsidR="006E0798" w:rsidRDefault="008F36AE" w:rsidP="003E0400">
      <w:pPr>
        <w:rPr>
          <w:sz w:val="14"/>
        </w:rPr>
      </w:pPr>
      <w:r>
        <w:tab/>
      </w:r>
      <w:r>
        <w:tab/>
      </w:r>
    </w:p>
    <w:p w14:paraId="0FEC9DAB" w14:textId="77777777" w:rsidR="00070ECB" w:rsidRDefault="00000000" w:rsidP="003E0400">
      <w:pPr>
        <w:pStyle w:val="BodyText"/>
        <w:spacing w:before="92"/>
        <w:ind w:right="674"/>
      </w:pPr>
      <w:r>
        <w:t>This course presents information about ethics and professionalism. Ethical issues are multifaceted and complex, defying simplistic solutions.</w:t>
      </w:r>
      <w:r>
        <w:rPr>
          <w:spacing w:val="40"/>
        </w:rPr>
        <w:t xml:space="preserve"> </w:t>
      </w:r>
      <w:r>
        <w:t xml:space="preserve">Ethical dilemmas create </w:t>
      </w:r>
      <w:proofErr w:type="gramStart"/>
      <w:r>
        <w:t>gray</w:t>
      </w:r>
      <w:proofErr w:type="gramEnd"/>
    </w:p>
    <w:p w14:paraId="7DD856D1" w14:textId="2790A066" w:rsidR="00070ECB" w:rsidRDefault="00070ECB" w:rsidP="003E0400">
      <w:pPr>
        <w:pStyle w:val="BodyText"/>
        <w:spacing w:before="92"/>
        <w:ind w:right="674"/>
      </w:pPr>
    </w:p>
    <w:p w14:paraId="72663E52" w14:textId="77777777" w:rsidR="003E0400" w:rsidRDefault="003E0400" w:rsidP="003E0400">
      <w:pPr>
        <w:pStyle w:val="BodyText"/>
        <w:spacing w:before="92"/>
        <w:ind w:right="674"/>
      </w:pPr>
    </w:p>
    <w:p w14:paraId="421D19E9" w14:textId="6F8790BA" w:rsidR="006E0798" w:rsidRDefault="00000000" w:rsidP="003E0400">
      <w:pPr>
        <w:pStyle w:val="BodyText"/>
        <w:spacing w:before="92"/>
        <w:ind w:right="162"/>
      </w:pPr>
      <w:r>
        <w:t>areas that require learning information about ethical standards and how to define and work</w:t>
      </w:r>
      <w:r>
        <w:rPr>
          <w:spacing w:val="-3"/>
        </w:rPr>
        <w:t xml:space="preserve"> </w:t>
      </w:r>
      <w:r>
        <w:t>through</w:t>
      </w:r>
      <w:r>
        <w:rPr>
          <w:spacing w:val="-2"/>
        </w:rPr>
        <w:t xml:space="preserve"> </w:t>
      </w:r>
      <w:r>
        <w:t>a</w:t>
      </w:r>
      <w:r>
        <w:rPr>
          <w:spacing w:val="-2"/>
        </w:rPr>
        <w:t xml:space="preserve"> </w:t>
      </w:r>
      <w:r>
        <w:t>variety</w:t>
      </w:r>
      <w:r>
        <w:rPr>
          <w:spacing w:val="-3"/>
        </w:rPr>
        <w:t xml:space="preserve"> </w:t>
      </w:r>
      <w:r>
        <w:t>of difficult</w:t>
      </w:r>
      <w:r>
        <w:rPr>
          <w:spacing w:val="-2"/>
        </w:rPr>
        <w:t xml:space="preserve"> </w:t>
      </w:r>
      <w:r>
        <w:t>situations.</w:t>
      </w:r>
      <w:r>
        <w:rPr>
          <w:spacing w:val="-7"/>
        </w:rPr>
        <w:t xml:space="preserve"> </w:t>
      </w:r>
      <w:r>
        <w:t>This</w:t>
      </w:r>
      <w:r>
        <w:rPr>
          <w:spacing w:val="-3"/>
        </w:rPr>
        <w:t xml:space="preserve"> </w:t>
      </w:r>
      <w:r>
        <w:t>course</w:t>
      </w:r>
      <w:r>
        <w:rPr>
          <w:spacing w:val="-4"/>
        </w:rPr>
        <w:t xml:space="preserve"> </w:t>
      </w:r>
      <w:r>
        <w:t>presents</w:t>
      </w:r>
      <w:r>
        <w:rPr>
          <w:spacing w:val="-3"/>
        </w:rPr>
        <w:t xml:space="preserve"> </w:t>
      </w:r>
      <w:r>
        <w:t>the</w:t>
      </w:r>
      <w:r>
        <w:rPr>
          <w:spacing w:val="-2"/>
        </w:rPr>
        <w:t xml:space="preserve"> </w:t>
      </w:r>
      <w:r>
        <w:t>basics</w:t>
      </w:r>
      <w:r>
        <w:rPr>
          <w:spacing w:val="-5"/>
        </w:rPr>
        <w:t xml:space="preserve"> </w:t>
      </w:r>
      <w:r>
        <w:t>to</w:t>
      </w:r>
      <w:r>
        <w:rPr>
          <w:spacing w:val="-4"/>
        </w:rPr>
        <w:t xml:space="preserve"> </w:t>
      </w:r>
      <w:r>
        <w:t>begin</w:t>
      </w:r>
      <w:r>
        <w:rPr>
          <w:spacing w:val="-2"/>
        </w:rPr>
        <w:t xml:space="preserve"> </w:t>
      </w:r>
      <w:r>
        <w:t xml:space="preserve">this </w:t>
      </w:r>
      <w:r>
        <w:rPr>
          <w:spacing w:val="-2"/>
        </w:rPr>
        <w:t>process.</w:t>
      </w:r>
    </w:p>
    <w:p w14:paraId="7177C566" w14:textId="77777777" w:rsidR="006E0798" w:rsidRDefault="006E0798" w:rsidP="003E0400">
      <w:pPr>
        <w:pStyle w:val="BodyText"/>
        <w:spacing w:before="3"/>
        <w:ind w:right="162"/>
        <w:rPr>
          <w:sz w:val="25"/>
        </w:rPr>
      </w:pPr>
    </w:p>
    <w:p w14:paraId="1ADCDE61" w14:textId="77777777" w:rsidR="006E0798" w:rsidRDefault="00000000" w:rsidP="003E0400">
      <w:pPr>
        <w:pStyle w:val="Heading3"/>
        <w:tabs>
          <w:tab w:val="left" w:pos="1593"/>
        </w:tabs>
        <w:ind w:left="0" w:right="162"/>
      </w:pPr>
      <w:bookmarkStart w:id="66" w:name="SWK_250_Child_Welfare"/>
      <w:bookmarkStart w:id="67" w:name="_Toc126661447"/>
      <w:bookmarkStart w:id="68" w:name="_Toc127171736"/>
      <w:bookmarkEnd w:id="66"/>
      <w:r>
        <w:t>SWK</w:t>
      </w:r>
      <w:r>
        <w:rPr>
          <w:spacing w:val="-1"/>
        </w:rPr>
        <w:t xml:space="preserve"> </w:t>
      </w:r>
      <w:r>
        <w:rPr>
          <w:spacing w:val="-5"/>
        </w:rPr>
        <w:t>250</w:t>
      </w:r>
      <w:r>
        <w:tab/>
        <w:t>Child</w:t>
      </w:r>
      <w:r>
        <w:rPr>
          <w:spacing w:val="-7"/>
        </w:rPr>
        <w:t xml:space="preserve"> </w:t>
      </w:r>
      <w:r>
        <w:rPr>
          <w:spacing w:val="-2"/>
        </w:rPr>
        <w:t>Welfare</w:t>
      </w:r>
      <w:bookmarkEnd w:id="67"/>
      <w:bookmarkEnd w:id="68"/>
    </w:p>
    <w:p w14:paraId="264C00B0" w14:textId="77777777" w:rsidR="006E0798" w:rsidRDefault="00000000" w:rsidP="003E0400">
      <w:pPr>
        <w:pStyle w:val="BodyText"/>
        <w:ind w:right="162"/>
      </w:pPr>
      <w:r>
        <w:t>3</w:t>
      </w:r>
      <w:r>
        <w:rPr>
          <w:spacing w:val="-1"/>
        </w:rPr>
        <w:t xml:space="preserve"> </w:t>
      </w:r>
      <w:r>
        <w:rPr>
          <w:spacing w:val="-2"/>
        </w:rPr>
        <w:t>credits.</w:t>
      </w:r>
    </w:p>
    <w:p w14:paraId="4CC3246C" w14:textId="77777777" w:rsidR="006E0798" w:rsidRDefault="006E0798" w:rsidP="003E0400">
      <w:pPr>
        <w:pStyle w:val="BodyText"/>
        <w:ind w:right="162"/>
      </w:pPr>
    </w:p>
    <w:p w14:paraId="75591DD2" w14:textId="77777777" w:rsidR="006E0798" w:rsidRDefault="00000000" w:rsidP="003E0400">
      <w:pPr>
        <w:pStyle w:val="BodyText"/>
        <w:ind w:right="162"/>
        <w:jc w:val="both"/>
      </w:pPr>
      <w:r>
        <w:t xml:space="preserve">Children and family services are a significant part of human service history and practice. Students are introduced to children, family, and youth services with emphasis on Native American populations and other oppressed groups. Current systems of child welfare will be critiqued and concepts of child neglect, abuse, and exploitation </w:t>
      </w:r>
      <w:proofErr w:type="gramStart"/>
      <w:r>
        <w:t>studied</w:t>
      </w:r>
      <w:proofErr w:type="gramEnd"/>
    </w:p>
    <w:p w14:paraId="1A2120ED" w14:textId="77777777" w:rsidR="006E0798" w:rsidRDefault="006E0798" w:rsidP="003E0400">
      <w:pPr>
        <w:pStyle w:val="BodyText"/>
        <w:spacing w:before="5"/>
        <w:ind w:right="162"/>
      </w:pPr>
      <w:bookmarkStart w:id="69" w:name="SWK_307__Incest_and_Sexual_Abuse"/>
      <w:bookmarkEnd w:id="69"/>
    </w:p>
    <w:p w14:paraId="03F8E570" w14:textId="77777777" w:rsidR="006E0798" w:rsidRDefault="00000000" w:rsidP="003E0400">
      <w:pPr>
        <w:pStyle w:val="Heading3"/>
        <w:ind w:left="0" w:right="162"/>
        <w:jc w:val="both"/>
      </w:pPr>
      <w:bookmarkStart w:id="70" w:name="SWK_309__Case_Management"/>
      <w:bookmarkStart w:id="71" w:name="_Toc126661448"/>
      <w:bookmarkStart w:id="72" w:name="_Toc127171737"/>
      <w:bookmarkEnd w:id="70"/>
      <w:r>
        <w:t>SWK</w:t>
      </w:r>
      <w:r>
        <w:rPr>
          <w:spacing w:val="-3"/>
        </w:rPr>
        <w:t xml:space="preserve"> </w:t>
      </w:r>
      <w:r>
        <w:t>309</w:t>
      </w:r>
      <w:r>
        <w:rPr>
          <w:spacing w:val="62"/>
        </w:rPr>
        <w:t xml:space="preserve"> </w:t>
      </w:r>
      <w:r>
        <w:t>Case</w:t>
      </w:r>
      <w:r>
        <w:rPr>
          <w:spacing w:val="-4"/>
        </w:rPr>
        <w:t xml:space="preserve"> </w:t>
      </w:r>
      <w:r>
        <w:rPr>
          <w:spacing w:val="-2"/>
        </w:rPr>
        <w:t>Management</w:t>
      </w:r>
      <w:bookmarkEnd w:id="71"/>
      <w:bookmarkEnd w:id="72"/>
    </w:p>
    <w:p w14:paraId="7E86BC25" w14:textId="77777777" w:rsidR="006E0798" w:rsidRDefault="00000000" w:rsidP="003E0400">
      <w:pPr>
        <w:pStyle w:val="BodyText"/>
        <w:spacing w:before="2"/>
        <w:ind w:right="162"/>
        <w:jc w:val="both"/>
      </w:pPr>
      <w:r>
        <w:t>3</w:t>
      </w:r>
      <w:r>
        <w:rPr>
          <w:spacing w:val="-2"/>
        </w:rPr>
        <w:t xml:space="preserve"> </w:t>
      </w:r>
      <w:r>
        <w:t>credits.</w:t>
      </w:r>
      <w:r>
        <w:rPr>
          <w:spacing w:val="61"/>
        </w:rPr>
        <w:t xml:space="preserve"> </w:t>
      </w:r>
      <w:r>
        <w:t>Prerequisites:</w:t>
      </w:r>
      <w:r>
        <w:rPr>
          <w:spacing w:val="-2"/>
        </w:rPr>
        <w:t xml:space="preserve"> </w:t>
      </w:r>
      <w:r>
        <w:t>PSY</w:t>
      </w:r>
      <w:r>
        <w:rPr>
          <w:spacing w:val="-4"/>
        </w:rPr>
        <w:t xml:space="preserve"> </w:t>
      </w:r>
      <w:r>
        <w:rPr>
          <w:spacing w:val="-5"/>
        </w:rPr>
        <w:t>100</w:t>
      </w:r>
    </w:p>
    <w:p w14:paraId="11ECDC11" w14:textId="77777777" w:rsidR="006E0798" w:rsidRDefault="006E0798" w:rsidP="003E0400">
      <w:pPr>
        <w:pStyle w:val="BodyText"/>
        <w:spacing w:before="9"/>
        <w:ind w:right="162"/>
        <w:rPr>
          <w:sz w:val="23"/>
        </w:rPr>
      </w:pPr>
    </w:p>
    <w:p w14:paraId="46C33F22" w14:textId="3071B02A" w:rsidR="006E0798" w:rsidRDefault="00000000" w:rsidP="003E0400">
      <w:pPr>
        <w:pStyle w:val="BodyText"/>
        <w:ind w:right="162"/>
      </w:pPr>
      <w:r>
        <w:t>A</w:t>
      </w:r>
      <w:r>
        <w:rPr>
          <w:spacing w:val="-1"/>
        </w:rPr>
        <w:t xml:space="preserve"> </w:t>
      </w:r>
      <w:r>
        <w:t>career</w:t>
      </w:r>
      <w:r>
        <w:rPr>
          <w:spacing w:val="-3"/>
        </w:rPr>
        <w:t xml:space="preserve"> </w:t>
      </w:r>
      <w:r>
        <w:t>in</w:t>
      </w:r>
      <w:r>
        <w:rPr>
          <w:spacing w:val="-3"/>
        </w:rPr>
        <w:t xml:space="preserve"> </w:t>
      </w:r>
      <w:r>
        <w:t>any</w:t>
      </w:r>
      <w:r>
        <w:rPr>
          <w:spacing w:val="-7"/>
        </w:rPr>
        <w:t xml:space="preserve"> </w:t>
      </w:r>
      <w:r>
        <w:t>form of</w:t>
      </w:r>
      <w:r>
        <w:rPr>
          <w:spacing w:val="-1"/>
        </w:rPr>
        <w:t xml:space="preserve"> </w:t>
      </w:r>
      <w:r>
        <w:t>human</w:t>
      </w:r>
      <w:r>
        <w:rPr>
          <w:spacing w:val="-3"/>
        </w:rPr>
        <w:t xml:space="preserve"> </w:t>
      </w:r>
      <w:r>
        <w:t>service</w:t>
      </w:r>
      <w:r>
        <w:rPr>
          <w:spacing w:val="-1"/>
        </w:rPr>
        <w:t xml:space="preserve"> </w:t>
      </w:r>
      <w:r>
        <w:t>delivery</w:t>
      </w:r>
      <w:r>
        <w:rPr>
          <w:spacing w:val="-4"/>
        </w:rPr>
        <w:t xml:space="preserve"> </w:t>
      </w:r>
      <w:r>
        <w:t>requires</w:t>
      </w:r>
      <w:r>
        <w:rPr>
          <w:spacing w:val="-2"/>
        </w:rPr>
        <w:t xml:space="preserve"> </w:t>
      </w:r>
      <w:r>
        <w:t>skill</w:t>
      </w:r>
      <w:r>
        <w:rPr>
          <w:spacing w:val="-2"/>
        </w:rPr>
        <w:t xml:space="preserve"> </w:t>
      </w:r>
      <w:r>
        <w:t>development</w:t>
      </w:r>
      <w:r>
        <w:rPr>
          <w:spacing w:val="-1"/>
        </w:rPr>
        <w:t xml:space="preserve"> </w:t>
      </w:r>
      <w:r>
        <w:t>to</w:t>
      </w:r>
      <w:r>
        <w:rPr>
          <w:spacing w:val="-3"/>
        </w:rPr>
        <w:t xml:space="preserve"> </w:t>
      </w:r>
      <w:r>
        <w:t>address</w:t>
      </w:r>
      <w:r>
        <w:rPr>
          <w:spacing w:val="-2"/>
        </w:rPr>
        <w:t xml:space="preserve"> </w:t>
      </w:r>
      <w:r>
        <w:t>the right</w:t>
      </w:r>
      <w:r>
        <w:rPr>
          <w:spacing w:val="-3"/>
        </w:rPr>
        <w:t xml:space="preserve"> </w:t>
      </w:r>
      <w:r>
        <w:t>problems</w:t>
      </w:r>
      <w:r>
        <w:rPr>
          <w:spacing w:val="-5"/>
        </w:rPr>
        <w:t xml:space="preserve"> </w:t>
      </w:r>
      <w:r>
        <w:t>and</w:t>
      </w:r>
      <w:r>
        <w:rPr>
          <w:spacing w:val="-4"/>
        </w:rPr>
        <w:t xml:space="preserve"> </w:t>
      </w:r>
      <w:r>
        <w:t>match</w:t>
      </w:r>
      <w:r>
        <w:rPr>
          <w:spacing w:val="-2"/>
        </w:rPr>
        <w:t xml:space="preserve"> </w:t>
      </w:r>
      <w:r>
        <w:t>it</w:t>
      </w:r>
      <w:r>
        <w:rPr>
          <w:spacing w:val="-2"/>
        </w:rPr>
        <w:t xml:space="preserve"> </w:t>
      </w:r>
      <w:r>
        <w:t>with</w:t>
      </w:r>
      <w:r>
        <w:rPr>
          <w:spacing w:val="-2"/>
        </w:rPr>
        <w:t xml:space="preserve"> </w:t>
      </w:r>
      <w:r>
        <w:t>the</w:t>
      </w:r>
      <w:r>
        <w:rPr>
          <w:spacing w:val="-4"/>
        </w:rPr>
        <w:t xml:space="preserve"> </w:t>
      </w:r>
      <w:r>
        <w:t>best</w:t>
      </w:r>
      <w:r>
        <w:rPr>
          <w:spacing w:val="-5"/>
        </w:rPr>
        <w:t xml:space="preserve"> </w:t>
      </w:r>
      <w:r>
        <w:t>resolution.</w:t>
      </w:r>
      <w:r>
        <w:rPr>
          <w:spacing w:val="-5"/>
        </w:rPr>
        <w:t xml:space="preserve"> </w:t>
      </w:r>
      <w:r>
        <w:t>This</w:t>
      </w:r>
      <w:r>
        <w:rPr>
          <w:spacing w:val="-3"/>
        </w:rPr>
        <w:t xml:space="preserve"> </w:t>
      </w:r>
      <w:r>
        <w:t>course</w:t>
      </w:r>
      <w:r>
        <w:rPr>
          <w:spacing w:val="-2"/>
        </w:rPr>
        <w:t xml:space="preserve"> </w:t>
      </w:r>
      <w:r>
        <w:t>is</w:t>
      </w:r>
      <w:r>
        <w:rPr>
          <w:spacing w:val="-3"/>
        </w:rPr>
        <w:t xml:space="preserve"> </w:t>
      </w:r>
      <w:r>
        <w:t>designed</w:t>
      </w:r>
      <w:r>
        <w:rPr>
          <w:spacing w:val="-2"/>
        </w:rPr>
        <w:t xml:space="preserve"> </w:t>
      </w:r>
      <w:r>
        <w:t>to</w:t>
      </w:r>
      <w:r>
        <w:rPr>
          <w:spacing w:val="-4"/>
        </w:rPr>
        <w:t xml:space="preserve"> </w:t>
      </w:r>
      <w:r>
        <w:t>introduce students to basic case management techniques as one form of problem solving and simultaneously</w:t>
      </w:r>
      <w:r>
        <w:rPr>
          <w:spacing w:val="-5"/>
        </w:rPr>
        <w:t xml:space="preserve"> </w:t>
      </w:r>
      <w:r>
        <w:t>challenge</w:t>
      </w:r>
      <w:r>
        <w:rPr>
          <w:spacing w:val="-2"/>
        </w:rPr>
        <w:t xml:space="preserve"> </w:t>
      </w:r>
      <w:r>
        <w:t>participants</w:t>
      </w:r>
      <w:r>
        <w:rPr>
          <w:spacing w:val="-3"/>
        </w:rPr>
        <w:t xml:space="preserve"> </w:t>
      </w:r>
      <w:r>
        <w:t>to</w:t>
      </w:r>
      <w:r>
        <w:rPr>
          <w:spacing w:val="-4"/>
        </w:rPr>
        <w:t xml:space="preserve"> </w:t>
      </w:r>
      <w:r>
        <w:t>become</w:t>
      </w:r>
      <w:r>
        <w:rPr>
          <w:spacing w:val="-2"/>
        </w:rPr>
        <w:t xml:space="preserve"> </w:t>
      </w:r>
      <w:r>
        <w:t>“professional</w:t>
      </w:r>
      <w:r>
        <w:rPr>
          <w:spacing w:val="-3"/>
        </w:rPr>
        <w:t xml:space="preserve"> </w:t>
      </w:r>
      <w:r>
        <w:t>helpers”.</w:t>
      </w:r>
      <w:r>
        <w:rPr>
          <w:spacing w:val="-2"/>
        </w:rPr>
        <w:t xml:space="preserve"> </w:t>
      </w:r>
      <w:r>
        <w:t>Course</w:t>
      </w:r>
      <w:r>
        <w:rPr>
          <w:spacing w:val="-2"/>
        </w:rPr>
        <w:t xml:space="preserve"> </w:t>
      </w:r>
      <w:r>
        <w:t>satisfies Mental Health Rehabilitation certification.</w:t>
      </w:r>
    </w:p>
    <w:p w14:paraId="5A3E0294" w14:textId="5E0E69BC" w:rsidR="006E0798" w:rsidRDefault="006E0798" w:rsidP="003E0400">
      <w:pPr>
        <w:ind w:right="162"/>
        <w:rPr>
          <w:sz w:val="20"/>
        </w:rPr>
      </w:pPr>
    </w:p>
    <w:p w14:paraId="17F5DEFB" w14:textId="77777777" w:rsidR="006E0798" w:rsidRDefault="00000000" w:rsidP="003E0400">
      <w:pPr>
        <w:pStyle w:val="Heading3"/>
        <w:ind w:left="0" w:right="162"/>
      </w:pPr>
      <w:bookmarkStart w:id="73" w:name="SWK/SOC_325_Gerontology"/>
      <w:bookmarkStart w:id="74" w:name="_Toc126661449"/>
      <w:bookmarkStart w:id="75" w:name="_Toc127171738"/>
      <w:bookmarkEnd w:id="73"/>
      <w:r>
        <w:t>SWK/SOC</w:t>
      </w:r>
      <w:r>
        <w:rPr>
          <w:spacing w:val="-6"/>
        </w:rPr>
        <w:t xml:space="preserve"> </w:t>
      </w:r>
      <w:r>
        <w:t>325</w:t>
      </w:r>
      <w:r>
        <w:rPr>
          <w:spacing w:val="55"/>
        </w:rPr>
        <w:t xml:space="preserve"> </w:t>
      </w:r>
      <w:r>
        <w:rPr>
          <w:spacing w:val="-2"/>
        </w:rPr>
        <w:t>Gerontology</w:t>
      </w:r>
      <w:bookmarkEnd w:id="74"/>
      <w:bookmarkEnd w:id="75"/>
    </w:p>
    <w:p w14:paraId="4E77F649" w14:textId="77777777" w:rsidR="006E0798" w:rsidRDefault="00000000" w:rsidP="003E0400">
      <w:pPr>
        <w:pStyle w:val="BodyText"/>
        <w:ind w:right="162"/>
      </w:pPr>
      <w:r>
        <w:t>3</w:t>
      </w:r>
      <w:r>
        <w:rPr>
          <w:spacing w:val="-2"/>
        </w:rPr>
        <w:t xml:space="preserve"> </w:t>
      </w:r>
      <w:r>
        <w:t>credits.</w:t>
      </w:r>
      <w:r>
        <w:rPr>
          <w:spacing w:val="61"/>
        </w:rPr>
        <w:t xml:space="preserve"> </w:t>
      </w:r>
      <w:r>
        <w:t>Prerequisite:</w:t>
      </w:r>
      <w:r>
        <w:rPr>
          <w:spacing w:val="-4"/>
        </w:rPr>
        <w:t xml:space="preserve"> </w:t>
      </w:r>
      <w:r>
        <w:t>SOC</w:t>
      </w:r>
      <w:r>
        <w:rPr>
          <w:spacing w:val="-3"/>
        </w:rPr>
        <w:t xml:space="preserve"> </w:t>
      </w:r>
      <w:r>
        <w:rPr>
          <w:spacing w:val="-5"/>
        </w:rPr>
        <w:t>100</w:t>
      </w:r>
    </w:p>
    <w:p w14:paraId="6B3023B6" w14:textId="77777777" w:rsidR="006E0798" w:rsidRDefault="006E0798" w:rsidP="003E0400">
      <w:pPr>
        <w:pStyle w:val="BodyText"/>
        <w:ind w:right="162"/>
      </w:pPr>
    </w:p>
    <w:p w14:paraId="30D6EB1D" w14:textId="77777777" w:rsidR="006E0798" w:rsidRDefault="00000000" w:rsidP="003E0400">
      <w:pPr>
        <w:pStyle w:val="BodyText"/>
        <w:ind w:right="162"/>
      </w:pPr>
      <w:r>
        <w:t>This course introduces students to the issues of aging through an interdisciplinary perspective.</w:t>
      </w:r>
      <w:r>
        <w:rPr>
          <w:spacing w:val="-3"/>
        </w:rPr>
        <w:t xml:space="preserve"> </w:t>
      </w:r>
      <w:r>
        <w:t>Social</w:t>
      </w:r>
      <w:r>
        <w:rPr>
          <w:spacing w:val="-6"/>
        </w:rPr>
        <w:t xml:space="preserve"> </w:t>
      </w:r>
      <w:r>
        <w:t>forces</w:t>
      </w:r>
      <w:r>
        <w:rPr>
          <w:spacing w:val="-3"/>
        </w:rPr>
        <w:t xml:space="preserve"> </w:t>
      </w:r>
      <w:r>
        <w:t>affecting</w:t>
      </w:r>
      <w:r>
        <w:rPr>
          <w:spacing w:val="-4"/>
        </w:rPr>
        <w:t xml:space="preserve"> </w:t>
      </w:r>
      <w:r>
        <w:t>people</w:t>
      </w:r>
      <w:r>
        <w:rPr>
          <w:spacing w:val="-4"/>
        </w:rPr>
        <w:t xml:space="preserve"> </w:t>
      </w:r>
      <w:r>
        <w:t>as</w:t>
      </w:r>
      <w:r>
        <w:rPr>
          <w:spacing w:val="-5"/>
        </w:rPr>
        <w:t xml:space="preserve"> </w:t>
      </w:r>
      <w:r>
        <w:t>they</w:t>
      </w:r>
      <w:r>
        <w:rPr>
          <w:spacing w:val="-5"/>
        </w:rPr>
        <w:t xml:space="preserve"> </w:t>
      </w:r>
      <w:r>
        <w:t>age,</w:t>
      </w:r>
      <w:r>
        <w:rPr>
          <w:spacing w:val="-3"/>
        </w:rPr>
        <w:t xml:space="preserve"> </w:t>
      </w:r>
      <w:r>
        <w:t>including</w:t>
      </w:r>
      <w:r>
        <w:rPr>
          <w:spacing w:val="-4"/>
        </w:rPr>
        <w:t xml:space="preserve"> </w:t>
      </w:r>
      <w:r>
        <w:t>biological,</w:t>
      </w:r>
      <w:r>
        <w:rPr>
          <w:spacing w:val="-3"/>
        </w:rPr>
        <w:t xml:space="preserve"> </w:t>
      </w:r>
      <w:r>
        <w:t xml:space="preserve">psychological, social, and spiritual issues is presented in a seminar class style. Current research and theory </w:t>
      </w:r>
      <w:proofErr w:type="gramStart"/>
      <w:r>
        <w:t>is</w:t>
      </w:r>
      <w:proofErr w:type="gramEnd"/>
      <w:r>
        <w:t xml:space="preserve"> critiqued.</w:t>
      </w:r>
      <w:r>
        <w:rPr>
          <w:spacing w:val="40"/>
        </w:rPr>
        <w:t xml:space="preserve"> </w:t>
      </w:r>
      <w:r>
        <w:t>Aging is presented as a process rather than singular life event.</w:t>
      </w:r>
    </w:p>
    <w:p w14:paraId="5D17C91E" w14:textId="77777777" w:rsidR="006E0798" w:rsidRDefault="006E0798" w:rsidP="003E0400">
      <w:pPr>
        <w:pStyle w:val="BodyText"/>
        <w:spacing w:before="7"/>
        <w:ind w:right="162"/>
      </w:pPr>
      <w:bookmarkStart w:id="76" w:name="SWK_350__Children_and_Grief_and_Its_Impa"/>
      <w:bookmarkStart w:id="77" w:name="SWK_380__Social_Work_Methods_and_Practic"/>
      <w:bookmarkEnd w:id="76"/>
      <w:bookmarkEnd w:id="77"/>
    </w:p>
    <w:p w14:paraId="748B5F88" w14:textId="77777777" w:rsidR="006E0798" w:rsidRDefault="00000000" w:rsidP="003E0400">
      <w:pPr>
        <w:pStyle w:val="Heading3"/>
        <w:spacing w:before="1"/>
        <w:ind w:left="0" w:right="162"/>
      </w:pPr>
      <w:bookmarkStart w:id="78" w:name="SWK_381__Crisis_Intervention"/>
      <w:bookmarkStart w:id="79" w:name="_Toc126661450"/>
      <w:bookmarkStart w:id="80" w:name="_Toc127171739"/>
      <w:bookmarkEnd w:id="78"/>
      <w:r>
        <w:t>SWK</w:t>
      </w:r>
      <w:r>
        <w:rPr>
          <w:spacing w:val="-4"/>
        </w:rPr>
        <w:t xml:space="preserve"> </w:t>
      </w:r>
      <w:r>
        <w:t>381</w:t>
      </w:r>
      <w:r>
        <w:rPr>
          <w:spacing w:val="61"/>
        </w:rPr>
        <w:t xml:space="preserve"> </w:t>
      </w:r>
      <w:r>
        <w:t>Crisis</w:t>
      </w:r>
      <w:r>
        <w:rPr>
          <w:spacing w:val="-3"/>
        </w:rPr>
        <w:t xml:space="preserve"> </w:t>
      </w:r>
      <w:r>
        <w:rPr>
          <w:spacing w:val="-2"/>
        </w:rPr>
        <w:t>Intervention</w:t>
      </w:r>
      <w:bookmarkEnd w:id="79"/>
      <w:bookmarkEnd w:id="80"/>
    </w:p>
    <w:p w14:paraId="21DCEA3B" w14:textId="77777777" w:rsidR="006E0798" w:rsidRDefault="00000000" w:rsidP="003E0400">
      <w:pPr>
        <w:pStyle w:val="ListParagraph"/>
        <w:numPr>
          <w:ilvl w:val="0"/>
          <w:numId w:val="15"/>
        </w:numPr>
        <w:tabs>
          <w:tab w:val="left" w:pos="560"/>
        </w:tabs>
        <w:ind w:left="0" w:right="162"/>
        <w:rPr>
          <w:sz w:val="24"/>
        </w:rPr>
      </w:pPr>
      <w:r>
        <w:rPr>
          <w:sz w:val="24"/>
        </w:rPr>
        <w:t>credits</w:t>
      </w:r>
      <w:r>
        <w:rPr>
          <w:spacing w:val="-4"/>
          <w:sz w:val="24"/>
        </w:rPr>
        <w:t xml:space="preserve"> </w:t>
      </w:r>
      <w:r>
        <w:rPr>
          <w:sz w:val="24"/>
        </w:rPr>
        <w:t>Prerequisite:</w:t>
      </w:r>
      <w:r>
        <w:rPr>
          <w:spacing w:val="-6"/>
          <w:sz w:val="24"/>
        </w:rPr>
        <w:t xml:space="preserve"> </w:t>
      </w:r>
      <w:r>
        <w:rPr>
          <w:sz w:val="24"/>
        </w:rPr>
        <w:t>PSY</w:t>
      </w:r>
      <w:r>
        <w:rPr>
          <w:spacing w:val="-13"/>
          <w:sz w:val="24"/>
        </w:rPr>
        <w:t xml:space="preserve"> </w:t>
      </w:r>
      <w:r>
        <w:rPr>
          <w:spacing w:val="-5"/>
          <w:sz w:val="24"/>
        </w:rPr>
        <w:t>100</w:t>
      </w:r>
    </w:p>
    <w:p w14:paraId="33129CCC" w14:textId="77777777" w:rsidR="006E0798" w:rsidRDefault="006E0798" w:rsidP="003E0400">
      <w:pPr>
        <w:pStyle w:val="BodyText"/>
        <w:spacing w:before="11"/>
        <w:ind w:right="162"/>
        <w:rPr>
          <w:sz w:val="23"/>
        </w:rPr>
      </w:pPr>
    </w:p>
    <w:p w14:paraId="2293E5A3" w14:textId="7FD0C053" w:rsidR="006E0798" w:rsidRDefault="008F36AE" w:rsidP="003E0400">
      <w:pPr>
        <w:pStyle w:val="BodyText"/>
        <w:spacing w:before="1"/>
        <w:ind w:right="162"/>
        <w:rPr>
          <w:rFonts w:eastAsiaTheme="minorHAnsi"/>
        </w:rPr>
      </w:pPr>
      <w:r w:rsidRPr="008F36AE">
        <w:rPr>
          <w:rFonts w:eastAsiaTheme="minorHAnsi"/>
        </w:rPr>
        <w:t>Students learn to identify behaviors that indicate crisis, develop skills and methods of intervention, and appropriate referral considerations.  Issues of social, and legal relevance are covered.  Knowledge and skills of Inclusive and equitable practice will be emphasized. Course satisfies Mental</w:t>
      </w:r>
      <w:r>
        <w:rPr>
          <w:rFonts w:ascii="Calibri" w:eastAsiaTheme="minorHAnsi" w:hAnsi="Calibri" w:cs="Calibri"/>
          <w:sz w:val="18"/>
          <w:szCs w:val="18"/>
        </w:rPr>
        <w:t xml:space="preserve"> </w:t>
      </w:r>
      <w:r w:rsidRPr="008F36AE">
        <w:rPr>
          <w:rFonts w:eastAsiaTheme="minorHAnsi"/>
        </w:rPr>
        <w:t>Health Rehabilitation certification.</w:t>
      </w:r>
    </w:p>
    <w:p w14:paraId="066F3035" w14:textId="77777777" w:rsidR="008F36AE" w:rsidRDefault="008F36AE" w:rsidP="003E0400">
      <w:pPr>
        <w:pStyle w:val="BodyText"/>
        <w:spacing w:before="1"/>
        <w:ind w:right="162"/>
        <w:rPr>
          <w:sz w:val="25"/>
        </w:rPr>
      </w:pPr>
    </w:p>
    <w:p w14:paraId="1EDD6F37" w14:textId="77777777" w:rsidR="006E0798" w:rsidRDefault="00000000" w:rsidP="003E0400">
      <w:pPr>
        <w:pStyle w:val="Heading3"/>
        <w:ind w:left="0" w:right="162"/>
      </w:pPr>
      <w:bookmarkStart w:id="81" w:name="SWK_425__Topics_in_Social_Work"/>
      <w:bookmarkStart w:id="82" w:name="_Toc126661451"/>
      <w:bookmarkStart w:id="83" w:name="_Toc127171740"/>
      <w:bookmarkEnd w:id="81"/>
      <w:r>
        <w:t>SWK</w:t>
      </w:r>
      <w:r>
        <w:rPr>
          <w:spacing w:val="-3"/>
        </w:rPr>
        <w:t xml:space="preserve"> </w:t>
      </w:r>
      <w:r>
        <w:t>425</w:t>
      </w:r>
      <w:r>
        <w:rPr>
          <w:spacing w:val="64"/>
        </w:rPr>
        <w:t xml:space="preserve"> </w:t>
      </w:r>
      <w:r>
        <w:t>Topics</w:t>
      </w:r>
      <w:r>
        <w:rPr>
          <w:spacing w:val="-4"/>
        </w:rPr>
        <w:t xml:space="preserve"> </w:t>
      </w:r>
      <w:r>
        <w:t>in</w:t>
      </w:r>
      <w:r>
        <w:rPr>
          <w:spacing w:val="-2"/>
        </w:rPr>
        <w:t xml:space="preserve"> </w:t>
      </w:r>
      <w:r>
        <w:t>Social</w:t>
      </w:r>
      <w:r>
        <w:rPr>
          <w:spacing w:val="-4"/>
        </w:rPr>
        <w:t xml:space="preserve"> Work</w:t>
      </w:r>
      <w:bookmarkEnd w:id="82"/>
      <w:bookmarkEnd w:id="83"/>
    </w:p>
    <w:p w14:paraId="30005205" w14:textId="77777777" w:rsidR="006E0798" w:rsidRDefault="00000000" w:rsidP="003E0400">
      <w:pPr>
        <w:pStyle w:val="ListParagraph"/>
        <w:numPr>
          <w:ilvl w:val="1"/>
          <w:numId w:val="15"/>
        </w:numPr>
        <w:tabs>
          <w:tab w:val="left" w:pos="776"/>
        </w:tabs>
        <w:ind w:left="0" w:right="162"/>
        <w:rPr>
          <w:sz w:val="24"/>
        </w:rPr>
      </w:pPr>
      <w:r>
        <w:rPr>
          <w:spacing w:val="-2"/>
          <w:sz w:val="24"/>
        </w:rPr>
        <w:t>Credits</w:t>
      </w:r>
    </w:p>
    <w:p w14:paraId="175756C5" w14:textId="77777777" w:rsidR="006E0798" w:rsidRDefault="006E0798" w:rsidP="003E0400">
      <w:pPr>
        <w:pStyle w:val="BodyText"/>
        <w:ind w:right="162"/>
      </w:pPr>
    </w:p>
    <w:p w14:paraId="5CEF8B01" w14:textId="0C37B5B0" w:rsidR="006E0798" w:rsidRPr="008F36AE" w:rsidRDefault="00000000" w:rsidP="003E0400">
      <w:pPr>
        <w:pStyle w:val="BodyText"/>
        <w:ind w:right="162"/>
      </w:pPr>
      <w:r>
        <w:t>This</w:t>
      </w:r>
      <w:r>
        <w:rPr>
          <w:spacing w:val="-3"/>
        </w:rPr>
        <w:t xml:space="preserve"> </w:t>
      </w:r>
      <w:r>
        <w:t>course</w:t>
      </w:r>
      <w:r>
        <w:rPr>
          <w:spacing w:val="-2"/>
        </w:rPr>
        <w:t xml:space="preserve"> </w:t>
      </w:r>
      <w:r>
        <w:t>will</w:t>
      </w:r>
      <w:r>
        <w:rPr>
          <w:spacing w:val="-3"/>
        </w:rPr>
        <w:t xml:space="preserve"> </w:t>
      </w:r>
      <w:r>
        <w:t>present</w:t>
      </w:r>
      <w:r>
        <w:rPr>
          <w:spacing w:val="-2"/>
        </w:rPr>
        <w:t xml:space="preserve"> </w:t>
      </w:r>
      <w:r>
        <w:t>topics</w:t>
      </w:r>
      <w:r>
        <w:rPr>
          <w:spacing w:val="-5"/>
        </w:rPr>
        <w:t xml:space="preserve"> </w:t>
      </w:r>
      <w:r>
        <w:t>that</w:t>
      </w:r>
      <w:r>
        <w:rPr>
          <w:spacing w:val="-2"/>
        </w:rPr>
        <w:t xml:space="preserve"> </w:t>
      </w:r>
      <w:r>
        <w:t>represent</w:t>
      </w:r>
      <w:r>
        <w:rPr>
          <w:spacing w:val="-7"/>
        </w:rPr>
        <w:t xml:space="preserve"> </w:t>
      </w:r>
      <w:r>
        <w:t>social</w:t>
      </w:r>
      <w:r>
        <w:rPr>
          <w:spacing w:val="-3"/>
        </w:rPr>
        <w:t xml:space="preserve"> </w:t>
      </w:r>
      <w:r>
        <w:t>work</w:t>
      </w:r>
      <w:r>
        <w:rPr>
          <w:spacing w:val="-3"/>
        </w:rPr>
        <w:t xml:space="preserve"> </w:t>
      </w:r>
      <w:r>
        <w:t>practice</w:t>
      </w:r>
      <w:r>
        <w:rPr>
          <w:spacing w:val="-2"/>
        </w:rPr>
        <w:t xml:space="preserve"> </w:t>
      </w:r>
      <w:r>
        <w:t>concerns</w:t>
      </w:r>
      <w:r>
        <w:rPr>
          <w:spacing w:val="-3"/>
        </w:rPr>
        <w:t xml:space="preserve"> </w:t>
      </w:r>
      <w:r>
        <w:t>in</w:t>
      </w:r>
      <w:r>
        <w:rPr>
          <w:spacing w:val="-4"/>
        </w:rPr>
        <w:t xml:space="preserve"> </w:t>
      </w:r>
      <w:r>
        <w:t>a</w:t>
      </w:r>
      <w:r>
        <w:rPr>
          <w:spacing w:val="-2"/>
        </w:rPr>
        <w:t xml:space="preserve"> </w:t>
      </w:r>
      <w:r>
        <w:t xml:space="preserve">rapidly changing world of human needs. Students will engage in policy analysis, research, reflection, and discourse. The topic will </w:t>
      </w:r>
      <w:r w:rsidR="007C3013">
        <w:t>change;</w:t>
      </w:r>
      <w:r>
        <w:t xml:space="preserve"> </w:t>
      </w:r>
      <w:proofErr w:type="gramStart"/>
      <w:r>
        <w:t>thus</w:t>
      </w:r>
      <w:proofErr w:type="gramEnd"/>
      <w:r>
        <w:t xml:space="preserve"> the course can be taken multiple </w:t>
      </w:r>
      <w:r>
        <w:rPr>
          <w:spacing w:val="-2"/>
        </w:rPr>
        <w:t>times.</w:t>
      </w:r>
    </w:p>
    <w:p w14:paraId="6CB48F62" w14:textId="5041DE61" w:rsidR="00070ECB" w:rsidRDefault="00070ECB">
      <w:pPr>
        <w:rPr>
          <w:sz w:val="20"/>
          <w:szCs w:val="24"/>
        </w:rPr>
      </w:pPr>
      <w:r>
        <w:rPr>
          <w:sz w:val="20"/>
        </w:rPr>
        <w:br w:type="page"/>
      </w:r>
    </w:p>
    <w:p w14:paraId="09FD06FC" w14:textId="77777777" w:rsidR="006E0798" w:rsidRDefault="006E0798">
      <w:pPr>
        <w:pStyle w:val="BodyText"/>
        <w:spacing w:before="7"/>
        <w:rPr>
          <w:sz w:val="20"/>
        </w:rPr>
      </w:pPr>
    </w:p>
    <w:p w14:paraId="68AB293C" w14:textId="7E830F02" w:rsidR="006E0798" w:rsidRPr="00151161" w:rsidRDefault="00000000" w:rsidP="00070ECB">
      <w:pPr>
        <w:pStyle w:val="Heading2"/>
        <w:ind w:left="-90"/>
      </w:pPr>
      <w:bookmarkStart w:id="84" w:name="ADVISEMENT"/>
      <w:bookmarkStart w:id="85" w:name="_Toc127171741"/>
      <w:bookmarkEnd w:id="84"/>
      <w:r>
        <w:rPr>
          <w:spacing w:val="-2"/>
        </w:rPr>
        <w:t>ADVISEMENT</w:t>
      </w:r>
      <w:bookmarkEnd w:id="85"/>
    </w:p>
    <w:p w14:paraId="0959C329" w14:textId="77777777" w:rsidR="006E0798" w:rsidRDefault="006E0798">
      <w:pPr>
        <w:pStyle w:val="BodyText"/>
        <w:spacing w:before="10"/>
        <w:rPr>
          <w:b/>
          <w:sz w:val="23"/>
        </w:rPr>
      </w:pPr>
    </w:p>
    <w:p w14:paraId="53A09FA2" w14:textId="77777777" w:rsidR="006E0798" w:rsidRDefault="00000000" w:rsidP="005A452A">
      <w:pPr>
        <w:pStyle w:val="Heading3"/>
        <w:ind w:left="0"/>
      </w:pPr>
      <w:bookmarkStart w:id="86" w:name="_Toc126661453"/>
      <w:bookmarkStart w:id="87" w:name="_Toc127171742"/>
      <w:r>
        <w:t>Choosing</w:t>
      </w:r>
      <w:r>
        <w:rPr>
          <w:spacing w:val="-3"/>
        </w:rPr>
        <w:t xml:space="preserve"> </w:t>
      </w:r>
      <w:r>
        <w:t>Social</w:t>
      </w:r>
      <w:r>
        <w:rPr>
          <w:spacing w:val="-2"/>
        </w:rPr>
        <w:t xml:space="preserve"> </w:t>
      </w:r>
      <w:r>
        <w:t>Work</w:t>
      </w:r>
      <w:r>
        <w:rPr>
          <w:spacing w:val="-1"/>
        </w:rPr>
        <w:t xml:space="preserve"> </w:t>
      </w:r>
      <w:r>
        <w:t>as</w:t>
      </w:r>
      <w:r>
        <w:rPr>
          <w:spacing w:val="-4"/>
        </w:rPr>
        <w:t xml:space="preserve"> </w:t>
      </w:r>
      <w:r>
        <w:t>a</w:t>
      </w:r>
      <w:r>
        <w:rPr>
          <w:spacing w:val="-1"/>
        </w:rPr>
        <w:t xml:space="preserve"> </w:t>
      </w:r>
      <w:r>
        <w:rPr>
          <w:spacing w:val="-2"/>
        </w:rPr>
        <w:t>Career</w:t>
      </w:r>
      <w:bookmarkEnd w:id="86"/>
      <w:bookmarkEnd w:id="87"/>
    </w:p>
    <w:p w14:paraId="5418FC57" w14:textId="77777777" w:rsidR="006E0798" w:rsidRDefault="006E0798">
      <w:pPr>
        <w:pStyle w:val="BodyText"/>
        <w:rPr>
          <w:b/>
        </w:rPr>
      </w:pPr>
    </w:p>
    <w:p w14:paraId="5D95846C" w14:textId="77777777" w:rsidR="006E0798" w:rsidRDefault="00000000" w:rsidP="003E0400">
      <w:pPr>
        <w:pStyle w:val="BodyText"/>
        <w:ind w:right="478"/>
      </w:pPr>
      <w:r>
        <w:t>The career advising process begins with the first contact of the prospective BSW student with a member of the BSW faculty and continues through graduation for those students who are admitted to the social work major. Inquiries about the social work major and social work as a career are referred to the BSW Program Director or another member of</w:t>
      </w:r>
      <w:r>
        <w:rPr>
          <w:spacing w:val="-10"/>
        </w:rPr>
        <w:t xml:space="preserve"> </w:t>
      </w:r>
      <w:r>
        <w:t>the</w:t>
      </w:r>
      <w:r>
        <w:rPr>
          <w:spacing w:val="-14"/>
        </w:rPr>
        <w:t xml:space="preserve"> </w:t>
      </w:r>
      <w:r>
        <w:t>BSW</w:t>
      </w:r>
      <w:r>
        <w:rPr>
          <w:spacing w:val="-6"/>
        </w:rPr>
        <w:t xml:space="preserve"> </w:t>
      </w:r>
      <w:r>
        <w:t>faculty.</w:t>
      </w:r>
      <w:r>
        <w:rPr>
          <w:spacing w:val="-14"/>
        </w:rPr>
        <w:t xml:space="preserve"> </w:t>
      </w:r>
      <w:r>
        <w:t>These</w:t>
      </w:r>
      <w:r>
        <w:rPr>
          <w:spacing w:val="-14"/>
        </w:rPr>
        <w:t xml:space="preserve"> </w:t>
      </w:r>
      <w:r>
        <w:t>first</w:t>
      </w:r>
      <w:r>
        <w:rPr>
          <w:spacing w:val="-14"/>
        </w:rPr>
        <w:t xml:space="preserve"> </w:t>
      </w:r>
      <w:r>
        <w:t>contacts</w:t>
      </w:r>
      <w:r>
        <w:rPr>
          <w:spacing w:val="-15"/>
        </w:rPr>
        <w:t xml:space="preserve"> </w:t>
      </w:r>
      <w:r>
        <w:t>are</w:t>
      </w:r>
      <w:r>
        <w:rPr>
          <w:spacing w:val="-14"/>
        </w:rPr>
        <w:t xml:space="preserve"> </w:t>
      </w:r>
      <w:r>
        <w:t>usually</w:t>
      </w:r>
      <w:r>
        <w:rPr>
          <w:spacing w:val="-15"/>
        </w:rPr>
        <w:t xml:space="preserve"> </w:t>
      </w:r>
      <w:r>
        <w:t>generated</w:t>
      </w:r>
      <w:r>
        <w:rPr>
          <w:spacing w:val="-14"/>
        </w:rPr>
        <w:t xml:space="preserve"> </w:t>
      </w:r>
      <w:r>
        <w:t>by</w:t>
      </w:r>
      <w:r>
        <w:rPr>
          <w:spacing w:val="-15"/>
        </w:rPr>
        <w:t xml:space="preserve"> </w:t>
      </w:r>
      <w:r>
        <w:t>the</w:t>
      </w:r>
      <w:r>
        <w:rPr>
          <w:spacing w:val="-14"/>
        </w:rPr>
        <w:t xml:space="preserve"> </w:t>
      </w:r>
      <w:r>
        <w:t>Admissions</w:t>
      </w:r>
      <w:r>
        <w:rPr>
          <w:spacing w:val="-15"/>
        </w:rPr>
        <w:t xml:space="preserve"> </w:t>
      </w:r>
      <w:r>
        <w:t>Office</w:t>
      </w:r>
      <w:r>
        <w:rPr>
          <w:spacing w:val="-14"/>
        </w:rPr>
        <w:t xml:space="preserve"> </w:t>
      </w:r>
      <w:r>
        <w:t>who provides the Director with telephone numbers and addresses of prospective students interested in the BSW degree.</w:t>
      </w:r>
    </w:p>
    <w:p w14:paraId="4C0615E0" w14:textId="77777777" w:rsidR="006E0798" w:rsidRDefault="006E0798" w:rsidP="003E0400">
      <w:pPr>
        <w:pStyle w:val="BodyText"/>
      </w:pPr>
    </w:p>
    <w:p w14:paraId="208208C5" w14:textId="77777777" w:rsidR="006E0798" w:rsidRDefault="00000000" w:rsidP="003E0400">
      <w:pPr>
        <w:pStyle w:val="BodyText"/>
        <w:ind w:right="480"/>
      </w:pPr>
      <w:r>
        <w:t>To change from one major to the major in Social Work, students should visit the Student</w:t>
      </w:r>
      <w:r>
        <w:rPr>
          <w:spacing w:val="-11"/>
        </w:rPr>
        <w:t xml:space="preserve"> </w:t>
      </w:r>
      <w:r>
        <w:t>Advising</w:t>
      </w:r>
      <w:r>
        <w:rPr>
          <w:spacing w:val="-11"/>
        </w:rPr>
        <w:t xml:space="preserve"> </w:t>
      </w:r>
      <w:r>
        <w:t>Office.</w:t>
      </w:r>
      <w:r>
        <w:rPr>
          <w:spacing w:val="-9"/>
        </w:rPr>
        <w:t xml:space="preserve"> </w:t>
      </w:r>
      <w:r>
        <w:t>Simply</w:t>
      </w:r>
      <w:r>
        <w:rPr>
          <w:spacing w:val="-11"/>
        </w:rPr>
        <w:t xml:space="preserve"> </w:t>
      </w:r>
      <w:r>
        <w:t>declaring</w:t>
      </w:r>
      <w:r>
        <w:rPr>
          <w:spacing w:val="-11"/>
        </w:rPr>
        <w:t xml:space="preserve"> </w:t>
      </w:r>
      <w:r>
        <w:t>the</w:t>
      </w:r>
      <w:r>
        <w:rPr>
          <w:spacing w:val="-11"/>
        </w:rPr>
        <w:t xml:space="preserve"> </w:t>
      </w:r>
      <w:r>
        <w:t>major</w:t>
      </w:r>
      <w:r>
        <w:rPr>
          <w:spacing w:val="-11"/>
        </w:rPr>
        <w:t xml:space="preserve"> </w:t>
      </w:r>
      <w:r>
        <w:t>does</w:t>
      </w:r>
      <w:r>
        <w:rPr>
          <w:spacing w:val="-11"/>
        </w:rPr>
        <w:t xml:space="preserve"> </w:t>
      </w:r>
      <w:r>
        <w:t>not</w:t>
      </w:r>
      <w:r>
        <w:rPr>
          <w:spacing w:val="-11"/>
        </w:rPr>
        <w:t xml:space="preserve"> </w:t>
      </w:r>
      <w:r>
        <w:t>guarantee</w:t>
      </w:r>
      <w:r>
        <w:rPr>
          <w:spacing w:val="40"/>
        </w:rPr>
        <w:t xml:space="preserve"> </w:t>
      </w:r>
      <w:r>
        <w:t>student</w:t>
      </w:r>
      <w:r>
        <w:rPr>
          <w:spacing w:val="40"/>
        </w:rPr>
        <w:t xml:space="preserve"> </w:t>
      </w:r>
      <w:r>
        <w:t>admission to the BSW Major.</w:t>
      </w:r>
      <w:r>
        <w:rPr>
          <w:spacing w:val="79"/>
        </w:rPr>
        <w:t xml:space="preserve"> </w:t>
      </w:r>
      <w:r>
        <w:t>Please notice that there is an admission process required</w:t>
      </w:r>
      <w:r>
        <w:rPr>
          <w:spacing w:val="80"/>
        </w:rPr>
        <w:t xml:space="preserve"> </w:t>
      </w:r>
      <w:r>
        <w:t>to advance to the Practice and Field courses in the final two years of the BSW Program.</w:t>
      </w:r>
    </w:p>
    <w:p w14:paraId="3797319A" w14:textId="77777777" w:rsidR="006E0798" w:rsidRDefault="006E0798" w:rsidP="003E0400">
      <w:pPr>
        <w:pStyle w:val="BodyText"/>
        <w:spacing w:before="9"/>
        <w:rPr>
          <w:sz w:val="23"/>
        </w:rPr>
      </w:pPr>
    </w:p>
    <w:p w14:paraId="3E56B816" w14:textId="090FE835" w:rsidR="006E0798" w:rsidRDefault="00000000" w:rsidP="003E0400">
      <w:pPr>
        <w:pStyle w:val="BodyText"/>
        <w:ind w:right="482"/>
      </w:pPr>
      <w:r>
        <w:t>All students who express an interest in social</w:t>
      </w:r>
      <w:r>
        <w:rPr>
          <w:spacing w:val="-1"/>
        </w:rPr>
        <w:t xml:space="preserve"> </w:t>
      </w:r>
      <w:r>
        <w:t>work as a career</w:t>
      </w:r>
      <w:r>
        <w:rPr>
          <w:spacing w:val="-1"/>
        </w:rPr>
        <w:t xml:space="preserve"> </w:t>
      </w:r>
      <w:r>
        <w:t xml:space="preserve">are advised to enroll in SWK </w:t>
      </w:r>
      <w:r w:rsidR="00E97FE4">
        <w:t>1</w:t>
      </w:r>
      <w:r>
        <w:t xml:space="preserve">00: Introduction to Social Work and Social Welfare and other courses which are prerequisites for admission to the social work major. SWK </w:t>
      </w:r>
      <w:r w:rsidR="00E97FE4">
        <w:t>1</w:t>
      </w:r>
      <w:r>
        <w:t>00 is designed to enable students to consider thoughtfully their potential interest in a social work career. Students who continue to be interested in the social work major apply for admission after they have met admission requirements.</w:t>
      </w:r>
    </w:p>
    <w:p w14:paraId="1FE10759" w14:textId="77777777" w:rsidR="006E0798" w:rsidRDefault="006E0798" w:rsidP="003E0400">
      <w:pPr>
        <w:pStyle w:val="BodyText"/>
      </w:pPr>
    </w:p>
    <w:p w14:paraId="00CF9F72" w14:textId="3996E289" w:rsidR="006E0798" w:rsidRDefault="00000000" w:rsidP="003E0400">
      <w:pPr>
        <w:pStyle w:val="BodyText"/>
        <w:spacing w:before="1"/>
        <w:ind w:right="477" w:firstLine="1"/>
      </w:pPr>
      <w:r>
        <w:t>All faculty of the BSW program advise students. Students interested in social work but not yet admitted to the program receive advising from BSW faculty. Once admitted to the program, students transfer advisors to the faculty member responsible for field liaison and</w:t>
      </w:r>
      <w:r>
        <w:rPr>
          <w:spacing w:val="-13"/>
        </w:rPr>
        <w:t xml:space="preserve"> </w:t>
      </w:r>
      <w:r>
        <w:t>coordination.</w:t>
      </w:r>
      <w:r>
        <w:rPr>
          <w:spacing w:val="-14"/>
        </w:rPr>
        <w:t xml:space="preserve"> </w:t>
      </w:r>
      <w:r>
        <w:t>A</w:t>
      </w:r>
      <w:r>
        <w:rPr>
          <w:spacing w:val="-16"/>
        </w:rPr>
        <w:t xml:space="preserve"> </w:t>
      </w:r>
      <w:r>
        <w:t>major</w:t>
      </w:r>
      <w:r>
        <w:rPr>
          <w:spacing w:val="-15"/>
        </w:rPr>
        <w:t xml:space="preserve"> </w:t>
      </w:r>
      <w:r>
        <w:t>activity</w:t>
      </w:r>
      <w:r>
        <w:rPr>
          <w:spacing w:val="-16"/>
        </w:rPr>
        <w:t xml:space="preserve"> </w:t>
      </w:r>
      <w:r>
        <w:t>of</w:t>
      </w:r>
      <w:r>
        <w:rPr>
          <w:spacing w:val="-14"/>
        </w:rPr>
        <w:t xml:space="preserve"> </w:t>
      </w:r>
      <w:r>
        <w:t>the</w:t>
      </w:r>
      <w:r>
        <w:rPr>
          <w:spacing w:val="-15"/>
        </w:rPr>
        <w:t xml:space="preserve"> </w:t>
      </w:r>
      <w:r>
        <w:t>faculty</w:t>
      </w:r>
      <w:r>
        <w:rPr>
          <w:spacing w:val="-16"/>
        </w:rPr>
        <w:t xml:space="preserve"> </w:t>
      </w:r>
      <w:r>
        <w:t>advisor</w:t>
      </w:r>
      <w:r>
        <w:rPr>
          <w:spacing w:val="-15"/>
        </w:rPr>
        <w:t xml:space="preserve"> </w:t>
      </w:r>
      <w:r>
        <w:t>is</w:t>
      </w:r>
      <w:r>
        <w:rPr>
          <w:spacing w:val="-14"/>
        </w:rPr>
        <w:t xml:space="preserve"> </w:t>
      </w:r>
      <w:r>
        <w:t>assessment</w:t>
      </w:r>
      <w:r>
        <w:rPr>
          <w:spacing w:val="-16"/>
        </w:rPr>
        <w:t xml:space="preserve"> </w:t>
      </w:r>
      <w:r>
        <w:t>of</w:t>
      </w:r>
      <w:r>
        <w:rPr>
          <w:spacing w:val="-11"/>
        </w:rPr>
        <w:t xml:space="preserve"> </w:t>
      </w:r>
      <w:r>
        <w:t>a</w:t>
      </w:r>
      <w:r>
        <w:rPr>
          <w:spacing w:val="-13"/>
        </w:rPr>
        <w:t xml:space="preserve"> </w:t>
      </w:r>
      <w:r>
        <w:t>student’s</w:t>
      </w:r>
      <w:r>
        <w:rPr>
          <w:spacing w:val="-16"/>
        </w:rPr>
        <w:t xml:space="preserve"> </w:t>
      </w:r>
      <w:r>
        <w:t>aptitude and motivation for a career in social work. Faculty advisors spend a significant amount of advising</w:t>
      </w:r>
      <w:r>
        <w:rPr>
          <w:spacing w:val="-17"/>
        </w:rPr>
        <w:t xml:space="preserve"> </w:t>
      </w:r>
      <w:r>
        <w:t>time</w:t>
      </w:r>
      <w:r>
        <w:rPr>
          <w:spacing w:val="-17"/>
        </w:rPr>
        <w:t xml:space="preserve"> </w:t>
      </w:r>
      <w:r>
        <w:t>in</w:t>
      </w:r>
      <w:r>
        <w:rPr>
          <w:spacing w:val="-16"/>
        </w:rPr>
        <w:t xml:space="preserve"> </w:t>
      </w:r>
      <w:r>
        <w:t>this</w:t>
      </w:r>
      <w:r>
        <w:rPr>
          <w:spacing w:val="-17"/>
        </w:rPr>
        <w:t xml:space="preserve"> </w:t>
      </w:r>
      <w:r>
        <w:t>assessment</w:t>
      </w:r>
      <w:r>
        <w:rPr>
          <w:spacing w:val="-17"/>
        </w:rPr>
        <w:t xml:space="preserve"> </w:t>
      </w:r>
      <w:r>
        <w:t>process.</w:t>
      </w:r>
      <w:r>
        <w:rPr>
          <w:spacing w:val="-17"/>
        </w:rPr>
        <w:t xml:space="preserve"> </w:t>
      </w:r>
      <w:r>
        <w:t>Thus,</w:t>
      </w:r>
      <w:r>
        <w:rPr>
          <w:spacing w:val="-16"/>
        </w:rPr>
        <w:t xml:space="preserve"> </w:t>
      </w:r>
      <w:r>
        <w:t>faculty</w:t>
      </w:r>
      <w:r>
        <w:rPr>
          <w:spacing w:val="-17"/>
        </w:rPr>
        <w:t xml:space="preserve"> </w:t>
      </w:r>
      <w:r>
        <w:t>advisors</w:t>
      </w:r>
      <w:r>
        <w:rPr>
          <w:spacing w:val="-17"/>
        </w:rPr>
        <w:t xml:space="preserve"> </w:t>
      </w:r>
      <w:r>
        <w:t>are</w:t>
      </w:r>
      <w:r>
        <w:rPr>
          <w:spacing w:val="-16"/>
        </w:rPr>
        <w:t xml:space="preserve"> </w:t>
      </w:r>
      <w:r>
        <w:t>in</w:t>
      </w:r>
      <w:r>
        <w:rPr>
          <w:spacing w:val="-17"/>
        </w:rPr>
        <w:t xml:space="preserve"> </w:t>
      </w:r>
      <w:r>
        <w:t>the</w:t>
      </w:r>
      <w:r>
        <w:rPr>
          <w:spacing w:val="-17"/>
        </w:rPr>
        <w:t xml:space="preserve"> </w:t>
      </w:r>
      <w:r>
        <w:t>important</w:t>
      </w:r>
      <w:r>
        <w:rPr>
          <w:spacing w:val="-16"/>
        </w:rPr>
        <w:t xml:space="preserve"> </w:t>
      </w:r>
      <w:r>
        <w:t>position of referring students to needed services, such as the Student Organization of Social Workers,</w:t>
      </w:r>
      <w:r>
        <w:rPr>
          <w:spacing w:val="-15"/>
        </w:rPr>
        <w:t xml:space="preserve"> </w:t>
      </w:r>
      <w:r>
        <w:t>the</w:t>
      </w:r>
      <w:r>
        <w:rPr>
          <w:spacing w:val="-13"/>
        </w:rPr>
        <w:t xml:space="preserve"> </w:t>
      </w:r>
      <w:r>
        <w:t>Counseling</w:t>
      </w:r>
      <w:r>
        <w:rPr>
          <w:spacing w:val="-15"/>
        </w:rPr>
        <w:t xml:space="preserve"> </w:t>
      </w:r>
      <w:r>
        <w:t>Center,</w:t>
      </w:r>
      <w:r>
        <w:rPr>
          <w:spacing w:val="-15"/>
        </w:rPr>
        <w:t xml:space="preserve"> </w:t>
      </w:r>
      <w:r>
        <w:t>or</w:t>
      </w:r>
      <w:r>
        <w:rPr>
          <w:spacing w:val="-14"/>
        </w:rPr>
        <w:t xml:space="preserve"> </w:t>
      </w:r>
      <w:r>
        <w:t>the</w:t>
      </w:r>
      <w:r>
        <w:rPr>
          <w:spacing w:val="-15"/>
        </w:rPr>
        <w:t xml:space="preserve"> </w:t>
      </w:r>
      <w:r>
        <w:t>Student</w:t>
      </w:r>
      <w:r>
        <w:rPr>
          <w:spacing w:val="-16"/>
        </w:rPr>
        <w:t xml:space="preserve"> </w:t>
      </w:r>
      <w:r>
        <w:t>Services</w:t>
      </w:r>
      <w:r>
        <w:rPr>
          <w:spacing w:val="-14"/>
        </w:rPr>
        <w:t xml:space="preserve"> </w:t>
      </w:r>
      <w:r>
        <w:t>Center.</w:t>
      </w:r>
      <w:r>
        <w:rPr>
          <w:spacing w:val="-13"/>
        </w:rPr>
        <w:t xml:space="preserve"> </w:t>
      </w:r>
      <w:r>
        <w:t>Advisors</w:t>
      </w:r>
      <w:r>
        <w:rPr>
          <w:spacing w:val="-14"/>
        </w:rPr>
        <w:t xml:space="preserve"> </w:t>
      </w:r>
      <w:r>
        <w:t>also</w:t>
      </w:r>
      <w:r>
        <w:rPr>
          <w:spacing w:val="-13"/>
        </w:rPr>
        <w:t xml:space="preserve"> </w:t>
      </w:r>
      <w:r>
        <w:t>work</w:t>
      </w:r>
      <w:r>
        <w:rPr>
          <w:spacing w:val="-14"/>
        </w:rPr>
        <w:t xml:space="preserve"> </w:t>
      </w:r>
      <w:r>
        <w:t>closely with the staff responsible for arranging accommodations for students with disabilities.</w:t>
      </w:r>
    </w:p>
    <w:p w14:paraId="7A97704D" w14:textId="77777777" w:rsidR="00FE4F6A" w:rsidRDefault="00FE4F6A" w:rsidP="003E0400">
      <w:pPr>
        <w:pStyle w:val="BodyText"/>
        <w:spacing w:before="93"/>
        <w:ind w:left="359" w:right="478" w:firstLine="720"/>
      </w:pPr>
    </w:p>
    <w:p w14:paraId="2C00F94D" w14:textId="3E53819F" w:rsidR="006E0798" w:rsidRDefault="002E151B" w:rsidP="003E0400">
      <w:pPr>
        <w:pStyle w:val="BodyText"/>
        <w:ind w:right="478" w:firstLine="1"/>
      </w:pPr>
      <w:r>
        <w:rPr>
          <w:noProof/>
        </w:rPr>
        <mc:AlternateContent>
          <mc:Choice Requires="wps">
            <w:drawing>
              <wp:anchor distT="0" distB="0" distL="114300" distR="114300" simplePos="0" relativeHeight="15740416" behindDoc="0" locked="0" layoutInCell="1" allowOverlap="1" wp14:anchorId="799C9559" wp14:editId="14DCAB9B">
                <wp:simplePos x="0" y="0"/>
                <wp:positionH relativeFrom="page">
                  <wp:posOffset>1371600</wp:posOffset>
                </wp:positionH>
                <wp:positionV relativeFrom="paragraph">
                  <wp:posOffset>-832485</wp:posOffset>
                </wp:positionV>
                <wp:extent cx="5697220" cy="208280"/>
                <wp:effectExtent l="0" t="0" r="0" b="0"/>
                <wp:wrapNone/>
                <wp:docPr id="53"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174D" w14:textId="0A18BCD1" w:rsidR="006E0798" w:rsidRDefault="006E0798">
                            <w:pPr>
                              <w:pStyle w:val="BodyText"/>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9559" id="_x0000_t202" coordsize="21600,21600" o:spt="202" path="m,l,21600r21600,l21600,xe">
                <v:stroke joinstyle="miter"/>
                <v:path gradientshapeok="t" o:connecttype="rect"/>
              </v:shapetype>
              <v:shape id="docshape86" o:spid="_x0000_s1026" type="#_x0000_t202" style="position:absolute;left:0;text-align:left;margin-left:108pt;margin-top:-65.55pt;width:448.6pt;height:16.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" filled="f" stroked="f">
                <v:textbox inset="0,0,0,0">
                  <w:txbxContent>
                    <w:p w14:paraId="599E174D" w14:textId="0A18BCD1" w:rsidR="006E0798" w:rsidRDefault="006E0798">
                      <w:pPr>
                        <w:pStyle w:val="BodyText"/>
                        <w:spacing w:before="24"/>
                      </w:pPr>
                    </w:p>
                  </w:txbxContent>
                </v:textbox>
                <w10:wrap anchorx="page"/>
              </v:shape>
            </w:pict>
          </mc:Fallback>
        </mc:AlternateContent>
      </w:r>
      <w:r>
        <w:t>Students</w:t>
      </w:r>
      <w:r>
        <w:rPr>
          <w:spacing w:val="-3"/>
        </w:rPr>
        <w:t xml:space="preserve"> </w:t>
      </w:r>
      <w:r>
        <w:t>meet with their advisors at least once each semester, and more</w:t>
      </w:r>
      <w:r>
        <w:rPr>
          <w:spacing w:val="-2"/>
        </w:rPr>
        <w:t xml:space="preserve"> </w:t>
      </w:r>
      <w:r>
        <w:t>frequently if desired or needed. Advisors have regularly scheduled office hours, during which time students</w:t>
      </w:r>
      <w:r>
        <w:rPr>
          <w:spacing w:val="-10"/>
        </w:rPr>
        <w:t xml:space="preserve"> </w:t>
      </w:r>
      <w:r>
        <w:t>are</w:t>
      </w:r>
      <w:r>
        <w:rPr>
          <w:spacing w:val="-12"/>
        </w:rPr>
        <w:t xml:space="preserve"> </w:t>
      </w:r>
      <w:r>
        <w:t>welcome</w:t>
      </w:r>
      <w:r>
        <w:rPr>
          <w:spacing w:val="-12"/>
        </w:rPr>
        <w:t xml:space="preserve"> </w:t>
      </w:r>
      <w:r>
        <w:t>and</w:t>
      </w:r>
      <w:r>
        <w:rPr>
          <w:spacing w:val="-12"/>
        </w:rPr>
        <w:t xml:space="preserve"> </w:t>
      </w:r>
      <w:r>
        <w:t>encouraged</w:t>
      </w:r>
      <w:r>
        <w:rPr>
          <w:spacing w:val="-9"/>
        </w:rPr>
        <w:t xml:space="preserve"> </w:t>
      </w:r>
      <w:r>
        <w:t>to</w:t>
      </w:r>
      <w:r>
        <w:rPr>
          <w:spacing w:val="-9"/>
        </w:rPr>
        <w:t xml:space="preserve"> </w:t>
      </w:r>
      <w:r>
        <w:t>drop</w:t>
      </w:r>
      <w:r>
        <w:rPr>
          <w:spacing w:val="-9"/>
        </w:rPr>
        <w:t xml:space="preserve"> </w:t>
      </w:r>
      <w:r>
        <w:t>in.</w:t>
      </w:r>
      <w:r>
        <w:rPr>
          <w:spacing w:val="-10"/>
        </w:rPr>
        <w:t xml:space="preserve"> </w:t>
      </w:r>
      <w:r>
        <w:t>In</w:t>
      </w:r>
      <w:r>
        <w:rPr>
          <w:spacing w:val="-9"/>
        </w:rPr>
        <w:t xml:space="preserve"> </w:t>
      </w:r>
      <w:r>
        <w:t>addition,</w:t>
      </w:r>
      <w:r>
        <w:rPr>
          <w:spacing w:val="-9"/>
        </w:rPr>
        <w:t xml:space="preserve"> </w:t>
      </w:r>
      <w:r>
        <w:t>advisors</w:t>
      </w:r>
      <w:r>
        <w:rPr>
          <w:spacing w:val="-10"/>
        </w:rPr>
        <w:t xml:space="preserve"> </w:t>
      </w:r>
      <w:r>
        <w:t>arrange</w:t>
      </w:r>
      <w:r>
        <w:rPr>
          <w:spacing w:val="-9"/>
        </w:rPr>
        <w:t xml:space="preserve"> </w:t>
      </w:r>
      <w:r>
        <w:t>meetings</w:t>
      </w:r>
      <w:r>
        <w:rPr>
          <w:spacing w:val="-10"/>
        </w:rPr>
        <w:t xml:space="preserve"> </w:t>
      </w:r>
      <w:r>
        <w:t>by appointment.</w:t>
      </w:r>
      <w:r>
        <w:rPr>
          <w:spacing w:val="-12"/>
        </w:rPr>
        <w:t xml:space="preserve"> </w:t>
      </w:r>
      <w:r>
        <w:t>Advisors</w:t>
      </w:r>
      <w:r>
        <w:rPr>
          <w:spacing w:val="-13"/>
        </w:rPr>
        <w:t xml:space="preserve"> </w:t>
      </w:r>
      <w:r>
        <w:t>are</w:t>
      </w:r>
      <w:r>
        <w:rPr>
          <w:spacing w:val="-12"/>
        </w:rPr>
        <w:t xml:space="preserve"> </w:t>
      </w:r>
      <w:r>
        <w:t>responsible</w:t>
      </w:r>
      <w:r>
        <w:rPr>
          <w:spacing w:val="-14"/>
        </w:rPr>
        <w:t xml:space="preserve"> </w:t>
      </w:r>
      <w:r>
        <w:t>for</w:t>
      </w:r>
      <w:r>
        <w:rPr>
          <w:spacing w:val="-13"/>
        </w:rPr>
        <w:t xml:space="preserve"> </w:t>
      </w:r>
      <w:r>
        <w:t>providing</w:t>
      </w:r>
      <w:r>
        <w:rPr>
          <w:spacing w:val="-14"/>
        </w:rPr>
        <w:t xml:space="preserve"> </w:t>
      </w:r>
      <w:r>
        <w:t>course</w:t>
      </w:r>
      <w:r>
        <w:rPr>
          <w:spacing w:val="-12"/>
        </w:rPr>
        <w:t xml:space="preserve"> </w:t>
      </w:r>
      <w:r>
        <w:t>registration</w:t>
      </w:r>
      <w:r>
        <w:rPr>
          <w:spacing w:val="-12"/>
        </w:rPr>
        <w:t xml:space="preserve"> </w:t>
      </w:r>
      <w:r>
        <w:t>information,</w:t>
      </w:r>
      <w:r>
        <w:rPr>
          <w:spacing w:val="-12"/>
        </w:rPr>
        <w:t xml:space="preserve"> </w:t>
      </w:r>
      <w:r>
        <w:t>such</w:t>
      </w:r>
      <w:r>
        <w:rPr>
          <w:spacing w:val="-12"/>
        </w:rPr>
        <w:t xml:space="preserve"> </w:t>
      </w:r>
      <w:r>
        <w:t>as the</w:t>
      </w:r>
      <w:r>
        <w:rPr>
          <w:spacing w:val="-4"/>
        </w:rPr>
        <w:t xml:space="preserve"> </w:t>
      </w:r>
      <w:proofErr w:type="spellStart"/>
      <w:r>
        <w:t>MaineStreet</w:t>
      </w:r>
      <w:proofErr w:type="spellEnd"/>
      <w:r>
        <w:rPr>
          <w:spacing w:val="-7"/>
        </w:rPr>
        <w:t xml:space="preserve"> </w:t>
      </w:r>
      <w:r>
        <w:t>approval</w:t>
      </w:r>
      <w:r>
        <w:rPr>
          <w:spacing w:val="-6"/>
        </w:rPr>
        <w:t xml:space="preserve"> </w:t>
      </w:r>
      <w:r>
        <w:t>for</w:t>
      </w:r>
      <w:r>
        <w:rPr>
          <w:spacing w:val="-9"/>
        </w:rPr>
        <w:t xml:space="preserve"> </w:t>
      </w:r>
      <w:r>
        <w:t>a</w:t>
      </w:r>
      <w:r>
        <w:rPr>
          <w:spacing w:val="-4"/>
        </w:rPr>
        <w:t xml:space="preserve"> </w:t>
      </w:r>
      <w:r>
        <w:t>selected</w:t>
      </w:r>
      <w:r>
        <w:rPr>
          <w:spacing w:val="-7"/>
        </w:rPr>
        <w:t xml:space="preserve"> </w:t>
      </w:r>
      <w:r>
        <w:t>schedule.</w:t>
      </w:r>
      <w:r>
        <w:rPr>
          <w:spacing w:val="-7"/>
        </w:rPr>
        <w:t xml:space="preserve"> </w:t>
      </w:r>
      <w:r>
        <w:t>These</w:t>
      </w:r>
      <w:r>
        <w:rPr>
          <w:spacing w:val="-7"/>
        </w:rPr>
        <w:t xml:space="preserve"> </w:t>
      </w:r>
      <w:r>
        <w:t>meetings</w:t>
      </w:r>
      <w:r>
        <w:rPr>
          <w:spacing w:val="-5"/>
        </w:rPr>
        <w:t xml:space="preserve"> </w:t>
      </w:r>
      <w:r>
        <w:t>are</w:t>
      </w:r>
      <w:r>
        <w:rPr>
          <w:spacing w:val="-4"/>
        </w:rPr>
        <w:t xml:space="preserve"> </w:t>
      </w:r>
      <w:r>
        <w:t>also</w:t>
      </w:r>
      <w:r>
        <w:rPr>
          <w:spacing w:val="-7"/>
        </w:rPr>
        <w:t xml:space="preserve"> </w:t>
      </w:r>
      <w:r>
        <w:t>used</w:t>
      </w:r>
      <w:r>
        <w:rPr>
          <w:spacing w:val="-7"/>
        </w:rPr>
        <w:t xml:space="preserve"> </w:t>
      </w:r>
      <w:r>
        <w:t>for</w:t>
      </w:r>
      <w:r>
        <w:rPr>
          <w:spacing w:val="-6"/>
        </w:rPr>
        <w:t xml:space="preserve"> </w:t>
      </w:r>
      <w:r>
        <w:t>review and</w:t>
      </w:r>
      <w:r>
        <w:rPr>
          <w:spacing w:val="-4"/>
        </w:rPr>
        <w:t xml:space="preserve"> </w:t>
      </w:r>
      <w:r>
        <w:t>assessment</w:t>
      </w:r>
      <w:r>
        <w:rPr>
          <w:spacing w:val="-7"/>
        </w:rPr>
        <w:t xml:space="preserve"> </w:t>
      </w:r>
      <w:r>
        <w:t>of</w:t>
      </w:r>
      <w:r>
        <w:rPr>
          <w:spacing w:val="-2"/>
        </w:rPr>
        <w:t xml:space="preserve"> </w:t>
      </w:r>
      <w:r>
        <w:t>the</w:t>
      </w:r>
      <w:r>
        <w:rPr>
          <w:spacing w:val="-7"/>
        </w:rPr>
        <w:t xml:space="preserve"> </w:t>
      </w:r>
      <w:r>
        <w:t>student’s</w:t>
      </w:r>
      <w:r>
        <w:rPr>
          <w:spacing w:val="-5"/>
        </w:rPr>
        <w:t xml:space="preserve"> </w:t>
      </w:r>
      <w:r>
        <w:t>plan</w:t>
      </w:r>
      <w:r>
        <w:rPr>
          <w:spacing w:val="-4"/>
        </w:rPr>
        <w:t xml:space="preserve"> </w:t>
      </w:r>
      <w:r>
        <w:t>of</w:t>
      </w:r>
      <w:r>
        <w:rPr>
          <w:spacing w:val="-2"/>
        </w:rPr>
        <w:t xml:space="preserve"> </w:t>
      </w:r>
      <w:r>
        <w:t>study.</w:t>
      </w:r>
      <w:r>
        <w:rPr>
          <w:spacing w:val="-5"/>
        </w:rPr>
        <w:t xml:space="preserve"> </w:t>
      </w:r>
      <w:r>
        <w:t>All</w:t>
      </w:r>
      <w:r>
        <w:rPr>
          <w:spacing w:val="-6"/>
        </w:rPr>
        <w:t xml:space="preserve"> </w:t>
      </w:r>
      <w:r>
        <w:t>students’</w:t>
      </w:r>
      <w:r>
        <w:rPr>
          <w:spacing w:val="-6"/>
        </w:rPr>
        <w:t xml:space="preserve"> </w:t>
      </w:r>
      <w:r>
        <w:t>academic</w:t>
      </w:r>
      <w:r>
        <w:rPr>
          <w:spacing w:val="-5"/>
        </w:rPr>
        <w:t xml:space="preserve"> </w:t>
      </w:r>
      <w:r>
        <w:t>progress</w:t>
      </w:r>
      <w:r>
        <w:rPr>
          <w:spacing w:val="-5"/>
        </w:rPr>
        <w:t xml:space="preserve"> </w:t>
      </w:r>
      <w:r>
        <w:t>is</w:t>
      </w:r>
      <w:r>
        <w:rPr>
          <w:spacing w:val="-5"/>
        </w:rPr>
        <w:t xml:space="preserve"> </w:t>
      </w:r>
      <w:r>
        <w:t>reviewed at</w:t>
      </w:r>
      <w:r>
        <w:rPr>
          <w:spacing w:val="-17"/>
        </w:rPr>
        <w:t xml:space="preserve"> </w:t>
      </w:r>
      <w:r>
        <w:t>the</w:t>
      </w:r>
      <w:r>
        <w:rPr>
          <w:spacing w:val="-17"/>
        </w:rPr>
        <w:t xml:space="preserve"> </w:t>
      </w:r>
      <w:r>
        <w:t>end</w:t>
      </w:r>
      <w:r>
        <w:rPr>
          <w:spacing w:val="-15"/>
        </w:rPr>
        <w:t xml:space="preserve"> </w:t>
      </w:r>
      <w:r>
        <w:t>of</w:t>
      </w:r>
      <w:r>
        <w:rPr>
          <w:spacing w:val="-16"/>
        </w:rPr>
        <w:t xml:space="preserve"> </w:t>
      </w:r>
      <w:r>
        <w:t>each</w:t>
      </w:r>
      <w:r>
        <w:rPr>
          <w:spacing w:val="-17"/>
        </w:rPr>
        <w:t xml:space="preserve"> </w:t>
      </w:r>
      <w:r>
        <w:t>semester.</w:t>
      </w:r>
      <w:r>
        <w:rPr>
          <w:spacing w:val="-15"/>
        </w:rPr>
        <w:t xml:space="preserve"> </w:t>
      </w:r>
      <w:r>
        <w:t>Deficits</w:t>
      </w:r>
      <w:r>
        <w:rPr>
          <w:spacing w:val="-16"/>
        </w:rPr>
        <w:t xml:space="preserve"> </w:t>
      </w:r>
      <w:r>
        <w:t>or</w:t>
      </w:r>
      <w:r>
        <w:rPr>
          <w:spacing w:val="-17"/>
        </w:rPr>
        <w:t xml:space="preserve"> </w:t>
      </w:r>
      <w:r>
        <w:t>other</w:t>
      </w:r>
      <w:r>
        <w:rPr>
          <w:spacing w:val="-17"/>
        </w:rPr>
        <w:t xml:space="preserve"> </w:t>
      </w:r>
      <w:r>
        <w:t>potential</w:t>
      </w:r>
      <w:r>
        <w:rPr>
          <w:spacing w:val="-16"/>
        </w:rPr>
        <w:t xml:space="preserve"> </w:t>
      </w:r>
      <w:r>
        <w:t>problems</w:t>
      </w:r>
      <w:r>
        <w:rPr>
          <w:spacing w:val="-16"/>
        </w:rPr>
        <w:t xml:space="preserve"> </w:t>
      </w:r>
      <w:r>
        <w:t>are</w:t>
      </w:r>
      <w:r>
        <w:rPr>
          <w:spacing w:val="-17"/>
        </w:rPr>
        <w:t xml:space="preserve"> </w:t>
      </w:r>
      <w:r>
        <w:t>brought</w:t>
      </w:r>
      <w:r>
        <w:rPr>
          <w:spacing w:val="36"/>
        </w:rPr>
        <w:t xml:space="preserve"> </w:t>
      </w:r>
      <w:r>
        <w:t>to</w:t>
      </w:r>
      <w:r>
        <w:rPr>
          <w:spacing w:val="-17"/>
        </w:rPr>
        <w:t xml:space="preserve"> </w:t>
      </w:r>
      <w:r>
        <w:t>the</w:t>
      </w:r>
      <w:r>
        <w:rPr>
          <w:spacing w:val="-17"/>
        </w:rPr>
        <w:t xml:space="preserve"> </w:t>
      </w:r>
      <w:r>
        <w:t>advisor’s attention; if necessary, a meeting with the Vice President, Enrollment Management and Student</w:t>
      </w:r>
      <w:r>
        <w:rPr>
          <w:spacing w:val="-10"/>
        </w:rPr>
        <w:t xml:space="preserve"> </w:t>
      </w:r>
      <w:r>
        <w:t>Services</w:t>
      </w:r>
      <w:r>
        <w:rPr>
          <w:spacing w:val="-8"/>
        </w:rPr>
        <w:t xml:space="preserve"> </w:t>
      </w:r>
      <w:r>
        <w:t>is</w:t>
      </w:r>
      <w:r>
        <w:rPr>
          <w:spacing w:val="-8"/>
        </w:rPr>
        <w:t xml:space="preserve"> </w:t>
      </w:r>
      <w:r>
        <w:t>scheduled.</w:t>
      </w:r>
      <w:r>
        <w:rPr>
          <w:spacing w:val="-10"/>
        </w:rPr>
        <w:t xml:space="preserve"> </w:t>
      </w:r>
      <w:r>
        <w:t>Following</w:t>
      </w:r>
      <w:r>
        <w:rPr>
          <w:spacing w:val="-9"/>
        </w:rPr>
        <w:t xml:space="preserve"> </w:t>
      </w:r>
      <w:r>
        <w:t>any</w:t>
      </w:r>
      <w:r>
        <w:rPr>
          <w:spacing w:val="-10"/>
        </w:rPr>
        <w:t xml:space="preserve"> </w:t>
      </w:r>
      <w:r>
        <w:t>academic</w:t>
      </w:r>
      <w:r>
        <w:rPr>
          <w:spacing w:val="-8"/>
        </w:rPr>
        <w:t xml:space="preserve"> </w:t>
      </w:r>
      <w:r>
        <w:t>review,</w:t>
      </w:r>
      <w:r>
        <w:rPr>
          <w:spacing w:val="-7"/>
        </w:rPr>
        <w:t xml:space="preserve"> </w:t>
      </w:r>
      <w:r>
        <w:t>the</w:t>
      </w:r>
      <w:r>
        <w:rPr>
          <w:spacing w:val="-9"/>
        </w:rPr>
        <w:t xml:space="preserve"> </w:t>
      </w:r>
      <w:r>
        <w:t>student’s</w:t>
      </w:r>
      <w:r>
        <w:rPr>
          <w:spacing w:val="-10"/>
        </w:rPr>
        <w:t xml:space="preserve"> </w:t>
      </w:r>
      <w:r>
        <w:t>advisor</w:t>
      </w:r>
      <w:r>
        <w:rPr>
          <w:spacing w:val="-9"/>
        </w:rPr>
        <w:t xml:space="preserve"> </w:t>
      </w:r>
      <w:r>
        <w:t>works with the student to develop a plan for remediation or separation from the program.</w:t>
      </w:r>
    </w:p>
    <w:p w14:paraId="24A08F53" w14:textId="77777777" w:rsidR="00FE4F6A" w:rsidRDefault="00FE4F6A" w:rsidP="003E0400">
      <w:pPr>
        <w:pStyle w:val="BodyText"/>
        <w:ind w:right="478" w:firstLine="1"/>
      </w:pPr>
    </w:p>
    <w:p w14:paraId="40778B0F" w14:textId="77777777" w:rsidR="005A452A" w:rsidRDefault="00000000" w:rsidP="003E0400">
      <w:pPr>
        <w:pStyle w:val="BodyText"/>
        <w:ind w:right="485"/>
      </w:pPr>
      <w:r>
        <w:t>The small size of the program guarantees that each faculty member has extensive contact</w:t>
      </w:r>
      <w:r>
        <w:rPr>
          <w:spacing w:val="-6"/>
        </w:rPr>
        <w:t xml:space="preserve"> </w:t>
      </w:r>
      <w:r>
        <w:t>with</w:t>
      </w:r>
      <w:r>
        <w:rPr>
          <w:spacing w:val="-5"/>
        </w:rPr>
        <w:t xml:space="preserve"> </w:t>
      </w:r>
      <w:r>
        <w:t>most</w:t>
      </w:r>
      <w:r>
        <w:rPr>
          <w:spacing w:val="-8"/>
        </w:rPr>
        <w:t xml:space="preserve"> </w:t>
      </w:r>
      <w:r>
        <w:t>of</w:t>
      </w:r>
      <w:r>
        <w:rPr>
          <w:spacing w:val="-6"/>
        </w:rPr>
        <w:t xml:space="preserve"> </w:t>
      </w:r>
      <w:r>
        <w:t>the</w:t>
      </w:r>
      <w:r>
        <w:rPr>
          <w:spacing w:val="-5"/>
        </w:rPr>
        <w:t xml:space="preserve"> </w:t>
      </w:r>
      <w:r>
        <w:t>students.</w:t>
      </w:r>
      <w:r>
        <w:rPr>
          <w:spacing w:val="-6"/>
        </w:rPr>
        <w:t xml:space="preserve"> </w:t>
      </w:r>
      <w:r>
        <w:t>All</w:t>
      </w:r>
      <w:r>
        <w:rPr>
          <w:spacing w:val="-7"/>
        </w:rPr>
        <w:t xml:space="preserve"> </w:t>
      </w:r>
      <w:r>
        <w:t>BSW</w:t>
      </w:r>
      <w:r>
        <w:rPr>
          <w:spacing w:val="-3"/>
        </w:rPr>
        <w:t xml:space="preserve"> </w:t>
      </w:r>
      <w:r>
        <w:t>faculty</w:t>
      </w:r>
      <w:r>
        <w:rPr>
          <w:spacing w:val="-9"/>
        </w:rPr>
        <w:t xml:space="preserve"> </w:t>
      </w:r>
      <w:r>
        <w:t>have</w:t>
      </w:r>
      <w:r>
        <w:rPr>
          <w:spacing w:val="-5"/>
        </w:rPr>
        <w:t xml:space="preserve"> </w:t>
      </w:r>
      <w:r>
        <w:t>MSW degrees</w:t>
      </w:r>
      <w:r>
        <w:rPr>
          <w:spacing w:val="-6"/>
        </w:rPr>
        <w:t xml:space="preserve"> </w:t>
      </w:r>
      <w:r>
        <w:t>and</w:t>
      </w:r>
      <w:r>
        <w:rPr>
          <w:spacing w:val="-5"/>
        </w:rPr>
        <w:t xml:space="preserve"> </w:t>
      </w:r>
      <w:r>
        <w:t>years</w:t>
      </w:r>
      <w:r>
        <w:rPr>
          <w:spacing w:val="-6"/>
        </w:rPr>
        <w:t xml:space="preserve"> </w:t>
      </w:r>
      <w:r>
        <w:t xml:space="preserve">of </w:t>
      </w:r>
      <w:proofErr w:type="gramStart"/>
      <w:r>
        <w:t>professional</w:t>
      </w:r>
      <w:proofErr w:type="gramEnd"/>
      <w:r>
        <w:t xml:space="preserve"> </w:t>
      </w:r>
    </w:p>
    <w:p w14:paraId="40F06A20" w14:textId="77777777" w:rsidR="005A452A" w:rsidRDefault="005A452A" w:rsidP="00FE4F6A">
      <w:pPr>
        <w:pStyle w:val="BodyText"/>
        <w:ind w:right="485"/>
        <w:jc w:val="both"/>
      </w:pPr>
    </w:p>
    <w:p w14:paraId="1FAED60B" w14:textId="77777777" w:rsidR="005A452A" w:rsidRDefault="005A452A" w:rsidP="00FE4F6A">
      <w:pPr>
        <w:pStyle w:val="BodyText"/>
        <w:ind w:right="485"/>
        <w:jc w:val="both"/>
      </w:pPr>
    </w:p>
    <w:p w14:paraId="33EA1756" w14:textId="62242511" w:rsidR="00FE4F6A" w:rsidRDefault="00000000" w:rsidP="003E0400">
      <w:pPr>
        <w:pStyle w:val="BodyText"/>
        <w:ind w:right="162"/>
      </w:pPr>
      <w:r>
        <w:t>social work practice experience.</w:t>
      </w:r>
      <w:r w:rsidR="00E97FE4">
        <w:t xml:space="preserve"> Advisors are available to support students’ involvement in their educational environment, provide guidance around the scheduling and sequencing of course selection, </w:t>
      </w:r>
    </w:p>
    <w:p w14:paraId="02674484" w14:textId="77777777" w:rsidR="00FE4F6A" w:rsidRDefault="00FE4F6A" w:rsidP="003E0400">
      <w:pPr>
        <w:pStyle w:val="BodyText"/>
        <w:ind w:right="162"/>
      </w:pPr>
    </w:p>
    <w:p w14:paraId="5DF4308A" w14:textId="0B44246E" w:rsidR="006E0798" w:rsidRPr="00FE4F6A" w:rsidRDefault="00E97FE4" w:rsidP="003E0400">
      <w:pPr>
        <w:pStyle w:val="BodyText"/>
        <w:ind w:right="162"/>
      </w:pPr>
      <w:r>
        <w:t>review academic performance each semester and provide guidance, provide guidance in assessment and selection of field settings that meet students’ goals, provide consultation about special academic or personal services or issues that may arise. Upon acceptance into the BSW program, a student obtains advisement from the faculty member responsible for field coordination.</w:t>
      </w:r>
      <w:r w:rsidRPr="00E97FE4">
        <w:rPr>
          <w:spacing w:val="80"/>
          <w:w w:val="150"/>
        </w:rPr>
        <w:t xml:space="preserve"> </w:t>
      </w:r>
      <w:r>
        <w:t>This first meeting occurs</w:t>
      </w:r>
      <w:r>
        <w:rPr>
          <w:spacing w:val="40"/>
        </w:rPr>
        <w:t xml:space="preserve"> </w:t>
      </w:r>
      <w:r>
        <w:t>for planning</w:t>
      </w:r>
      <w:r w:rsidR="00FE4F6A">
        <w:t xml:space="preserve"> </w:t>
      </w:r>
      <w:r w:rsidRPr="00FE4F6A">
        <w:t>class</w:t>
      </w:r>
      <w:r w:rsidRPr="00FE4F6A">
        <w:rPr>
          <w:spacing w:val="-5"/>
        </w:rPr>
        <w:t xml:space="preserve"> </w:t>
      </w:r>
      <w:r w:rsidRPr="00FE4F6A">
        <w:t>scheduling</w:t>
      </w:r>
      <w:r w:rsidRPr="00FE4F6A">
        <w:rPr>
          <w:spacing w:val="-9"/>
        </w:rPr>
        <w:t xml:space="preserve"> </w:t>
      </w:r>
      <w:r w:rsidRPr="00FE4F6A">
        <w:t>for</w:t>
      </w:r>
      <w:r w:rsidRPr="00FE4F6A">
        <w:rPr>
          <w:spacing w:val="-6"/>
        </w:rPr>
        <w:t xml:space="preserve"> </w:t>
      </w:r>
      <w:r w:rsidRPr="00FE4F6A">
        <w:t>the</w:t>
      </w:r>
      <w:r w:rsidRPr="00FE4F6A">
        <w:rPr>
          <w:spacing w:val="-7"/>
        </w:rPr>
        <w:t xml:space="preserve"> </w:t>
      </w:r>
      <w:r w:rsidRPr="00FE4F6A">
        <w:t>fall</w:t>
      </w:r>
      <w:r w:rsidRPr="00FE4F6A">
        <w:rPr>
          <w:spacing w:val="-6"/>
        </w:rPr>
        <w:t xml:space="preserve"> </w:t>
      </w:r>
      <w:r w:rsidRPr="00FE4F6A">
        <w:t>semester</w:t>
      </w:r>
      <w:r w:rsidRPr="00FE4F6A">
        <w:rPr>
          <w:spacing w:val="-6"/>
        </w:rPr>
        <w:t xml:space="preserve"> </w:t>
      </w:r>
      <w:r w:rsidRPr="00FE4F6A">
        <w:t>of</w:t>
      </w:r>
      <w:r w:rsidRPr="00FE4F6A">
        <w:rPr>
          <w:spacing w:val="-5"/>
        </w:rPr>
        <w:t xml:space="preserve"> </w:t>
      </w:r>
      <w:r w:rsidRPr="00FE4F6A">
        <w:t>the</w:t>
      </w:r>
      <w:r w:rsidRPr="00FE4F6A">
        <w:rPr>
          <w:spacing w:val="-4"/>
        </w:rPr>
        <w:t xml:space="preserve"> </w:t>
      </w:r>
      <w:r w:rsidRPr="00FE4F6A">
        <w:t>senior</w:t>
      </w:r>
      <w:r w:rsidRPr="00FE4F6A">
        <w:rPr>
          <w:spacing w:val="-6"/>
        </w:rPr>
        <w:t xml:space="preserve"> </w:t>
      </w:r>
      <w:r w:rsidRPr="00FE4F6A">
        <w:t>year.</w:t>
      </w:r>
      <w:r w:rsidRPr="00FE4F6A">
        <w:rPr>
          <w:spacing w:val="-7"/>
        </w:rPr>
        <w:t xml:space="preserve"> </w:t>
      </w:r>
      <w:r w:rsidRPr="00FE4F6A">
        <w:t>At</w:t>
      </w:r>
      <w:r w:rsidRPr="00FE4F6A">
        <w:rPr>
          <w:spacing w:val="-5"/>
        </w:rPr>
        <w:t xml:space="preserve"> </w:t>
      </w:r>
      <w:r w:rsidRPr="00FE4F6A">
        <w:t>this</w:t>
      </w:r>
      <w:r w:rsidRPr="00FE4F6A">
        <w:rPr>
          <w:spacing w:val="-5"/>
        </w:rPr>
        <w:t xml:space="preserve"> </w:t>
      </w:r>
      <w:r w:rsidRPr="00FE4F6A">
        <w:t>time,</w:t>
      </w:r>
      <w:r w:rsidRPr="00FE4F6A">
        <w:rPr>
          <w:spacing w:val="-7"/>
        </w:rPr>
        <w:t xml:space="preserve"> </w:t>
      </w:r>
      <w:r w:rsidRPr="00FE4F6A">
        <w:t>review</w:t>
      </w:r>
      <w:r w:rsidRPr="00FE4F6A">
        <w:rPr>
          <w:spacing w:val="-8"/>
        </w:rPr>
        <w:t xml:space="preserve"> </w:t>
      </w:r>
      <w:r w:rsidRPr="00FE4F6A">
        <w:t>is</w:t>
      </w:r>
      <w:r w:rsidRPr="00FE4F6A">
        <w:rPr>
          <w:spacing w:val="-5"/>
        </w:rPr>
        <w:t xml:space="preserve"> </w:t>
      </w:r>
      <w:r w:rsidRPr="00FE4F6A">
        <w:t>conducted</w:t>
      </w:r>
      <w:r w:rsidRPr="00FE4F6A">
        <w:rPr>
          <w:spacing w:val="-4"/>
        </w:rPr>
        <w:t xml:space="preserve"> </w:t>
      </w:r>
      <w:r w:rsidRPr="00FE4F6A">
        <w:t>to ensure the completion of all practicum prerequisites, or to create a plan for the completion of the prerequisites, and to discuss which field placements will best contribute to meeting their</w:t>
      </w:r>
      <w:r w:rsidRPr="00FE4F6A">
        <w:rPr>
          <w:spacing w:val="-10"/>
        </w:rPr>
        <w:t xml:space="preserve"> </w:t>
      </w:r>
      <w:r w:rsidRPr="00FE4F6A">
        <w:t>academic</w:t>
      </w:r>
      <w:r w:rsidRPr="00FE4F6A">
        <w:rPr>
          <w:spacing w:val="-9"/>
        </w:rPr>
        <w:t xml:space="preserve"> </w:t>
      </w:r>
      <w:r w:rsidRPr="00FE4F6A">
        <w:t>needs</w:t>
      </w:r>
      <w:r w:rsidRPr="00FE4F6A">
        <w:rPr>
          <w:spacing w:val="-12"/>
        </w:rPr>
        <w:t xml:space="preserve"> </w:t>
      </w:r>
      <w:r w:rsidRPr="00FE4F6A">
        <w:t>and</w:t>
      </w:r>
      <w:r w:rsidRPr="00FE4F6A">
        <w:rPr>
          <w:spacing w:val="-11"/>
        </w:rPr>
        <w:t xml:space="preserve"> </w:t>
      </w:r>
      <w:r w:rsidRPr="00FE4F6A">
        <w:t>field</w:t>
      </w:r>
      <w:r w:rsidRPr="00FE4F6A">
        <w:rPr>
          <w:spacing w:val="-8"/>
        </w:rPr>
        <w:t xml:space="preserve"> </w:t>
      </w:r>
      <w:r w:rsidRPr="00FE4F6A">
        <w:t>of</w:t>
      </w:r>
      <w:r w:rsidRPr="00FE4F6A">
        <w:rPr>
          <w:spacing w:val="-9"/>
        </w:rPr>
        <w:t xml:space="preserve"> </w:t>
      </w:r>
      <w:r w:rsidRPr="00FE4F6A">
        <w:t>practice</w:t>
      </w:r>
      <w:r w:rsidRPr="00FE4F6A">
        <w:rPr>
          <w:spacing w:val="-11"/>
        </w:rPr>
        <w:t xml:space="preserve"> </w:t>
      </w:r>
      <w:r w:rsidRPr="00FE4F6A">
        <w:t>preferences.</w:t>
      </w:r>
      <w:r w:rsidRPr="00FE4F6A">
        <w:rPr>
          <w:spacing w:val="-9"/>
        </w:rPr>
        <w:t xml:space="preserve"> </w:t>
      </w:r>
      <w:r w:rsidRPr="00FE4F6A">
        <w:t>Copies</w:t>
      </w:r>
      <w:r w:rsidRPr="00FE4F6A">
        <w:rPr>
          <w:spacing w:val="-9"/>
        </w:rPr>
        <w:t xml:space="preserve"> </w:t>
      </w:r>
      <w:r w:rsidRPr="00FE4F6A">
        <w:t>of</w:t>
      </w:r>
      <w:r w:rsidRPr="00FE4F6A">
        <w:rPr>
          <w:spacing w:val="-9"/>
        </w:rPr>
        <w:t xml:space="preserve"> </w:t>
      </w:r>
      <w:r w:rsidRPr="00FE4F6A">
        <w:t>planning</w:t>
      </w:r>
      <w:r w:rsidRPr="00FE4F6A">
        <w:rPr>
          <w:spacing w:val="-13"/>
        </w:rPr>
        <w:t xml:space="preserve"> </w:t>
      </w:r>
      <w:r w:rsidRPr="00FE4F6A">
        <w:t>forms</w:t>
      </w:r>
      <w:r w:rsidRPr="00FE4F6A">
        <w:rPr>
          <w:spacing w:val="-9"/>
        </w:rPr>
        <w:t xml:space="preserve"> </w:t>
      </w:r>
      <w:r w:rsidRPr="00FE4F6A">
        <w:t>with</w:t>
      </w:r>
      <w:r w:rsidRPr="00FE4F6A">
        <w:rPr>
          <w:spacing w:val="-8"/>
        </w:rPr>
        <w:t xml:space="preserve"> </w:t>
      </w:r>
      <w:r w:rsidRPr="00FE4F6A">
        <w:t>which students</w:t>
      </w:r>
      <w:r w:rsidRPr="00FE4F6A">
        <w:rPr>
          <w:spacing w:val="-17"/>
        </w:rPr>
        <w:t xml:space="preserve"> </w:t>
      </w:r>
      <w:r w:rsidRPr="00FE4F6A">
        <w:t>may</w:t>
      </w:r>
      <w:r w:rsidRPr="00FE4F6A">
        <w:rPr>
          <w:spacing w:val="-17"/>
        </w:rPr>
        <w:t xml:space="preserve"> </w:t>
      </w:r>
      <w:r w:rsidRPr="00FE4F6A">
        <w:t>project</w:t>
      </w:r>
      <w:r w:rsidRPr="00FE4F6A">
        <w:rPr>
          <w:spacing w:val="-16"/>
        </w:rPr>
        <w:t xml:space="preserve"> </w:t>
      </w:r>
      <w:r w:rsidRPr="00FE4F6A">
        <w:t>and</w:t>
      </w:r>
      <w:r w:rsidRPr="00FE4F6A">
        <w:rPr>
          <w:spacing w:val="-17"/>
        </w:rPr>
        <w:t xml:space="preserve"> </w:t>
      </w:r>
      <w:r w:rsidRPr="00FE4F6A">
        <w:t>monitor</w:t>
      </w:r>
      <w:r w:rsidRPr="00FE4F6A">
        <w:rPr>
          <w:spacing w:val="-17"/>
        </w:rPr>
        <w:t xml:space="preserve"> </w:t>
      </w:r>
      <w:r w:rsidRPr="00FE4F6A">
        <w:t>their</w:t>
      </w:r>
      <w:r w:rsidRPr="00FE4F6A">
        <w:rPr>
          <w:spacing w:val="-17"/>
        </w:rPr>
        <w:t xml:space="preserve"> </w:t>
      </w:r>
      <w:r w:rsidRPr="00FE4F6A">
        <w:t>academic</w:t>
      </w:r>
      <w:r w:rsidRPr="00FE4F6A">
        <w:rPr>
          <w:spacing w:val="-16"/>
        </w:rPr>
        <w:t xml:space="preserve"> </w:t>
      </w:r>
      <w:r w:rsidRPr="00FE4F6A">
        <w:t>progress</w:t>
      </w:r>
      <w:r w:rsidRPr="00FE4F6A">
        <w:rPr>
          <w:spacing w:val="-17"/>
        </w:rPr>
        <w:t xml:space="preserve"> </w:t>
      </w:r>
      <w:r w:rsidRPr="00FE4F6A">
        <w:t>are</w:t>
      </w:r>
      <w:r w:rsidRPr="00FE4F6A">
        <w:rPr>
          <w:spacing w:val="-17"/>
        </w:rPr>
        <w:t xml:space="preserve"> </w:t>
      </w:r>
      <w:r w:rsidRPr="00FE4F6A">
        <w:t>included</w:t>
      </w:r>
      <w:r w:rsidRPr="00FE4F6A">
        <w:rPr>
          <w:spacing w:val="-16"/>
        </w:rPr>
        <w:t xml:space="preserve"> </w:t>
      </w:r>
      <w:r w:rsidRPr="00FE4F6A">
        <w:t>in</w:t>
      </w:r>
      <w:r w:rsidRPr="00FE4F6A">
        <w:rPr>
          <w:spacing w:val="-17"/>
        </w:rPr>
        <w:t xml:space="preserve"> </w:t>
      </w:r>
      <w:r w:rsidRPr="00FE4F6A">
        <w:t>this</w:t>
      </w:r>
      <w:r w:rsidRPr="00FE4F6A">
        <w:rPr>
          <w:spacing w:val="-17"/>
        </w:rPr>
        <w:t xml:space="preserve"> </w:t>
      </w:r>
      <w:r w:rsidRPr="00FE4F6A">
        <w:t>BSW</w:t>
      </w:r>
      <w:r w:rsidRPr="00FE4F6A">
        <w:rPr>
          <w:spacing w:val="-16"/>
        </w:rPr>
        <w:t xml:space="preserve"> </w:t>
      </w:r>
      <w:r w:rsidRPr="00FE4F6A">
        <w:t>Program Guide. Identical forms are maintained in the students’ files by the academic advisors.</w:t>
      </w:r>
    </w:p>
    <w:p w14:paraId="7BF70DFF" w14:textId="77777777" w:rsidR="006E0798" w:rsidRDefault="006E0798" w:rsidP="003E0400">
      <w:pPr>
        <w:pStyle w:val="BodyText"/>
        <w:spacing w:before="7"/>
        <w:ind w:right="162"/>
      </w:pPr>
    </w:p>
    <w:p w14:paraId="4FE0F71B" w14:textId="77777777" w:rsidR="006E0798" w:rsidRDefault="00000000" w:rsidP="003E0400">
      <w:pPr>
        <w:pStyle w:val="Heading2"/>
        <w:ind w:left="0" w:right="162"/>
        <w:jc w:val="left"/>
      </w:pPr>
      <w:bookmarkStart w:id="88" w:name="APPLYING_FOR_THE_SOCIAL_WORK_MAJOR"/>
      <w:bookmarkStart w:id="89" w:name="_Toc127171743"/>
      <w:bookmarkEnd w:id="88"/>
      <w:r>
        <w:t>APPLYING</w:t>
      </w:r>
      <w:r>
        <w:rPr>
          <w:spacing w:val="-5"/>
        </w:rPr>
        <w:t xml:space="preserve"> </w:t>
      </w:r>
      <w:r>
        <w:t>FOR</w:t>
      </w:r>
      <w:r>
        <w:rPr>
          <w:spacing w:val="-5"/>
        </w:rPr>
        <w:t xml:space="preserve"> </w:t>
      </w:r>
      <w:r>
        <w:t>THE</w:t>
      </w:r>
      <w:r>
        <w:rPr>
          <w:spacing w:val="-3"/>
        </w:rPr>
        <w:t xml:space="preserve"> </w:t>
      </w:r>
      <w:r>
        <w:t>SOCIAL</w:t>
      </w:r>
      <w:r>
        <w:rPr>
          <w:spacing w:val="-5"/>
        </w:rPr>
        <w:t xml:space="preserve"> </w:t>
      </w:r>
      <w:r>
        <w:t>WORK</w:t>
      </w:r>
      <w:r>
        <w:rPr>
          <w:spacing w:val="-5"/>
        </w:rPr>
        <w:t xml:space="preserve"> </w:t>
      </w:r>
      <w:r>
        <w:rPr>
          <w:spacing w:val="-4"/>
        </w:rPr>
        <w:t>MAJOR</w:t>
      </w:r>
      <w:bookmarkEnd w:id="89"/>
    </w:p>
    <w:p w14:paraId="0474B03D" w14:textId="77777777" w:rsidR="006E0798" w:rsidRDefault="006E0798" w:rsidP="003E0400">
      <w:pPr>
        <w:pStyle w:val="BodyText"/>
        <w:spacing w:before="7"/>
        <w:ind w:right="162"/>
        <w:rPr>
          <w:b/>
        </w:rPr>
      </w:pPr>
    </w:p>
    <w:p w14:paraId="0B99B715" w14:textId="12B00035" w:rsidR="006E0798" w:rsidRDefault="00000000" w:rsidP="003E0400">
      <w:pPr>
        <w:pStyle w:val="BodyText"/>
        <w:ind w:right="162"/>
      </w:pPr>
      <w:r>
        <w:t>Students applying for admission to the BSW Program must be enrolled at the University of Maine at Presque Isle and have completed f</w:t>
      </w:r>
      <w:r w:rsidR="00E97FE4">
        <w:t>orty-five</w:t>
      </w:r>
      <w:r>
        <w:t xml:space="preserve"> (</w:t>
      </w:r>
      <w:r w:rsidR="00E97FE4">
        <w:t>45</w:t>
      </w:r>
      <w:r>
        <w:t>) or more credit hours. Students who wish to major in social work must apply for admission to the BSW Program. This</w:t>
      </w:r>
      <w:r>
        <w:rPr>
          <w:spacing w:val="-5"/>
        </w:rPr>
        <w:t xml:space="preserve"> </w:t>
      </w:r>
      <w:r>
        <w:t>is</w:t>
      </w:r>
      <w:r>
        <w:rPr>
          <w:spacing w:val="-8"/>
        </w:rPr>
        <w:t xml:space="preserve"> </w:t>
      </w:r>
      <w:r>
        <w:t>a</w:t>
      </w:r>
      <w:r>
        <w:rPr>
          <w:spacing w:val="-4"/>
        </w:rPr>
        <w:t xml:space="preserve"> </w:t>
      </w:r>
      <w:r>
        <w:t>separate</w:t>
      </w:r>
      <w:r>
        <w:rPr>
          <w:spacing w:val="-4"/>
        </w:rPr>
        <w:t xml:space="preserve"> </w:t>
      </w:r>
      <w:r>
        <w:t>process</w:t>
      </w:r>
      <w:r>
        <w:rPr>
          <w:spacing w:val="-8"/>
        </w:rPr>
        <w:t xml:space="preserve"> </w:t>
      </w:r>
      <w:r>
        <w:t>from</w:t>
      </w:r>
      <w:r>
        <w:rPr>
          <w:spacing w:val="-4"/>
        </w:rPr>
        <w:t xml:space="preserve"> </w:t>
      </w:r>
      <w:r>
        <w:t>admission</w:t>
      </w:r>
      <w:r>
        <w:rPr>
          <w:spacing w:val="-4"/>
        </w:rPr>
        <w:t xml:space="preserve"> </w:t>
      </w:r>
      <w:r>
        <w:t>to</w:t>
      </w:r>
      <w:r>
        <w:rPr>
          <w:spacing w:val="-9"/>
        </w:rPr>
        <w:t xml:space="preserve"> </w:t>
      </w:r>
      <w:r>
        <w:t>the</w:t>
      </w:r>
      <w:r>
        <w:rPr>
          <w:spacing w:val="-4"/>
        </w:rPr>
        <w:t xml:space="preserve"> </w:t>
      </w:r>
      <w:r>
        <w:t>University.</w:t>
      </w:r>
      <w:r>
        <w:rPr>
          <w:spacing w:val="40"/>
        </w:rPr>
        <w:t xml:space="preserve"> </w:t>
      </w:r>
      <w:r>
        <w:t>Students</w:t>
      </w:r>
      <w:r>
        <w:rPr>
          <w:spacing w:val="-5"/>
        </w:rPr>
        <w:t xml:space="preserve"> </w:t>
      </w:r>
      <w:r>
        <w:t>considering</w:t>
      </w:r>
      <w:r>
        <w:rPr>
          <w:spacing w:val="-7"/>
        </w:rPr>
        <w:t xml:space="preserve"> </w:t>
      </w:r>
      <w:r>
        <w:t>a</w:t>
      </w:r>
      <w:r>
        <w:rPr>
          <w:spacing w:val="40"/>
        </w:rPr>
        <w:t xml:space="preserve"> </w:t>
      </w:r>
      <w:r>
        <w:t>social work major should contact the BSW Program Director as early as possible to make an appointment to discuss their interests.</w:t>
      </w:r>
      <w:r>
        <w:rPr>
          <w:spacing w:val="40"/>
        </w:rPr>
        <w:t xml:space="preserve"> </w:t>
      </w:r>
      <w:r>
        <w:t>The application consists of:</w:t>
      </w:r>
    </w:p>
    <w:p w14:paraId="23114678" w14:textId="77777777" w:rsidR="006E0798" w:rsidRDefault="006E0798" w:rsidP="003E0400">
      <w:pPr>
        <w:pStyle w:val="BodyText"/>
        <w:ind w:right="162"/>
      </w:pPr>
    </w:p>
    <w:p w14:paraId="68C93904" w14:textId="0504BA8A" w:rsidR="006E0798" w:rsidRDefault="00000000" w:rsidP="003E0400">
      <w:pPr>
        <w:pStyle w:val="ListParagraph"/>
        <w:numPr>
          <w:ilvl w:val="0"/>
          <w:numId w:val="14"/>
        </w:numPr>
        <w:tabs>
          <w:tab w:val="left" w:pos="1530"/>
        </w:tabs>
        <w:ind w:left="1350" w:right="162"/>
        <w:rPr>
          <w:sz w:val="24"/>
        </w:rPr>
      </w:pPr>
      <w:r>
        <w:rPr>
          <w:sz w:val="24"/>
        </w:rPr>
        <w:t>Completed</w:t>
      </w:r>
      <w:r>
        <w:rPr>
          <w:spacing w:val="-5"/>
          <w:sz w:val="24"/>
        </w:rPr>
        <w:t xml:space="preserve"> </w:t>
      </w:r>
      <w:r>
        <w:rPr>
          <w:sz w:val="24"/>
        </w:rPr>
        <w:t>Personal</w:t>
      </w:r>
      <w:r>
        <w:rPr>
          <w:spacing w:val="-4"/>
          <w:sz w:val="24"/>
        </w:rPr>
        <w:t xml:space="preserve"> </w:t>
      </w:r>
      <w:r>
        <w:rPr>
          <w:sz w:val="24"/>
        </w:rPr>
        <w:t>Statement</w:t>
      </w:r>
      <w:r>
        <w:rPr>
          <w:spacing w:val="-5"/>
          <w:sz w:val="24"/>
        </w:rPr>
        <w:t xml:space="preserve"> </w:t>
      </w:r>
      <w:r>
        <w:rPr>
          <w:sz w:val="24"/>
        </w:rPr>
        <w:t>Form</w:t>
      </w:r>
      <w:r>
        <w:rPr>
          <w:spacing w:val="-2"/>
          <w:sz w:val="24"/>
        </w:rPr>
        <w:t xml:space="preserve"> </w:t>
      </w:r>
      <w:r>
        <w:rPr>
          <w:sz w:val="24"/>
        </w:rPr>
        <w:t>(see</w:t>
      </w:r>
      <w:r>
        <w:rPr>
          <w:spacing w:val="-5"/>
          <w:sz w:val="24"/>
        </w:rPr>
        <w:t xml:space="preserve"> </w:t>
      </w:r>
      <w:proofErr w:type="gramStart"/>
      <w:r>
        <w:rPr>
          <w:sz w:val="24"/>
        </w:rPr>
        <w:t>Appendix</w:t>
      </w:r>
      <w:r>
        <w:rPr>
          <w:spacing w:val="-10"/>
          <w:sz w:val="24"/>
        </w:rPr>
        <w:t xml:space="preserve"> </w:t>
      </w:r>
      <w:r>
        <w:rPr>
          <w:spacing w:val="-5"/>
          <w:sz w:val="24"/>
        </w:rPr>
        <w:t>)</w:t>
      </w:r>
      <w:proofErr w:type="gramEnd"/>
      <w:r>
        <w:rPr>
          <w:spacing w:val="-5"/>
          <w:sz w:val="24"/>
        </w:rPr>
        <w:t>;</w:t>
      </w:r>
    </w:p>
    <w:p w14:paraId="0A9D3CFA" w14:textId="77777777" w:rsidR="006E0798" w:rsidRDefault="00000000" w:rsidP="003E0400">
      <w:pPr>
        <w:pStyle w:val="ListParagraph"/>
        <w:numPr>
          <w:ilvl w:val="0"/>
          <w:numId w:val="14"/>
        </w:numPr>
        <w:tabs>
          <w:tab w:val="left" w:pos="1350"/>
        </w:tabs>
        <w:ind w:left="1350" w:right="162"/>
        <w:rPr>
          <w:sz w:val="24"/>
        </w:rPr>
      </w:pPr>
      <w:r w:rsidRPr="0051427B">
        <w:rPr>
          <w:sz w:val="24"/>
        </w:rPr>
        <w:t>Three</w:t>
      </w:r>
      <w:r>
        <w:rPr>
          <w:sz w:val="24"/>
        </w:rPr>
        <w:t xml:space="preserve"> letters of reference, (it is recommended that one of these letters come</w:t>
      </w:r>
      <w:r>
        <w:rPr>
          <w:spacing w:val="-10"/>
          <w:sz w:val="24"/>
        </w:rPr>
        <w:t xml:space="preserve"> </w:t>
      </w:r>
      <w:r>
        <w:rPr>
          <w:sz w:val="24"/>
        </w:rPr>
        <w:t>from</w:t>
      </w:r>
      <w:r>
        <w:rPr>
          <w:spacing w:val="-2"/>
          <w:sz w:val="24"/>
        </w:rPr>
        <w:t xml:space="preserve"> </w:t>
      </w:r>
      <w:r>
        <w:rPr>
          <w:sz w:val="24"/>
        </w:rPr>
        <w:t>the</w:t>
      </w:r>
      <w:r>
        <w:rPr>
          <w:spacing w:val="-3"/>
          <w:sz w:val="24"/>
        </w:rPr>
        <w:t xml:space="preserve"> </w:t>
      </w:r>
      <w:r>
        <w:rPr>
          <w:sz w:val="24"/>
        </w:rPr>
        <w:t>setting</w:t>
      </w:r>
      <w:r>
        <w:rPr>
          <w:spacing w:val="-8"/>
          <w:sz w:val="24"/>
        </w:rPr>
        <w:t xml:space="preserve"> </w:t>
      </w:r>
      <w:r>
        <w:rPr>
          <w:sz w:val="24"/>
        </w:rPr>
        <w:t>where</w:t>
      </w:r>
      <w:r>
        <w:rPr>
          <w:spacing w:val="-3"/>
          <w:sz w:val="24"/>
        </w:rPr>
        <w:t xml:space="preserve"> </w:t>
      </w:r>
      <w:r>
        <w:rPr>
          <w:sz w:val="24"/>
        </w:rPr>
        <w:t>volunteer</w:t>
      </w:r>
      <w:r>
        <w:rPr>
          <w:spacing w:val="-5"/>
          <w:sz w:val="24"/>
        </w:rPr>
        <w:t xml:space="preserve"> </w:t>
      </w:r>
      <w:r>
        <w:rPr>
          <w:sz w:val="24"/>
        </w:rPr>
        <w:t>social</w:t>
      </w:r>
      <w:r>
        <w:rPr>
          <w:spacing w:val="-7"/>
          <w:sz w:val="24"/>
        </w:rPr>
        <w:t xml:space="preserve"> </w:t>
      </w:r>
      <w:r>
        <w:rPr>
          <w:sz w:val="24"/>
        </w:rPr>
        <w:t>work</w:t>
      </w:r>
      <w:r>
        <w:rPr>
          <w:spacing w:val="-4"/>
          <w:sz w:val="24"/>
        </w:rPr>
        <w:t xml:space="preserve"> </w:t>
      </w:r>
      <w:r>
        <w:rPr>
          <w:sz w:val="24"/>
        </w:rPr>
        <w:t>experience</w:t>
      </w:r>
      <w:r>
        <w:rPr>
          <w:spacing w:val="-18"/>
          <w:sz w:val="24"/>
        </w:rPr>
        <w:t xml:space="preserve"> </w:t>
      </w:r>
      <w:r>
        <w:rPr>
          <w:sz w:val="24"/>
        </w:rPr>
        <w:t>occurred</w:t>
      </w:r>
      <w:proofErr w:type="gramStart"/>
      <w:r>
        <w:rPr>
          <w:sz w:val="24"/>
        </w:rPr>
        <w:t>);</w:t>
      </w:r>
      <w:proofErr w:type="gramEnd"/>
    </w:p>
    <w:p w14:paraId="4D38F339" w14:textId="77777777" w:rsidR="006E0798" w:rsidRDefault="006E0798" w:rsidP="003E0400">
      <w:pPr>
        <w:pStyle w:val="BodyText"/>
        <w:ind w:right="162"/>
      </w:pPr>
    </w:p>
    <w:p w14:paraId="1AD11508" w14:textId="127F644E" w:rsidR="006E0798" w:rsidRDefault="00000000" w:rsidP="003E0400">
      <w:pPr>
        <w:pStyle w:val="BodyText"/>
        <w:ind w:right="162"/>
      </w:pPr>
      <w:r>
        <w:t>After</w:t>
      </w:r>
      <w:r>
        <w:rPr>
          <w:spacing w:val="-7"/>
        </w:rPr>
        <w:t xml:space="preserve"> </w:t>
      </w:r>
      <w:r>
        <w:t>this</w:t>
      </w:r>
      <w:r>
        <w:rPr>
          <w:spacing w:val="-3"/>
        </w:rPr>
        <w:t xml:space="preserve"> </w:t>
      </w:r>
      <w:r>
        <w:t>documentation</w:t>
      </w:r>
      <w:r>
        <w:rPr>
          <w:spacing w:val="-2"/>
        </w:rPr>
        <w:t xml:space="preserve"> </w:t>
      </w:r>
      <w:r>
        <w:t>is</w:t>
      </w:r>
      <w:r>
        <w:rPr>
          <w:spacing w:val="-3"/>
        </w:rPr>
        <w:t xml:space="preserve"> </w:t>
      </w:r>
      <w:r>
        <w:t>received,</w:t>
      </w:r>
      <w:r>
        <w:rPr>
          <w:spacing w:val="-3"/>
        </w:rPr>
        <w:t xml:space="preserve"> </w:t>
      </w:r>
      <w:r>
        <w:t>the</w:t>
      </w:r>
      <w:r>
        <w:rPr>
          <w:spacing w:val="-3"/>
        </w:rPr>
        <w:t xml:space="preserve"> </w:t>
      </w:r>
      <w:r>
        <w:t>student</w:t>
      </w:r>
      <w:r>
        <w:rPr>
          <w:spacing w:val="-3"/>
        </w:rPr>
        <w:t xml:space="preserve"> </w:t>
      </w:r>
      <w:r>
        <w:t>is</w:t>
      </w:r>
      <w:r>
        <w:rPr>
          <w:spacing w:val="-3"/>
        </w:rPr>
        <w:t xml:space="preserve"> </w:t>
      </w:r>
      <w:r>
        <w:t>then</w:t>
      </w:r>
      <w:r>
        <w:rPr>
          <w:spacing w:val="-2"/>
        </w:rPr>
        <w:t xml:space="preserve"> </w:t>
      </w:r>
      <w:r>
        <w:t>scheduled</w:t>
      </w:r>
      <w:r>
        <w:rPr>
          <w:spacing w:val="-4"/>
        </w:rPr>
        <w:t xml:space="preserve"> </w:t>
      </w:r>
      <w:r>
        <w:t>for</w:t>
      </w:r>
      <w:r>
        <w:rPr>
          <w:spacing w:val="-4"/>
        </w:rPr>
        <w:t xml:space="preserve"> </w:t>
      </w:r>
      <w:r>
        <w:rPr>
          <w:spacing w:val="-5"/>
        </w:rPr>
        <w:t>an</w:t>
      </w:r>
      <w:r w:rsidR="00FE4F6A">
        <w:rPr>
          <w:spacing w:val="-5"/>
        </w:rPr>
        <w:t xml:space="preserve"> </w:t>
      </w:r>
      <w:r>
        <w:t>interview with the BSW Program faculty. Students will also be required to complete a criminal background check prior to beginning any field experience classes.</w:t>
      </w:r>
    </w:p>
    <w:p w14:paraId="622092C5" w14:textId="77777777" w:rsidR="006E0798" w:rsidRDefault="006E0798" w:rsidP="003E0400">
      <w:pPr>
        <w:pStyle w:val="BodyText"/>
        <w:spacing w:before="8"/>
        <w:ind w:right="162"/>
      </w:pPr>
    </w:p>
    <w:p w14:paraId="16AB789E" w14:textId="77777777" w:rsidR="006E0798" w:rsidRDefault="00000000" w:rsidP="003E0400">
      <w:pPr>
        <w:pStyle w:val="Heading3"/>
        <w:ind w:left="0" w:right="162"/>
      </w:pPr>
      <w:bookmarkStart w:id="90" w:name="Academic_Requirements"/>
      <w:bookmarkStart w:id="91" w:name="_Toc126661455"/>
      <w:bookmarkStart w:id="92" w:name="_Toc127171744"/>
      <w:bookmarkEnd w:id="90"/>
      <w:r>
        <w:t>Academic</w:t>
      </w:r>
      <w:r>
        <w:rPr>
          <w:spacing w:val="-5"/>
        </w:rPr>
        <w:t xml:space="preserve"> </w:t>
      </w:r>
      <w:r>
        <w:rPr>
          <w:spacing w:val="-2"/>
        </w:rPr>
        <w:t>Requirements</w:t>
      </w:r>
      <w:bookmarkEnd w:id="91"/>
      <w:bookmarkEnd w:id="92"/>
    </w:p>
    <w:p w14:paraId="4B3F1233" w14:textId="77777777" w:rsidR="006E0798" w:rsidRDefault="006E0798" w:rsidP="003E0400">
      <w:pPr>
        <w:pStyle w:val="BodyText"/>
        <w:ind w:right="162"/>
        <w:rPr>
          <w:b/>
        </w:rPr>
      </w:pPr>
    </w:p>
    <w:p w14:paraId="7C38FC82" w14:textId="39FA487F" w:rsidR="006E0798" w:rsidRDefault="00000000" w:rsidP="003E0400">
      <w:pPr>
        <w:pStyle w:val="BodyText"/>
        <w:ind w:right="162"/>
      </w:pPr>
      <w:r>
        <w:t>Applicants</w:t>
      </w:r>
      <w:r>
        <w:rPr>
          <w:spacing w:val="-12"/>
        </w:rPr>
        <w:t xml:space="preserve"> </w:t>
      </w:r>
      <w:r>
        <w:t>for</w:t>
      </w:r>
      <w:r>
        <w:rPr>
          <w:spacing w:val="-10"/>
        </w:rPr>
        <w:t xml:space="preserve"> </w:t>
      </w:r>
      <w:r>
        <w:t>the</w:t>
      </w:r>
      <w:r>
        <w:rPr>
          <w:spacing w:val="-8"/>
        </w:rPr>
        <w:t xml:space="preserve"> </w:t>
      </w:r>
      <w:r>
        <w:t>Bachelor</w:t>
      </w:r>
      <w:r>
        <w:rPr>
          <w:spacing w:val="-10"/>
        </w:rPr>
        <w:t xml:space="preserve"> </w:t>
      </w:r>
      <w:r>
        <w:t>of</w:t>
      </w:r>
      <w:r>
        <w:rPr>
          <w:spacing w:val="-9"/>
        </w:rPr>
        <w:t xml:space="preserve"> </w:t>
      </w:r>
      <w:r>
        <w:t>Social</w:t>
      </w:r>
      <w:r>
        <w:rPr>
          <w:spacing w:val="-17"/>
        </w:rPr>
        <w:t xml:space="preserve"> </w:t>
      </w:r>
      <w:r>
        <w:t>Work</w:t>
      </w:r>
      <w:r>
        <w:rPr>
          <w:spacing w:val="-7"/>
        </w:rPr>
        <w:t xml:space="preserve"> </w:t>
      </w:r>
      <w:r>
        <w:t>major</w:t>
      </w:r>
      <w:r>
        <w:rPr>
          <w:spacing w:val="-10"/>
        </w:rPr>
        <w:t xml:space="preserve"> </w:t>
      </w:r>
      <w:r>
        <w:t>must</w:t>
      </w:r>
      <w:r>
        <w:rPr>
          <w:spacing w:val="-11"/>
        </w:rPr>
        <w:t xml:space="preserve"> </w:t>
      </w:r>
      <w:r>
        <w:t>have</w:t>
      </w:r>
      <w:r>
        <w:rPr>
          <w:spacing w:val="-8"/>
        </w:rPr>
        <w:t xml:space="preserve"> </w:t>
      </w:r>
      <w:r>
        <w:t>a</w:t>
      </w:r>
      <w:r>
        <w:rPr>
          <w:spacing w:val="-8"/>
        </w:rPr>
        <w:t xml:space="preserve"> </w:t>
      </w:r>
      <w:r>
        <w:t>cumulative</w:t>
      </w:r>
      <w:r>
        <w:rPr>
          <w:spacing w:val="-8"/>
        </w:rPr>
        <w:t xml:space="preserve"> </w:t>
      </w:r>
      <w:r>
        <w:t>grade</w:t>
      </w:r>
      <w:r>
        <w:rPr>
          <w:spacing w:val="-8"/>
        </w:rPr>
        <w:t xml:space="preserve"> </w:t>
      </w:r>
      <w:r>
        <w:t>point average</w:t>
      </w:r>
      <w:r>
        <w:rPr>
          <w:spacing w:val="-7"/>
        </w:rPr>
        <w:t xml:space="preserve"> </w:t>
      </w:r>
      <w:r>
        <w:t>of</w:t>
      </w:r>
      <w:r>
        <w:rPr>
          <w:spacing w:val="-8"/>
        </w:rPr>
        <w:t xml:space="preserve"> </w:t>
      </w:r>
      <w:r>
        <w:t>2.50</w:t>
      </w:r>
      <w:r>
        <w:rPr>
          <w:spacing w:val="-10"/>
        </w:rPr>
        <w:t xml:space="preserve"> </w:t>
      </w:r>
      <w:r>
        <w:t>or</w:t>
      </w:r>
      <w:r>
        <w:rPr>
          <w:spacing w:val="-9"/>
        </w:rPr>
        <w:t xml:space="preserve"> </w:t>
      </w:r>
      <w:proofErr w:type="gramStart"/>
      <w:r>
        <w:t>higher,</w:t>
      </w:r>
      <w:r>
        <w:rPr>
          <w:spacing w:val="-8"/>
        </w:rPr>
        <w:t xml:space="preserve"> </w:t>
      </w:r>
      <w:r>
        <w:t>and</w:t>
      </w:r>
      <w:proofErr w:type="gramEnd"/>
      <w:r>
        <w:rPr>
          <w:spacing w:val="-10"/>
        </w:rPr>
        <w:t xml:space="preserve"> </w:t>
      </w:r>
      <w:r>
        <w:t>must</w:t>
      </w:r>
      <w:r>
        <w:rPr>
          <w:spacing w:val="-10"/>
        </w:rPr>
        <w:t xml:space="preserve"> </w:t>
      </w:r>
      <w:r>
        <w:t>have</w:t>
      </w:r>
      <w:r>
        <w:rPr>
          <w:spacing w:val="-7"/>
        </w:rPr>
        <w:t xml:space="preserve"> </w:t>
      </w:r>
      <w:r>
        <w:t>completed</w:t>
      </w:r>
      <w:r>
        <w:rPr>
          <w:spacing w:val="-7"/>
        </w:rPr>
        <w:t xml:space="preserve"> </w:t>
      </w:r>
      <w:r>
        <w:t>SWK</w:t>
      </w:r>
      <w:r>
        <w:rPr>
          <w:spacing w:val="-7"/>
        </w:rPr>
        <w:t xml:space="preserve"> </w:t>
      </w:r>
      <w:r>
        <w:t>200</w:t>
      </w:r>
      <w:r>
        <w:rPr>
          <w:spacing w:val="-7"/>
        </w:rPr>
        <w:t xml:space="preserve"> </w:t>
      </w:r>
      <w:r>
        <w:t>-</w:t>
      </w:r>
      <w:r>
        <w:rPr>
          <w:spacing w:val="-9"/>
        </w:rPr>
        <w:t xml:space="preserve"> </w:t>
      </w:r>
      <w:r>
        <w:t>Introduction</w:t>
      </w:r>
      <w:r>
        <w:rPr>
          <w:spacing w:val="-7"/>
        </w:rPr>
        <w:t xml:space="preserve"> </w:t>
      </w:r>
      <w:r>
        <w:t>to</w:t>
      </w:r>
      <w:r>
        <w:rPr>
          <w:spacing w:val="-10"/>
        </w:rPr>
        <w:t xml:space="preserve"> </w:t>
      </w:r>
      <w:r>
        <w:t>Social</w:t>
      </w:r>
      <w:r>
        <w:rPr>
          <w:spacing w:val="-16"/>
        </w:rPr>
        <w:t xml:space="preserve"> </w:t>
      </w:r>
      <w:r>
        <w:t>Work and Social</w:t>
      </w:r>
      <w:r>
        <w:rPr>
          <w:spacing w:val="-2"/>
        </w:rPr>
        <w:t xml:space="preserve"> </w:t>
      </w:r>
      <w:r>
        <w:t xml:space="preserve">Welfare, with a grade of C or higher, or be enrolled in this course at the time of </w:t>
      </w:r>
      <w:r>
        <w:rPr>
          <w:spacing w:val="-2"/>
        </w:rPr>
        <w:t>application.</w:t>
      </w:r>
      <w:r w:rsidR="00FE4F6A">
        <w:rPr>
          <w:spacing w:val="-2"/>
        </w:rPr>
        <w:t xml:space="preserve">  </w:t>
      </w:r>
      <w:r>
        <w:t>It</w:t>
      </w:r>
      <w:r>
        <w:rPr>
          <w:spacing w:val="-3"/>
        </w:rPr>
        <w:t xml:space="preserve"> </w:t>
      </w:r>
      <w:r>
        <w:t>is</w:t>
      </w:r>
      <w:r>
        <w:rPr>
          <w:spacing w:val="-3"/>
        </w:rPr>
        <w:t xml:space="preserve"> </w:t>
      </w:r>
      <w:r>
        <w:t>strongly</w:t>
      </w:r>
      <w:r>
        <w:rPr>
          <w:spacing w:val="-4"/>
        </w:rPr>
        <w:t xml:space="preserve"> </w:t>
      </w:r>
      <w:r>
        <w:t>recommended</w:t>
      </w:r>
      <w:r>
        <w:rPr>
          <w:spacing w:val="-3"/>
        </w:rPr>
        <w:t xml:space="preserve"> </w:t>
      </w:r>
      <w:r>
        <w:t>that</w:t>
      </w:r>
      <w:r>
        <w:rPr>
          <w:spacing w:val="-4"/>
        </w:rPr>
        <w:t xml:space="preserve"> </w:t>
      </w:r>
      <w:r>
        <w:t>prospective</w:t>
      </w:r>
      <w:r>
        <w:rPr>
          <w:spacing w:val="-3"/>
        </w:rPr>
        <w:t xml:space="preserve"> </w:t>
      </w:r>
      <w:r>
        <w:t>BSW</w:t>
      </w:r>
      <w:r>
        <w:rPr>
          <w:spacing w:val="3"/>
        </w:rPr>
        <w:t xml:space="preserve"> </w:t>
      </w:r>
      <w:r>
        <w:t>students</w:t>
      </w:r>
      <w:r>
        <w:rPr>
          <w:spacing w:val="-5"/>
        </w:rPr>
        <w:t xml:space="preserve"> </w:t>
      </w:r>
      <w:r>
        <w:t>have</w:t>
      </w:r>
      <w:r>
        <w:rPr>
          <w:spacing w:val="-2"/>
        </w:rPr>
        <w:t xml:space="preserve"> </w:t>
      </w:r>
      <w:r>
        <w:t>a</w:t>
      </w:r>
      <w:r>
        <w:rPr>
          <w:spacing w:val="-7"/>
        </w:rPr>
        <w:t xml:space="preserve"> </w:t>
      </w:r>
      <w:r>
        <w:t>minimum</w:t>
      </w:r>
      <w:r>
        <w:rPr>
          <w:spacing w:val="-4"/>
        </w:rPr>
        <w:t xml:space="preserve"> </w:t>
      </w:r>
      <w:r>
        <w:t>of</w:t>
      </w:r>
      <w:r>
        <w:rPr>
          <w:spacing w:val="60"/>
        </w:rPr>
        <w:t xml:space="preserve"> </w:t>
      </w:r>
      <w:r>
        <w:rPr>
          <w:spacing w:val="-4"/>
        </w:rPr>
        <w:t>five</w:t>
      </w:r>
      <w:r w:rsidR="00FE4F6A">
        <w:rPr>
          <w:spacing w:val="-4"/>
        </w:rPr>
        <w:t xml:space="preserve"> </w:t>
      </w:r>
      <w:r>
        <w:t>(5) of the liberal arts foundation courses completed at the time of application. Liberal arts foundation courses which are prerequisite for admission to the social work major include</w:t>
      </w:r>
    </w:p>
    <w:p w14:paraId="313BF84B" w14:textId="77777777" w:rsidR="006E0798" w:rsidRDefault="006E0798" w:rsidP="003E0400">
      <w:pPr>
        <w:pStyle w:val="BodyText"/>
        <w:ind w:right="162"/>
      </w:pPr>
    </w:p>
    <w:p w14:paraId="7CF7EA32" w14:textId="256D5C90" w:rsidR="006E0798" w:rsidRDefault="00000000" w:rsidP="003E0400">
      <w:pPr>
        <w:pStyle w:val="BodyText"/>
        <w:ind w:left="810" w:right="162"/>
      </w:pPr>
      <w:r>
        <w:t>MAT 101</w:t>
      </w:r>
      <w:r>
        <w:tab/>
      </w:r>
      <w:r w:rsidR="00FE4F6A">
        <w:t xml:space="preserve">                </w:t>
      </w:r>
      <w:r>
        <w:t xml:space="preserve">Basic Statistics </w:t>
      </w:r>
      <w:r>
        <w:rPr>
          <w:b/>
          <w:u w:val="thick"/>
        </w:rPr>
        <w:t xml:space="preserve">or </w:t>
      </w:r>
      <w:r>
        <w:t xml:space="preserve">MAT 201 Probability and Statistics </w:t>
      </w:r>
    </w:p>
    <w:p w14:paraId="4DE071AE" w14:textId="5FEB3932" w:rsidR="006E0798" w:rsidRDefault="00000000" w:rsidP="003E0400">
      <w:pPr>
        <w:pStyle w:val="BodyText"/>
        <w:tabs>
          <w:tab w:val="left" w:pos="3239"/>
        </w:tabs>
        <w:ind w:left="810" w:right="162"/>
      </w:pPr>
      <w:r>
        <w:t>PSY 100</w:t>
      </w:r>
      <w:r w:rsidR="00FE4F6A">
        <w:tab/>
      </w:r>
      <w:r>
        <w:t>General</w:t>
      </w:r>
      <w:r>
        <w:rPr>
          <w:spacing w:val="-17"/>
        </w:rPr>
        <w:t xml:space="preserve"> </w:t>
      </w:r>
      <w:r>
        <w:t>Psychology PSY/SOC 311</w:t>
      </w:r>
      <w:r>
        <w:tab/>
        <w:t>Research Methods</w:t>
      </w:r>
    </w:p>
    <w:p w14:paraId="3676013E" w14:textId="77777777" w:rsidR="006E0798" w:rsidRDefault="00000000" w:rsidP="003E0400">
      <w:pPr>
        <w:pStyle w:val="BodyText"/>
        <w:tabs>
          <w:tab w:val="left" w:pos="3239"/>
        </w:tabs>
        <w:ind w:left="810" w:right="162"/>
      </w:pPr>
      <w:r>
        <w:t xml:space="preserve">SOC </w:t>
      </w:r>
      <w:r>
        <w:rPr>
          <w:spacing w:val="-5"/>
        </w:rPr>
        <w:t>100</w:t>
      </w:r>
      <w:r>
        <w:tab/>
        <w:t>Introduction</w:t>
      </w:r>
      <w:r>
        <w:rPr>
          <w:spacing w:val="-4"/>
        </w:rPr>
        <w:t xml:space="preserve"> </w:t>
      </w:r>
      <w:r>
        <w:t>to</w:t>
      </w:r>
      <w:r>
        <w:rPr>
          <w:spacing w:val="-7"/>
        </w:rPr>
        <w:t xml:space="preserve"> </w:t>
      </w:r>
      <w:r>
        <w:rPr>
          <w:spacing w:val="-2"/>
        </w:rPr>
        <w:t>Sociology</w:t>
      </w:r>
    </w:p>
    <w:p w14:paraId="5D2C2F95" w14:textId="1D85B634" w:rsidR="006E0798" w:rsidRDefault="00000000" w:rsidP="003E0400">
      <w:pPr>
        <w:pStyle w:val="BodyText"/>
        <w:tabs>
          <w:tab w:val="left" w:pos="3239"/>
        </w:tabs>
        <w:ind w:left="810" w:right="162"/>
      </w:pPr>
      <w:r>
        <w:t>BIO</w:t>
      </w:r>
      <w:r>
        <w:rPr>
          <w:spacing w:val="1"/>
        </w:rPr>
        <w:t xml:space="preserve"> </w:t>
      </w:r>
      <w:r>
        <w:tab/>
        <w:t>Human</w:t>
      </w:r>
      <w:r>
        <w:rPr>
          <w:spacing w:val="-3"/>
        </w:rPr>
        <w:t xml:space="preserve"> </w:t>
      </w:r>
      <w:r w:rsidR="00835160">
        <w:rPr>
          <w:spacing w:val="-2"/>
        </w:rPr>
        <w:t xml:space="preserve">Biology </w:t>
      </w:r>
      <w:proofErr w:type="gramStart"/>
      <w:r w:rsidR="00835160">
        <w:rPr>
          <w:spacing w:val="-2"/>
        </w:rPr>
        <w:t>preferred</w:t>
      </w:r>
      <w:proofErr w:type="gramEnd"/>
    </w:p>
    <w:p w14:paraId="0E3A4671" w14:textId="56B9014D" w:rsidR="006E0798" w:rsidRPr="00835160" w:rsidRDefault="00000000" w:rsidP="003E0400">
      <w:pPr>
        <w:pStyle w:val="BodyText"/>
        <w:ind w:right="162"/>
      </w:pPr>
      <w:r>
        <w:t>Applicants</w:t>
      </w:r>
      <w:r>
        <w:rPr>
          <w:spacing w:val="-6"/>
        </w:rPr>
        <w:t xml:space="preserve"> </w:t>
      </w:r>
      <w:r>
        <w:t>should</w:t>
      </w:r>
      <w:r>
        <w:rPr>
          <w:spacing w:val="-3"/>
        </w:rPr>
        <w:t xml:space="preserve"> </w:t>
      </w:r>
      <w:r>
        <w:t>be</w:t>
      </w:r>
      <w:r>
        <w:rPr>
          <w:spacing w:val="-4"/>
        </w:rPr>
        <w:t xml:space="preserve"> </w:t>
      </w:r>
      <w:r>
        <w:t>familiar</w:t>
      </w:r>
      <w:r>
        <w:rPr>
          <w:spacing w:val="-4"/>
        </w:rPr>
        <w:t xml:space="preserve"> </w:t>
      </w:r>
      <w:r>
        <w:t>with</w:t>
      </w:r>
      <w:r>
        <w:rPr>
          <w:spacing w:val="-2"/>
        </w:rPr>
        <w:t xml:space="preserve"> </w:t>
      </w:r>
      <w:r>
        <w:t>basic</w:t>
      </w:r>
      <w:r>
        <w:rPr>
          <w:spacing w:val="-3"/>
        </w:rPr>
        <w:t xml:space="preserve"> </w:t>
      </w:r>
      <w:r>
        <w:t>computer</w:t>
      </w:r>
      <w:r>
        <w:rPr>
          <w:spacing w:val="-4"/>
        </w:rPr>
        <w:t xml:space="preserve"> </w:t>
      </w:r>
      <w:r>
        <w:t>word</w:t>
      </w:r>
      <w:r>
        <w:rPr>
          <w:spacing w:val="-2"/>
        </w:rPr>
        <w:t xml:space="preserve"> processing.</w:t>
      </w:r>
    </w:p>
    <w:p w14:paraId="2C892916" w14:textId="6F84BE47" w:rsidR="00FE4F6A" w:rsidRDefault="00FE4F6A" w:rsidP="003E0400">
      <w:pPr>
        <w:rPr>
          <w:b/>
          <w:bCs/>
          <w:sz w:val="24"/>
          <w:szCs w:val="24"/>
        </w:rPr>
      </w:pPr>
      <w:bookmarkStart w:id="93" w:name="FIELD_PRACTICUM"/>
      <w:bookmarkEnd w:id="93"/>
      <w:r>
        <w:br w:type="page"/>
      </w:r>
    </w:p>
    <w:p w14:paraId="52848BF3" w14:textId="77777777" w:rsidR="00835160" w:rsidRDefault="00835160">
      <w:pPr>
        <w:pStyle w:val="Heading2"/>
        <w:spacing w:before="93"/>
        <w:ind w:right="1231"/>
      </w:pPr>
    </w:p>
    <w:p w14:paraId="6CAD0F53" w14:textId="2DABA296" w:rsidR="006E0798" w:rsidRDefault="00000000">
      <w:pPr>
        <w:pStyle w:val="Heading2"/>
        <w:spacing w:before="93"/>
        <w:ind w:right="1231"/>
      </w:pPr>
      <w:bookmarkStart w:id="94" w:name="_Toc127171745"/>
      <w:r>
        <w:t>FIELD</w:t>
      </w:r>
      <w:r>
        <w:rPr>
          <w:spacing w:val="-4"/>
        </w:rPr>
        <w:t xml:space="preserve"> </w:t>
      </w:r>
      <w:r>
        <w:rPr>
          <w:spacing w:val="-2"/>
        </w:rPr>
        <w:t>PRACTICUM</w:t>
      </w:r>
      <w:bookmarkEnd w:id="94"/>
    </w:p>
    <w:p w14:paraId="4631DEC9" w14:textId="77777777" w:rsidR="006E0798" w:rsidRDefault="006E0798">
      <w:pPr>
        <w:pStyle w:val="BodyText"/>
        <w:rPr>
          <w:b/>
        </w:rPr>
      </w:pPr>
    </w:p>
    <w:p w14:paraId="023C93C6" w14:textId="77777777" w:rsidR="006E0798" w:rsidRDefault="00000000" w:rsidP="003E0400">
      <w:pPr>
        <w:pStyle w:val="BodyText"/>
        <w:tabs>
          <w:tab w:val="left" w:pos="540"/>
        </w:tabs>
        <w:ind w:right="162"/>
      </w:pPr>
      <w:r>
        <w:t>The Field Practicum is designed to enhance the students’ ability to function as a Professional Social Worker and to build upon the students’ knowledge, skills, values, and personal qualities. The placement provides an opportunity to use information gained from the academic courses together with personal experience and apply skills in a community- based delivery system. It is a time for ascertaining a student’s motivation, aptitude, and emotional readiness for a career in social work.</w:t>
      </w:r>
    </w:p>
    <w:p w14:paraId="68FDC2BB" w14:textId="77777777" w:rsidR="006E0798" w:rsidRDefault="006E0798" w:rsidP="003E0400">
      <w:pPr>
        <w:pStyle w:val="BodyText"/>
        <w:ind w:right="162"/>
      </w:pPr>
    </w:p>
    <w:p w14:paraId="6A247BCA" w14:textId="14AB74EF" w:rsidR="006E0798" w:rsidRDefault="00000000" w:rsidP="003E0400">
      <w:pPr>
        <w:pStyle w:val="BodyText"/>
        <w:ind w:right="162" w:firstLine="1"/>
      </w:pPr>
      <w:r>
        <w:t>The</w:t>
      </w:r>
      <w:r>
        <w:rPr>
          <w:spacing w:val="-7"/>
        </w:rPr>
        <w:t xml:space="preserve"> </w:t>
      </w:r>
      <w:r>
        <w:t>student</w:t>
      </w:r>
      <w:r>
        <w:rPr>
          <w:spacing w:val="-10"/>
        </w:rPr>
        <w:t xml:space="preserve"> </w:t>
      </w:r>
      <w:r>
        <w:t>completes</w:t>
      </w:r>
      <w:r>
        <w:rPr>
          <w:spacing w:val="-13"/>
        </w:rPr>
        <w:t xml:space="preserve"> </w:t>
      </w:r>
      <w:r w:rsidR="00EA4E83">
        <w:t>two</w:t>
      </w:r>
      <w:r>
        <w:rPr>
          <w:spacing w:val="-9"/>
        </w:rPr>
        <w:t xml:space="preserve"> </w:t>
      </w:r>
      <w:r>
        <w:t>(</w:t>
      </w:r>
      <w:r w:rsidR="00EA4E83">
        <w:t>2</w:t>
      </w:r>
      <w:r>
        <w:t>)</w:t>
      </w:r>
      <w:r>
        <w:rPr>
          <w:spacing w:val="-8"/>
        </w:rPr>
        <w:t xml:space="preserve"> </w:t>
      </w:r>
      <w:r>
        <w:t>semesters</w:t>
      </w:r>
      <w:r>
        <w:rPr>
          <w:spacing w:val="-10"/>
        </w:rPr>
        <w:t xml:space="preserve"> </w:t>
      </w:r>
      <w:r>
        <w:t>of</w:t>
      </w:r>
      <w:r>
        <w:rPr>
          <w:spacing w:val="-10"/>
        </w:rPr>
        <w:t xml:space="preserve"> </w:t>
      </w:r>
      <w:r>
        <w:t>field</w:t>
      </w:r>
      <w:r>
        <w:rPr>
          <w:spacing w:val="-7"/>
        </w:rPr>
        <w:t xml:space="preserve"> </w:t>
      </w:r>
      <w:r>
        <w:t>practicum</w:t>
      </w:r>
      <w:r>
        <w:rPr>
          <w:spacing w:val="-6"/>
        </w:rPr>
        <w:t xml:space="preserve"> </w:t>
      </w:r>
      <w:r w:rsidR="00EA4E83">
        <w:rPr>
          <w:spacing w:val="-6"/>
        </w:rPr>
        <w:t xml:space="preserve">(500 hours) </w:t>
      </w:r>
      <w:r>
        <w:t>which</w:t>
      </w:r>
      <w:r>
        <w:rPr>
          <w:spacing w:val="-7"/>
        </w:rPr>
        <w:t xml:space="preserve"> </w:t>
      </w:r>
      <w:r>
        <w:t>consists</w:t>
      </w:r>
      <w:r>
        <w:rPr>
          <w:spacing w:val="-8"/>
        </w:rPr>
        <w:t xml:space="preserve"> </w:t>
      </w:r>
      <w:r>
        <w:t>Social</w:t>
      </w:r>
      <w:r>
        <w:rPr>
          <w:spacing w:val="-17"/>
        </w:rPr>
        <w:t xml:space="preserve"> </w:t>
      </w:r>
      <w:r>
        <w:t>Work</w:t>
      </w:r>
      <w:r>
        <w:rPr>
          <w:spacing w:val="-9"/>
        </w:rPr>
        <w:t xml:space="preserve"> </w:t>
      </w:r>
      <w:r>
        <w:t>Senior</w:t>
      </w:r>
      <w:r>
        <w:rPr>
          <w:spacing w:val="-13"/>
        </w:rPr>
        <w:t xml:space="preserve"> </w:t>
      </w:r>
      <w:r>
        <w:t>Field</w:t>
      </w:r>
      <w:r>
        <w:rPr>
          <w:spacing w:val="-11"/>
        </w:rPr>
        <w:t xml:space="preserve"> </w:t>
      </w:r>
      <w:r>
        <w:t>I</w:t>
      </w:r>
      <w:r>
        <w:rPr>
          <w:spacing w:val="-14"/>
        </w:rPr>
        <w:t xml:space="preserve"> </w:t>
      </w:r>
      <w:r>
        <w:t>and</w:t>
      </w:r>
      <w:r>
        <w:rPr>
          <w:spacing w:val="-11"/>
        </w:rPr>
        <w:t xml:space="preserve"> </w:t>
      </w:r>
      <w:r>
        <w:t>II</w:t>
      </w:r>
      <w:r>
        <w:rPr>
          <w:spacing w:val="-14"/>
        </w:rPr>
        <w:t xml:space="preserve"> </w:t>
      </w:r>
      <w:r>
        <w:t>(SWK 494A</w:t>
      </w:r>
      <w:r>
        <w:rPr>
          <w:spacing w:val="-1"/>
        </w:rPr>
        <w:t xml:space="preserve"> </w:t>
      </w:r>
      <w:r>
        <w:t>and</w:t>
      </w:r>
      <w:r>
        <w:rPr>
          <w:spacing w:val="-1"/>
        </w:rPr>
        <w:t xml:space="preserve"> </w:t>
      </w:r>
      <w:r>
        <w:t xml:space="preserve">494B). </w:t>
      </w:r>
      <w:r w:rsidR="00EA4E83">
        <w:t xml:space="preserve">Students who want or need additional practicum hours, can include 200 </w:t>
      </w:r>
      <w:r w:rsidR="00651E82">
        <w:t xml:space="preserve">(optional) </w:t>
      </w:r>
      <w:r w:rsidR="00EA4E83">
        <w:t xml:space="preserve">hours in </w:t>
      </w:r>
      <w:r>
        <w:t>Junior Field I</w:t>
      </w:r>
      <w:r>
        <w:rPr>
          <w:spacing w:val="-1"/>
        </w:rPr>
        <w:t xml:space="preserve"> </w:t>
      </w:r>
      <w:r>
        <w:t>and</w:t>
      </w:r>
      <w:r>
        <w:rPr>
          <w:spacing w:val="-1"/>
        </w:rPr>
        <w:t xml:space="preserve"> </w:t>
      </w:r>
      <w:r>
        <w:t>II over two semesters, which is</w:t>
      </w:r>
      <w:r>
        <w:rPr>
          <w:spacing w:val="-7"/>
        </w:rPr>
        <w:t xml:space="preserve"> </w:t>
      </w:r>
      <w:r>
        <w:t>6 hours per week in a social service agency. This opportunity allows the student to become familiar with the functioning of a social service agency, explore working with populations which the student may have an interest, and begin to build a professional identity. The student</w:t>
      </w:r>
      <w:r>
        <w:rPr>
          <w:spacing w:val="-15"/>
        </w:rPr>
        <w:t xml:space="preserve"> </w:t>
      </w:r>
      <w:r>
        <w:t>attends</w:t>
      </w:r>
      <w:r>
        <w:rPr>
          <w:spacing w:val="-15"/>
        </w:rPr>
        <w:t xml:space="preserve"> </w:t>
      </w:r>
      <w:r>
        <w:t>a</w:t>
      </w:r>
      <w:r>
        <w:rPr>
          <w:spacing w:val="-12"/>
        </w:rPr>
        <w:t xml:space="preserve"> </w:t>
      </w:r>
      <w:r>
        <w:t>class</w:t>
      </w:r>
      <w:r>
        <w:rPr>
          <w:spacing w:val="-15"/>
        </w:rPr>
        <w:t xml:space="preserve"> </w:t>
      </w:r>
      <w:r>
        <w:t>concurrently</w:t>
      </w:r>
      <w:r>
        <w:rPr>
          <w:spacing w:val="-15"/>
        </w:rPr>
        <w:t xml:space="preserve"> </w:t>
      </w:r>
      <w:r>
        <w:t>to</w:t>
      </w:r>
      <w:r>
        <w:rPr>
          <w:spacing w:val="-12"/>
        </w:rPr>
        <w:t xml:space="preserve"> </w:t>
      </w:r>
      <w:r>
        <w:t>assist</w:t>
      </w:r>
      <w:r>
        <w:rPr>
          <w:spacing w:val="-14"/>
        </w:rPr>
        <w:t xml:space="preserve"> </w:t>
      </w:r>
      <w:r>
        <w:t>with</w:t>
      </w:r>
      <w:r>
        <w:rPr>
          <w:spacing w:val="-12"/>
        </w:rPr>
        <w:t xml:space="preserve"> </w:t>
      </w:r>
      <w:r>
        <w:t>integrating</w:t>
      </w:r>
      <w:r>
        <w:rPr>
          <w:spacing w:val="-14"/>
        </w:rPr>
        <w:t xml:space="preserve"> </w:t>
      </w:r>
      <w:r>
        <w:t>social</w:t>
      </w:r>
      <w:r>
        <w:rPr>
          <w:spacing w:val="-13"/>
        </w:rPr>
        <w:t xml:space="preserve"> </w:t>
      </w:r>
      <w:r>
        <w:t>work</w:t>
      </w:r>
      <w:r>
        <w:rPr>
          <w:spacing w:val="-10"/>
        </w:rPr>
        <w:t xml:space="preserve"> </w:t>
      </w:r>
      <w:r>
        <w:t>values,</w:t>
      </w:r>
      <w:r>
        <w:rPr>
          <w:spacing w:val="-12"/>
        </w:rPr>
        <w:t xml:space="preserve"> </w:t>
      </w:r>
      <w:r>
        <w:t>ethics,</w:t>
      </w:r>
      <w:r>
        <w:rPr>
          <w:spacing w:val="-12"/>
        </w:rPr>
        <w:t xml:space="preserve"> </w:t>
      </w:r>
      <w:r>
        <w:t>and course material with the field experience.</w:t>
      </w:r>
    </w:p>
    <w:p w14:paraId="14ADEEE5" w14:textId="77777777" w:rsidR="006E0798" w:rsidRDefault="006E0798" w:rsidP="003E0400">
      <w:pPr>
        <w:pStyle w:val="BodyText"/>
        <w:spacing w:before="9"/>
        <w:ind w:right="162"/>
        <w:rPr>
          <w:sz w:val="23"/>
        </w:rPr>
      </w:pPr>
    </w:p>
    <w:p w14:paraId="6FB279FD" w14:textId="73BB6BB6" w:rsidR="006E0798" w:rsidRDefault="00000000" w:rsidP="003E0400">
      <w:pPr>
        <w:pStyle w:val="BodyText"/>
        <w:ind w:right="162"/>
      </w:pPr>
      <w:r>
        <w:t>Social</w:t>
      </w:r>
      <w:r>
        <w:rPr>
          <w:spacing w:val="-14"/>
        </w:rPr>
        <w:t xml:space="preserve"> </w:t>
      </w:r>
      <w:r>
        <w:t>Work</w:t>
      </w:r>
      <w:r>
        <w:rPr>
          <w:spacing w:val="-4"/>
        </w:rPr>
        <w:t xml:space="preserve"> </w:t>
      </w:r>
      <w:r>
        <w:t>Senior</w:t>
      </w:r>
      <w:r>
        <w:rPr>
          <w:spacing w:val="-8"/>
        </w:rPr>
        <w:t xml:space="preserve"> </w:t>
      </w:r>
      <w:r>
        <w:t>Field</w:t>
      </w:r>
      <w:r>
        <w:rPr>
          <w:spacing w:val="-6"/>
        </w:rPr>
        <w:t xml:space="preserve"> </w:t>
      </w:r>
      <w:r>
        <w:t>I</w:t>
      </w:r>
      <w:r>
        <w:rPr>
          <w:spacing w:val="-6"/>
        </w:rPr>
        <w:t xml:space="preserve"> </w:t>
      </w:r>
      <w:r>
        <w:t>and</w:t>
      </w:r>
      <w:r>
        <w:rPr>
          <w:spacing w:val="-6"/>
        </w:rPr>
        <w:t xml:space="preserve"> </w:t>
      </w:r>
      <w:r>
        <w:t>II</w:t>
      </w:r>
      <w:r>
        <w:rPr>
          <w:spacing w:val="-9"/>
        </w:rPr>
        <w:t xml:space="preserve"> </w:t>
      </w:r>
      <w:r>
        <w:t>is</w:t>
      </w:r>
      <w:r>
        <w:rPr>
          <w:spacing w:val="-7"/>
        </w:rPr>
        <w:t xml:space="preserve"> </w:t>
      </w:r>
      <w:r>
        <w:t>a</w:t>
      </w:r>
      <w:r>
        <w:rPr>
          <w:spacing w:val="-6"/>
        </w:rPr>
        <w:t xml:space="preserve"> </w:t>
      </w:r>
      <w:r>
        <w:t>total</w:t>
      </w:r>
      <w:r>
        <w:rPr>
          <w:spacing w:val="-10"/>
        </w:rPr>
        <w:t xml:space="preserve"> </w:t>
      </w:r>
      <w:r>
        <w:t>of</w:t>
      </w:r>
      <w:r>
        <w:rPr>
          <w:spacing w:val="-4"/>
        </w:rPr>
        <w:t xml:space="preserve"> </w:t>
      </w:r>
      <w:r>
        <w:t>500</w:t>
      </w:r>
      <w:r>
        <w:rPr>
          <w:spacing w:val="-6"/>
        </w:rPr>
        <w:t xml:space="preserve"> </w:t>
      </w:r>
      <w:r>
        <w:t>hours</w:t>
      </w:r>
      <w:r>
        <w:rPr>
          <w:spacing w:val="-7"/>
        </w:rPr>
        <w:t xml:space="preserve"> </w:t>
      </w:r>
      <w:r>
        <w:t>over</w:t>
      </w:r>
      <w:r>
        <w:rPr>
          <w:spacing w:val="-8"/>
        </w:rPr>
        <w:t xml:space="preserve"> </w:t>
      </w:r>
      <w:r>
        <w:t>two</w:t>
      </w:r>
      <w:r>
        <w:rPr>
          <w:spacing w:val="-6"/>
        </w:rPr>
        <w:t xml:space="preserve"> </w:t>
      </w:r>
      <w:r>
        <w:t>semesters,</w:t>
      </w:r>
      <w:r>
        <w:rPr>
          <w:spacing w:val="-6"/>
        </w:rPr>
        <w:t xml:space="preserve"> </w:t>
      </w:r>
      <w:r>
        <w:t>which</w:t>
      </w:r>
      <w:r>
        <w:rPr>
          <w:spacing w:val="40"/>
        </w:rPr>
        <w:t xml:space="preserve"> </w:t>
      </w:r>
      <w:r>
        <w:t xml:space="preserve">is 16-18 hours per week in a social service agency. The student attends a </w:t>
      </w:r>
      <w:r w:rsidR="001512C4">
        <w:t>3-hour</w:t>
      </w:r>
      <w:r>
        <w:t xml:space="preserve"> weekly seminar</w:t>
      </w:r>
      <w:r>
        <w:rPr>
          <w:spacing w:val="-12"/>
        </w:rPr>
        <w:t xml:space="preserve"> </w:t>
      </w:r>
      <w:r>
        <w:t>(SWK</w:t>
      </w:r>
      <w:r>
        <w:rPr>
          <w:spacing w:val="-16"/>
        </w:rPr>
        <w:t xml:space="preserve"> </w:t>
      </w:r>
      <w:r>
        <w:t>492A</w:t>
      </w:r>
      <w:r>
        <w:rPr>
          <w:spacing w:val="-13"/>
        </w:rPr>
        <w:t xml:space="preserve"> </w:t>
      </w:r>
      <w:r>
        <w:t>and</w:t>
      </w:r>
      <w:r>
        <w:rPr>
          <w:spacing w:val="-11"/>
        </w:rPr>
        <w:t xml:space="preserve"> </w:t>
      </w:r>
      <w:r>
        <w:t>SWK</w:t>
      </w:r>
      <w:r>
        <w:rPr>
          <w:spacing w:val="-16"/>
        </w:rPr>
        <w:t xml:space="preserve"> </w:t>
      </w:r>
      <w:r>
        <w:t>492B)</w:t>
      </w:r>
      <w:r>
        <w:rPr>
          <w:spacing w:val="-12"/>
        </w:rPr>
        <w:t xml:space="preserve"> </w:t>
      </w:r>
      <w:r>
        <w:t>concurrently</w:t>
      </w:r>
      <w:r>
        <w:rPr>
          <w:spacing w:val="-14"/>
        </w:rPr>
        <w:t xml:space="preserve"> </w:t>
      </w:r>
      <w:r>
        <w:t>with</w:t>
      </w:r>
      <w:r>
        <w:rPr>
          <w:spacing w:val="-11"/>
        </w:rPr>
        <w:t xml:space="preserve"> </w:t>
      </w:r>
      <w:r>
        <w:t>the</w:t>
      </w:r>
      <w:r>
        <w:rPr>
          <w:spacing w:val="-13"/>
        </w:rPr>
        <w:t xml:space="preserve"> </w:t>
      </w:r>
      <w:r>
        <w:t>field</w:t>
      </w:r>
      <w:r>
        <w:rPr>
          <w:spacing w:val="-13"/>
        </w:rPr>
        <w:t xml:space="preserve"> </w:t>
      </w:r>
      <w:r>
        <w:t>experience.</w:t>
      </w:r>
      <w:r>
        <w:rPr>
          <w:spacing w:val="-14"/>
        </w:rPr>
        <w:t xml:space="preserve"> </w:t>
      </w:r>
      <w:r>
        <w:t>This</w:t>
      </w:r>
      <w:r>
        <w:rPr>
          <w:spacing w:val="-12"/>
        </w:rPr>
        <w:t xml:space="preserve"> </w:t>
      </w:r>
      <w:r>
        <w:t xml:space="preserve">integration of course material and field experience </w:t>
      </w:r>
      <w:r w:rsidR="001512C4">
        <w:t>assist</w:t>
      </w:r>
      <w:r>
        <w:t xml:space="preserve"> the student in the development of the core competencies and practice behaviors expected for a graduate of the BSW Program.</w:t>
      </w:r>
    </w:p>
    <w:p w14:paraId="5E16B265" w14:textId="6FD94DEE" w:rsidR="006E0798" w:rsidRDefault="006E0798" w:rsidP="003E0400">
      <w:pPr>
        <w:ind w:right="162"/>
        <w:rPr>
          <w:rFonts w:ascii="Times New Roman"/>
          <w:sz w:val="20"/>
        </w:rPr>
      </w:pPr>
    </w:p>
    <w:p w14:paraId="27C6C1A8" w14:textId="782008B2" w:rsidR="006E0798" w:rsidRDefault="006E0798" w:rsidP="003E0400">
      <w:pPr>
        <w:pStyle w:val="BodyText"/>
        <w:spacing w:before="7"/>
        <w:ind w:right="162"/>
        <w:rPr>
          <w:rFonts w:ascii="Times New Roman"/>
          <w:sz w:val="20"/>
        </w:rPr>
      </w:pPr>
    </w:p>
    <w:p w14:paraId="0F001244" w14:textId="77777777" w:rsidR="006E0798" w:rsidRDefault="00000000" w:rsidP="003E0400">
      <w:pPr>
        <w:pStyle w:val="Heading2"/>
        <w:ind w:left="0" w:right="162"/>
        <w:jc w:val="left"/>
      </w:pPr>
      <w:bookmarkStart w:id="95" w:name="ENTRANCE_TO_FIELD_EDUCATION"/>
      <w:bookmarkStart w:id="96" w:name="_Toc127171746"/>
      <w:bookmarkEnd w:id="95"/>
      <w:r>
        <w:t>ENTRANCE</w:t>
      </w:r>
      <w:r>
        <w:rPr>
          <w:spacing w:val="-6"/>
        </w:rPr>
        <w:t xml:space="preserve"> </w:t>
      </w:r>
      <w:r>
        <w:t>TO</w:t>
      </w:r>
      <w:r>
        <w:rPr>
          <w:spacing w:val="-6"/>
        </w:rPr>
        <w:t xml:space="preserve"> </w:t>
      </w:r>
      <w:r>
        <w:t>FIELD</w:t>
      </w:r>
      <w:r>
        <w:rPr>
          <w:spacing w:val="-7"/>
        </w:rPr>
        <w:t xml:space="preserve"> </w:t>
      </w:r>
      <w:r>
        <w:rPr>
          <w:spacing w:val="-2"/>
        </w:rPr>
        <w:t>EDUCATION</w:t>
      </w:r>
      <w:bookmarkEnd w:id="96"/>
    </w:p>
    <w:p w14:paraId="10C97214" w14:textId="77777777" w:rsidR="006E0798" w:rsidRDefault="006E0798" w:rsidP="003E0400">
      <w:pPr>
        <w:pStyle w:val="BodyText"/>
        <w:ind w:right="162"/>
        <w:rPr>
          <w:b/>
        </w:rPr>
      </w:pPr>
    </w:p>
    <w:p w14:paraId="1B2A25A9" w14:textId="77777777" w:rsidR="006E0798" w:rsidRDefault="00000000" w:rsidP="005A452A">
      <w:pPr>
        <w:pStyle w:val="BodyText"/>
        <w:ind w:right="589"/>
      </w:pPr>
      <w:r>
        <w:t xml:space="preserve">Social Work Junior Field I (SWK 396A): This course is usually taken in the fall of the junior year and is required for all BSW majors. The course is offered to students of all </w:t>
      </w:r>
      <w:proofErr w:type="gramStart"/>
      <w:r>
        <w:t>majors,</w:t>
      </w:r>
      <w:proofErr w:type="gramEnd"/>
      <w:r>
        <w:rPr>
          <w:spacing w:val="-5"/>
        </w:rPr>
        <w:t xml:space="preserve"> </w:t>
      </w:r>
      <w:r>
        <w:t>thus</w:t>
      </w:r>
      <w:r>
        <w:rPr>
          <w:spacing w:val="-5"/>
        </w:rPr>
        <w:t xml:space="preserve"> </w:t>
      </w:r>
      <w:r>
        <w:t>the</w:t>
      </w:r>
      <w:r>
        <w:rPr>
          <w:spacing w:val="-2"/>
        </w:rPr>
        <w:t xml:space="preserve"> </w:t>
      </w:r>
      <w:r>
        <w:t>prerequisites</w:t>
      </w:r>
      <w:r>
        <w:rPr>
          <w:spacing w:val="-3"/>
        </w:rPr>
        <w:t xml:space="preserve"> </w:t>
      </w:r>
      <w:r>
        <w:t>are</w:t>
      </w:r>
      <w:r>
        <w:rPr>
          <w:spacing w:val="-2"/>
        </w:rPr>
        <w:t xml:space="preserve"> </w:t>
      </w:r>
      <w:r>
        <w:t>limited.</w:t>
      </w:r>
      <w:r>
        <w:rPr>
          <w:spacing w:val="-5"/>
        </w:rPr>
        <w:t xml:space="preserve"> </w:t>
      </w:r>
      <w:r>
        <w:t>Successful</w:t>
      </w:r>
      <w:r>
        <w:rPr>
          <w:spacing w:val="-3"/>
        </w:rPr>
        <w:t xml:space="preserve"> </w:t>
      </w:r>
      <w:r>
        <w:t>completion</w:t>
      </w:r>
      <w:r>
        <w:rPr>
          <w:spacing w:val="-4"/>
        </w:rPr>
        <w:t xml:space="preserve"> </w:t>
      </w:r>
      <w:r>
        <w:t>of</w:t>
      </w:r>
      <w:r>
        <w:rPr>
          <w:spacing w:val="-2"/>
        </w:rPr>
        <w:t xml:space="preserve"> </w:t>
      </w:r>
      <w:r>
        <w:t>this</w:t>
      </w:r>
      <w:r>
        <w:rPr>
          <w:spacing w:val="-3"/>
        </w:rPr>
        <w:t xml:space="preserve"> </w:t>
      </w:r>
      <w:r>
        <w:t>course</w:t>
      </w:r>
      <w:r>
        <w:rPr>
          <w:spacing w:val="-4"/>
        </w:rPr>
        <w:t xml:space="preserve"> </w:t>
      </w:r>
      <w:r>
        <w:t>is</w:t>
      </w:r>
      <w:r>
        <w:rPr>
          <w:spacing w:val="-3"/>
        </w:rPr>
        <w:t xml:space="preserve"> </w:t>
      </w:r>
      <w:r>
        <w:t>required to enter Junior Field II.</w:t>
      </w:r>
    </w:p>
    <w:p w14:paraId="3AF3874E" w14:textId="77777777" w:rsidR="006E0798" w:rsidRDefault="006E0798">
      <w:pPr>
        <w:pStyle w:val="BodyText"/>
      </w:pPr>
    </w:p>
    <w:p w14:paraId="2B9A9D0B" w14:textId="77777777" w:rsidR="006E0798" w:rsidRDefault="00000000" w:rsidP="005A452A">
      <w:pPr>
        <w:pStyle w:val="BodyText"/>
        <w:ind w:right="674" w:firstLine="1"/>
      </w:pPr>
      <w:r>
        <w:t>Social Work Junior Field II (SWK 396B): This course is taken concurrently with Social Work Practice I (SWK 315), which has a prerequisite of admission into the BSW Program.</w:t>
      </w:r>
      <w:r>
        <w:rPr>
          <w:spacing w:val="-2"/>
        </w:rPr>
        <w:t xml:space="preserve"> </w:t>
      </w:r>
      <w:r>
        <w:t>It</w:t>
      </w:r>
      <w:r>
        <w:rPr>
          <w:spacing w:val="-5"/>
        </w:rPr>
        <w:t xml:space="preserve"> </w:t>
      </w:r>
      <w:r>
        <w:t>is</w:t>
      </w:r>
      <w:r>
        <w:rPr>
          <w:spacing w:val="-3"/>
        </w:rPr>
        <w:t xml:space="preserve"> </w:t>
      </w:r>
      <w:r>
        <w:t>recommended</w:t>
      </w:r>
      <w:r>
        <w:rPr>
          <w:spacing w:val="-2"/>
        </w:rPr>
        <w:t xml:space="preserve"> </w:t>
      </w:r>
      <w:r>
        <w:t>Junior</w:t>
      </w:r>
      <w:r>
        <w:rPr>
          <w:spacing w:val="-4"/>
        </w:rPr>
        <w:t xml:space="preserve"> </w:t>
      </w:r>
      <w:r>
        <w:t>Field</w:t>
      </w:r>
      <w:r>
        <w:rPr>
          <w:spacing w:val="-4"/>
        </w:rPr>
        <w:t xml:space="preserve"> </w:t>
      </w:r>
      <w:r>
        <w:t>I</w:t>
      </w:r>
      <w:r>
        <w:rPr>
          <w:spacing w:val="-2"/>
        </w:rPr>
        <w:t xml:space="preserve"> </w:t>
      </w:r>
      <w:r>
        <w:t>and</w:t>
      </w:r>
      <w:r>
        <w:rPr>
          <w:spacing w:val="-2"/>
        </w:rPr>
        <w:t xml:space="preserve"> </w:t>
      </w:r>
      <w:r>
        <w:t>II</w:t>
      </w:r>
      <w:r>
        <w:rPr>
          <w:spacing w:val="-5"/>
        </w:rPr>
        <w:t xml:space="preserve"> </w:t>
      </w:r>
      <w:r>
        <w:t>be</w:t>
      </w:r>
      <w:r>
        <w:rPr>
          <w:spacing w:val="-2"/>
        </w:rPr>
        <w:t xml:space="preserve"> </w:t>
      </w:r>
      <w:r>
        <w:t>taken</w:t>
      </w:r>
      <w:r>
        <w:rPr>
          <w:spacing w:val="-2"/>
        </w:rPr>
        <w:t xml:space="preserve"> </w:t>
      </w:r>
      <w:r>
        <w:t>sequentially,</w:t>
      </w:r>
      <w:r>
        <w:rPr>
          <w:spacing w:val="-2"/>
        </w:rPr>
        <w:t xml:space="preserve"> </w:t>
      </w:r>
      <w:r>
        <w:t>but</w:t>
      </w:r>
      <w:r>
        <w:rPr>
          <w:spacing w:val="-3"/>
        </w:rPr>
        <w:t xml:space="preserve"> </w:t>
      </w:r>
      <w:r>
        <w:t>students</w:t>
      </w:r>
      <w:r>
        <w:rPr>
          <w:spacing w:val="-5"/>
        </w:rPr>
        <w:t xml:space="preserve"> </w:t>
      </w:r>
      <w:r>
        <w:t>may take them in separate years. Junior Field II needs to be taken the semester before entering Senior Field I (SWK 494A). Successful completion of Junior Field II and Social Work Practice I is necessary to enter Senior Field I.</w:t>
      </w:r>
    </w:p>
    <w:p w14:paraId="65878370" w14:textId="77777777" w:rsidR="006E0798" w:rsidRDefault="006E0798">
      <w:pPr>
        <w:pStyle w:val="BodyText"/>
        <w:spacing w:before="9"/>
        <w:rPr>
          <w:sz w:val="23"/>
        </w:rPr>
      </w:pPr>
    </w:p>
    <w:p w14:paraId="1ACA54BA" w14:textId="77777777" w:rsidR="006E0798" w:rsidRDefault="00000000" w:rsidP="005A452A">
      <w:pPr>
        <w:pStyle w:val="BodyText"/>
      </w:pPr>
      <w:r>
        <w:t>Senior</w:t>
      </w:r>
      <w:r>
        <w:rPr>
          <w:spacing w:val="-3"/>
        </w:rPr>
        <w:t xml:space="preserve"> </w:t>
      </w:r>
      <w:r>
        <w:t>Field:</w:t>
      </w:r>
      <w:r>
        <w:rPr>
          <w:spacing w:val="-1"/>
        </w:rPr>
        <w:t xml:space="preserve"> </w:t>
      </w:r>
      <w:r>
        <w:t>Students</w:t>
      </w:r>
      <w:r>
        <w:rPr>
          <w:spacing w:val="-4"/>
        </w:rPr>
        <w:t xml:space="preserve"> </w:t>
      </w:r>
      <w:r>
        <w:t>complete</w:t>
      </w:r>
      <w:r>
        <w:rPr>
          <w:spacing w:val="-3"/>
        </w:rPr>
        <w:t xml:space="preserve"> </w:t>
      </w:r>
      <w:r>
        <w:t>an</w:t>
      </w:r>
      <w:r>
        <w:rPr>
          <w:spacing w:val="-3"/>
        </w:rPr>
        <w:t xml:space="preserve"> </w:t>
      </w:r>
      <w:r>
        <w:t>application</w:t>
      </w:r>
      <w:r>
        <w:rPr>
          <w:spacing w:val="-3"/>
        </w:rPr>
        <w:t xml:space="preserve"> </w:t>
      </w:r>
      <w:r>
        <w:t>for</w:t>
      </w:r>
      <w:r>
        <w:rPr>
          <w:spacing w:val="-3"/>
        </w:rPr>
        <w:t xml:space="preserve"> </w:t>
      </w:r>
      <w:r>
        <w:t>Social</w:t>
      </w:r>
      <w:r>
        <w:rPr>
          <w:spacing w:val="-10"/>
        </w:rPr>
        <w:t xml:space="preserve"> </w:t>
      </w:r>
      <w:r>
        <w:t>Work</w:t>
      </w:r>
      <w:r>
        <w:rPr>
          <w:spacing w:val="-2"/>
        </w:rPr>
        <w:t xml:space="preserve"> </w:t>
      </w:r>
      <w:r>
        <w:t>Senior</w:t>
      </w:r>
      <w:r>
        <w:rPr>
          <w:spacing w:val="-3"/>
        </w:rPr>
        <w:t xml:space="preserve"> </w:t>
      </w:r>
      <w:r>
        <w:t>Field</w:t>
      </w:r>
      <w:r>
        <w:rPr>
          <w:spacing w:val="-1"/>
        </w:rPr>
        <w:t xml:space="preserve"> </w:t>
      </w:r>
      <w:r>
        <w:t>I</w:t>
      </w:r>
      <w:r>
        <w:rPr>
          <w:spacing w:val="-1"/>
        </w:rPr>
        <w:t xml:space="preserve"> </w:t>
      </w:r>
      <w:r>
        <w:t>(SWK 496A) in Junior Field II and being the selection process for the senior field practicum.</w:t>
      </w:r>
    </w:p>
    <w:p w14:paraId="5F2132C5" w14:textId="77777777" w:rsidR="006E0798" w:rsidRDefault="006E0798">
      <w:pPr>
        <w:pStyle w:val="BodyText"/>
      </w:pPr>
    </w:p>
    <w:p w14:paraId="17A5892F" w14:textId="77777777" w:rsidR="006E0798" w:rsidRDefault="00000000">
      <w:pPr>
        <w:pStyle w:val="ListParagraph"/>
        <w:numPr>
          <w:ilvl w:val="0"/>
          <w:numId w:val="12"/>
        </w:numPr>
        <w:tabs>
          <w:tab w:val="left" w:pos="1080"/>
        </w:tabs>
        <w:rPr>
          <w:sz w:val="24"/>
        </w:rPr>
      </w:pPr>
      <w:r>
        <w:rPr>
          <w:sz w:val="24"/>
        </w:rPr>
        <w:t>Field</w:t>
      </w:r>
      <w:r>
        <w:rPr>
          <w:spacing w:val="-4"/>
          <w:sz w:val="24"/>
        </w:rPr>
        <w:t xml:space="preserve"> </w:t>
      </w:r>
      <w:r>
        <w:rPr>
          <w:sz w:val="24"/>
        </w:rPr>
        <w:t>Coordinator</w:t>
      </w:r>
      <w:r>
        <w:rPr>
          <w:spacing w:val="-5"/>
          <w:sz w:val="24"/>
        </w:rPr>
        <w:t xml:space="preserve"> </w:t>
      </w:r>
      <w:r>
        <w:rPr>
          <w:sz w:val="24"/>
        </w:rPr>
        <w:t>distributes</w:t>
      </w:r>
      <w:r>
        <w:rPr>
          <w:spacing w:val="-9"/>
          <w:sz w:val="24"/>
        </w:rPr>
        <w:t xml:space="preserve"> </w:t>
      </w:r>
      <w:r>
        <w:rPr>
          <w:sz w:val="24"/>
        </w:rPr>
        <w:t>field</w:t>
      </w:r>
      <w:r>
        <w:rPr>
          <w:spacing w:val="-5"/>
          <w:sz w:val="24"/>
        </w:rPr>
        <w:t xml:space="preserve"> </w:t>
      </w:r>
      <w:r>
        <w:rPr>
          <w:sz w:val="24"/>
        </w:rPr>
        <w:t>practicum</w:t>
      </w:r>
      <w:r>
        <w:rPr>
          <w:spacing w:val="-3"/>
          <w:sz w:val="24"/>
        </w:rPr>
        <w:t xml:space="preserve"> </w:t>
      </w:r>
      <w:r>
        <w:rPr>
          <w:sz w:val="24"/>
        </w:rPr>
        <w:t>application</w:t>
      </w:r>
      <w:r>
        <w:rPr>
          <w:spacing w:val="-14"/>
          <w:sz w:val="24"/>
        </w:rPr>
        <w:t xml:space="preserve"> </w:t>
      </w:r>
      <w:r>
        <w:rPr>
          <w:spacing w:val="-2"/>
          <w:sz w:val="24"/>
        </w:rPr>
        <w:t>forms.</w:t>
      </w:r>
    </w:p>
    <w:p w14:paraId="448C8CD7" w14:textId="77777777" w:rsidR="006E0798" w:rsidRDefault="00000000">
      <w:pPr>
        <w:pStyle w:val="ListParagraph"/>
        <w:numPr>
          <w:ilvl w:val="0"/>
          <w:numId w:val="12"/>
        </w:numPr>
        <w:tabs>
          <w:tab w:val="left" w:pos="1080"/>
        </w:tabs>
        <w:rPr>
          <w:sz w:val="24"/>
        </w:rPr>
      </w:pPr>
      <w:r>
        <w:rPr>
          <w:sz w:val="24"/>
        </w:rPr>
        <w:t>Field</w:t>
      </w:r>
      <w:r>
        <w:rPr>
          <w:spacing w:val="-5"/>
          <w:sz w:val="24"/>
        </w:rPr>
        <w:t xml:space="preserve"> </w:t>
      </w:r>
      <w:r>
        <w:rPr>
          <w:sz w:val="24"/>
        </w:rPr>
        <w:t>Coordinator</w:t>
      </w:r>
      <w:r>
        <w:rPr>
          <w:spacing w:val="-5"/>
          <w:sz w:val="24"/>
        </w:rPr>
        <w:t xml:space="preserve"> </w:t>
      </w:r>
      <w:r>
        <w:rPr>
          <w:sz w:val="24"/>
        </w:rPr>
        <w:t>describes</w:t>
      </w:r>
      <w:r>
        <w:rPr>
          <w:spacing w:val="-3"/>
          <w:sz w:val="24"/>
        </w:rPr>
        <w:t xml:space="preserve"> </w:t>
      </w:r>
      <w:r>
        <w:rPr>
          <w:sz w:val="24"/>
        </w:rPr>
        <w:t>the</w:t>
      </w:r>
      <w:r>
        <w:rPr>
          <w:spacing w:val="-7"/>
          <w:sz w:val="24"/>
        </w:rPr>
        <w:t xml:space="preserve"> </w:t>
      </w:r>
      <w:r>
        <w:rPr>
          <w:sz w:val="24"/>
        </w:rPr>
        <w:t>field</w:t>
      </w:r>
      <w:r>
        <w:rPr>
          <w:spacing w:val="-5"/>
          <w:sz w:val="24"/>
        </w:rPr>
        <w:t xml:space="preserve"> </w:t>
      </w:r>
      <w:r>
        <w:rPr>
          <w:sz w:val="24"/>
        </w:rPr>
        <w:t>practicum</w:t>
      </w:r>
      <w:r>
        <w:rPr>
          <w:spacing w:val="-2"/>
          <w:sz w:val="24"/>
        </w:rPr>
        <w:t xml:space="preserve"> </w:t>
      </w:r>
      <w:r>
        <w:rPr>
          <w:sz w:val="24"/>
        </w:rPr>
        <w:t>sites</w:t>
      </w:r>
      <w:r>
        <w:rPr>
          <w:spacing w:val="-16"/>
          <w:sz w:val="24"/>
        </w:rPr>
        <w:t xml:space="preserve"> </w:t>
      </w:r>
      <w:r>
        <w:rPr>
          <w:spacing w:val="-2"/>
          <w:sz w:val="24"/>
        </w:rPr>
        <w:t>available.</w:t>
      </w:r>
    </w:p>
    <w:p w14:paraId="5F03F9DB" w14:textId="63094803" w:rsidR="006E0798" w:rsidRDefault="00000000">
      <w:pPr>
        <w:pStyle w:val="ListParagraph"/>
        <w:numPr>
          <w:ilvl w:val="0"/>
          <w:numId w:val="12"/>
        </w:numPr>
        <w:tabs>
          <w:tab w:val="left" w:pos="1080"/>
        </w:tabs>
        <w:ind w:right="1771"/>
        <w:rPr>
          <w:sz w:val="24"/>
        </w:rPr>
      </w:pPr>
      <w:r>
        <w:rPr>
          <w:sz w:val="24"/>
        </w:rPr>
        <w:t>Each</w:t>
      </w:r>
      <w:r>
        <w:rPr>
          <w:spacing w:val="-3"/>
          <w:sz w:val="24"/>
        </w:rPr>
        <w:t xml:space="preserve"> </w:t>
      </w:r>
      <w:r>
        <w:rPr>
          <w:sz w:val="24"/>
        </w:rPr>
        <w:t>student</w:t>
      </w:r>
      <w:r>
        <w:rPr>
          <w:spacing w:val="-5"/>
          <w:sz w:val="24"/>
        </w:rPr>
        <w:t xml:space="preserve"> </w:t>
      </w:r>
      <w:r>
        <w:rPr>
          <w:sz w:val="24"/>
        </w:rPr>
        <w:t>fills</w:t>
      </w:r>
      <w:r>
        <w:rPr>
          <w:spacing w:val="-5"/>
          <w:sz w:val="24"/>
        </w:rPr>
        <w:t xml:space="preserve"> </w:t>
      </w:r>
      <w:r>
        <w:rPr>
          <w:sz w:val="24"/>
        </w:rPr>
        <w:t>out</w:t>
      </w:r>
      <w:r>
        <w:rPr>
          <w:spacing w:val="-5"/>
          <w:sz w:val="24"/>
        </w:rPr>
        <w:t xml:space="preserve"> </w:t>
      </w:r>
      <w:r>
        <w:rPr>
          <w:sz w:val="24"/>
        </w:rPr>
        <w:t>the</w:t>
      </w:r>
      <w:r>
        <w:rPr>
          <w:spacing w:val="-3"/>
          <w:sz w:val="24"/>
        </w:rPr>
        <w:t xml:space="preserve"> </w:t>
      </w:r>
      <w:r>
        <w:rPr>
          <w:sz w:val="24"/>
        </w:rPr>
        <w:t>application</w:t>
      </w:r>
      <w:r>
        <w:rPr>
          <w:spacing w:val="-4"/>
          <w:sz w:val="24"/>
        </w:rPr>
        <w:t xml:space="preserve"> </w:t>
      </w:r>
      <w:r>
        <w:rPr>
          <w:sz w:val="24"/>
        </w:rPr>
        <w:t>forms</w:t>
      </w:r>
      <w:r>
        <w:rPr>
          <w:spacing w:val="-5"/>
          <w:sz w:val="24"/>
        </w:rPr>
        <w:t xml:space="preserve"> </w:t>
      </w:r>
      <w:r>
        <w:rPr>
          <w:sz w:val="24"/>
        </w:rPr>
        <w:t>and</w:t>
      </w:r>
      <w:r>
        <w:rPr>
          <w:spacing w:val="-3"/>
          <w:sz w:val="24"/>
        </w:rPr>
        <w:t xml:space="preserve"> </w:t>
      </w:r>
      <w:r>
        <w:rPr>
          <w:sz w:val="24"/>
        </w:rPr>
        <w:t>returns</w:t>
      </w:r>
      <w:r>
        <w:rPr>
          <w:spacing w:val="-4"/>
          <w:sz w:val="24"/>
        </w:rPr>
        <w:t xml:space="preserve"> </w:t>
      </w:r>
      <w:r>
        <w:rPr>
          <w:sz w:val="24"/>
        </w:rPr>
        <w:t>them</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Field Coordinator the week after the presentation.</w:t>
      </w:r>
    </w:p>
    <w:p w14:paraId="36953A06" w14:textId="4F559F9A" w:rsidR="006E0798" w:rsidRDefault="00000000" w:rsidP="003E0400">
      <w:pPr>
        <w:pStyle w:val="ListParagraph"/>
        <w:numPr>
          <w:ilvl w:val="0"/>
          <w:numId w:val="12"/>
        </w:numPr>
        <w:tabs>
          <w:tab w:val="left" w:pos="1080"/>
        </w:tabs>
        <w:ind w:right="72"/>
        <w:rPr>
          <w:sz w:val="24"/>
        </w:rPr>
      </w:pPr>
      <w:r>
        <w:rPr>
          <w:sz w:val="24"/>
        </w:rPr>
        <w:t>Field</w:t>
      </w:r>
      <w:r>
        <w:rPr>
          <w:spacing w:val="-2"/>
          <w:sz w:val="24"/>
        </w:rPr>
        <w:t xml:space="preserve"> </w:t>
      </w:r>
      <w:r>
        <w:rPr>
          <w:sz w:val="24"/>
        </w:rPr>
        <w:t>Coordinator</w:t>
      </w:r>
      <w:r>
        <w:rPr>
          <w:spacing w:val="-4"/>
          <w:sz w:val="24"/>
        </w:rPr>
        <w:t xml:space="preserve"> </w:t>
      </w:r>
      <w:r>
        <w:rPr>
          <w:sz w:val="24"/>
        </w:rPr>
        <w:t>tries</w:t>
      </w:r>
      <w:r>
        <w:rPr>
          <w:spacing w:val="-5"/>
          <w:sz w:val="24"/>
        </w:rPr>
        <w:t xml:space="preserve"> </w:t>
      </w:r>
      <w:r>
        <w:rPr>
          <w:sz w:val="24"/>
        </w:rPr>
        <w:t>to</w:t>
      </w:r>
      <w:r>
        <w:rPr>
          <w:spacing w:val="-4"/>
          <w:sz w:val="24"/>
        </w:rPr>
        <w:t xml:space="preserve"> </w:t>
      </w:r>
      <w:r>
        <w:rPr>
          <w:sz w:val="24"/>
        </w:rPr>
        <w:t>match</w:t>
      </w:r>
      <w:r>
        <w:rPr>
          <w:spacing w:val="-4"/>
          <w:sz w:val="24"/>
        </w:rPr>
        <w:t xml:space="preserve"> </w:t>
      </w:r>
      <w:r>
        <w:rPr>
          <w:sz w:val="24"/>
        </w:rPr>
        <w:t>each</w:t>
      </w:r>
      <w:r>
        <w:rPr>
          <w:spacing w:val="-2"/>
          <w:sz w:val="24"/>
        </w:rPr>
        <w:t xml:space="preserve"> </w:t>
      </w:r>
      <w:r>
        <w:rPr>
          <w:sz w:val="24"/>
        </w:rPr>
        <w:t>student</w:t>
      </w:r>
      <w:r>
        <w:rPr>
          <w:spacing w:val="-5"/>
          <w:sz w:val="24"/>
        </w:rPr>
        <w:t xml:space="preserve"> </w:t>
      </w:r>
      <w:r>
        <w:rPr>
          <w:sz w:val="24"/>
        </w:rPr>
        <w:t>with</w:t>
      </w:r>
      <w:r>
        <w:rPr>
          <w:spacing w:val="-2"/>
          <w:sz w:val="24"/>
        </w:rPr>
        <w:t xml:space="preserve"> </w:t>
      </w:r>
      <w:r>
        <w:rPr>
          <w:sz w:val="24"/>
        </w:rPr>
        <w:t>his/her</w:t>
      </w:r>
      <w:r>
        <w:rPr>
          <w:spacing w:val="-4"/>
          <w:sz w:val="24"/>
        </w:rPr>
        <w:t xml:space="preserve"> </w:t>
      </w:r>
      <w:r>
        <w:rPr>
          <w:sz w:val="24"/>
        </w:rPr>
        <w:t>preference.</w:t>
      </w:r>
      <w:r>
        <w:rPr>
          <w:spacing w:val="-2"/>
          <w:sz w:val="24"/>
        </w:rPr>
        <w:t xml:space="preserve"> </w:t>
      </w:r>
      <w:r>
        <w:rPr>
          <w:sz w:val="24"/>
        </w:rPr>
        <w:t>Due</w:t>
      </w:r>
      <w:r>
        <w:rPr>
          <w:spacing w:val="-2"/>
          <w:sz w:val="24"/>
        </w:rPr>
        <w:t xml:space="preserve"> </w:t>
      </w:r>
      <w:r>
        <w:rPr>
          <w:sz w:val="24"/>
        </w:rPr>
        <w:t>to limited resources, or special needs, this may not always be</w:t>
      </w:r>
      <w:r>
        <w:rPr>
          <w:spacing w:val="-3"/>
          <w:sz w:val="24"/>
        </w:rPr>
        <w:t xml:space="preserve"> </w:t>
      </w:r>
      <w:r>
        <w:rPr>
          <w:sz w:val="24"/>
        </w:rPr>
        <w:t>possible.</w:t>
      </w:r>
    </w:p>
    <w:p w14:paraId="22D8B50F" w14:textId="77777777" w:rsidR="003E0400" w:rsidRPr="003E0400" w:rsidRDefault="003E0400" w:rsidP="003E0400">
      <w:pPr>
        <w:tabs>
          <w:tab w:val="left" w:pos="1080"/>
        </w:tabs>
        <w:ind w:right="72"/>
        <w:rPr>
          <w:sz w:val="24"/>
        </w:rPr>
      </w:pPr>
    </w:p>
    <w:p w14:paraId="15DFCE80" w14:textId="77777777" w:rsidR="006E0798" w:rsidRDefault="00000000">
      <w:pPr>
        <w:pStyle w:val="ListParagraph"/>
        <w:numPr>
          <w:ilvl w:val="0"/>
          <w:numId w:val="12"/>
        </w:numPr>
        <w:tabs>
          <w:tab w:val="left" w:pos="1080"/>
        </w:tabs>
        <w:ind w:right="537"/>
        <w:rPr>
          <w:sz w:val="24"/>
        </w:rPr>
      </w:pPr>
      <w:r>
        <w:rPr>
          <w:sz w:val="24"/>
        </w:rPr>
        <w:t>Field</w:t>
      </w:r>
      <w:r>
        <w:rPr>
          <w:spacing w:val="-2"/>
          <w:sz w:val="24"/>
        </w:rPr>
        <w:t xml:space="preserve"> </w:t>
      </w:r>
      <w:r>
        <w:rPr>
          <w:sz w:val="24"/>
        </w:rPr>
        <w:t>Coordinator</w:t>
      </w:r>
      <w:r>
        <w:rPr>
          <w:spacing w:val="-4"/>
          <w:sz w:val="24"/>
        </w:rPr>
        <w:t xml:space="preserve"> </w:t>
      </w:r>
      <w:r>
        <w:rPr>
          <w:sz w:val="24"/>
        </w:rPr>
        <w:t>will</w:t>
      </w:r>
      <w:r>
        <w:rPr>
          <w:spacing w:val="-3"/>
          <w:sz w:val="24"/>
        </w:rPr>
        <w:t xml:space="preserve"> </w:t>
      </w:r>
      <w:r>
        <w:rPr>
          <w:sz w:val="24"/>
        </w:rPr>
        <w:t>give</w:t>
      </w:r>
      <w:r>
        <w:rPr>
          <w:spacing w:val="-2"/>
          <w:sz w:val="24"/>
        </w:rPr>
        <w:t xml:space="preserve"> </w:t>
      </w:r>
      <w:r>
        <w:rPr>
          <w:sz w:val="24"/>
        </w:rPr>
        <w:t>each</w:t>
      </w:r>
      <w:r>
        <w:rPr>
          <w:spacing w:val="-2"/>
          <w:sz w:val="24"/>
        </w:rPr>
        <w:t xml:space="preserve"> </w:t>
      </w:r>
      <w:r>
        <w:rPr>
          <w:sz w:val="24"/>
        </w:rPr>
        <w:t>student</w:t>
      </w:r>
      <w:r>
        <w:rPr>
          <w:spacing w:val="-2"/>
          <w:sz w:val="24"/>
        </w:rPr>
        <w:t xml:space="preserve"> </w:t>
      </w:r>
      <w:r>
        <w:rPr>
          <w:sz w:val="24"/>
        </w:rPr>
        <w:t>the</w:t>
      </w:r>
      <w:r>
        <w:rPr>
          <w:spacing w:val="-2"/>
          <w:sz w:val="24"/>
        </w:rPr>
        <w:t xml:space="preserve"> </w:t>
      </w:r>
      <w:r>
        <w:rPr>
          <w:sz w:val="24"/>
        </w:rPr>
        <w:t>name</w:t>
      </w:r>
      <w:r>
        <w:rPr>
          <w:spacing w:val="-4"/>
          <w:sz w:val="24"/>
        </w:rPr>
        <w:t xml:space="preserve"> </w:t>
      </w:r>
      <w:r>
        <w:rPr>
          <w:sz w:val="24"/>
        </w:rPr>
        <w:t>of</w:t>
      </w:r>
      <w:r>
        <w:rPr>
          <w:spacing w:val="-2"/>
          <w:sz w:val="24"/>
        </w:rPr>
        <w:t xml:space="preserve"> </w:t>
      </w:r>
      <w:r>
        <w:rPr>
          <w:sz w:val="24"/>
        </w:rPr>
        <w:t>an</w:t>
      </w:r>
      <w:r>
        <w:rPr>
          <w:spacing w:val="-4"/>
          <w:sz w:val="24"/>
        </w:rPr>
        <w:t xml:space="preserve"> </w:t>
      </w:r>
      <w:r>
        <w:rPr>
          <w:sz w:val="24"/>
        </w:rPr>
        <w:t>agency,</w:t>
      </w:r>
      <w:r>
        <w:rPr>
          <w:spacing w:val="-5"/>
          <w:sz w:val="24"/>
        </w:rPr>
        <w:t xml:space="preserve"> </w:t>
      </w:r>
      <w:r>
        <w:rPr>
          <w:sz w:val="24"/>
        </w:rPr>
        <w:t>field</w:t>
      </w:r>
      <w:r>
        <w:rPr>
          <w:spacing w:val="-2"/>
          <w:sz w:val="24"/>
        </w:rPr>
        <w:t xml:space="preserve"> </w:t>
      </w:r>
      <w:r>
        <w:rPr>
          <w:sz w:val="24"/>
        </w:rPr>
        <w:t>instructor,</w:t>
      </w:r>
      <w:r>
        <w:rPr>
          <w:spacing w:val="-2"/>
          <w:sz w:val="24"/>
        </w:rPr>
        <w:t xml:space="preserve"> </w:t>
      </w:r>
      <w:r>
        <w:rPr>
          <w:sz w:val="24"/>
        </w:rPr>
        <w:t>and contact information.</w:t>
      </w:r>
    </w:p>
    <w:p w14:paraId="4601C191" w14:textId="77777777" w:rsidR="006E0798" w:rsidRDefault="00000000">
      <w:pPr>
        <w:pStyle w:val="ListParagraph"/>
        <w:numPr>
          <w:ilvl w:val="0"/>
          <w:numId w:val="12"/>
        </w:numPr>
        <w:tabs>
          <w:tab w:val="left" w:pos="1080"/>
        </w:tabs>
        <w:ind w:right="523"/>
        <w:rPr>
          <w:sz w:val="24"/>
        </w:rPr>
      </w:pPr>
      <w:r>
        <w:rPr>
          <w:sz w:val="24"/>
        </w:rPr>
        <w:t>The</w:t>
      </w:r>
      <w:r>
        <w:rPr>
          <w:spacing w:val="-3"/>
          <w:sz w:val="24"/>
        </w:rPr>
        <w:t xml:space="preserve"> </w:t>
      </w:r>
      <w:r>
        <w:rPr>
          <w:sz w:val="24"/>
        </w:rPr>
        <w:t>student</w:t>
      </w:r>
      <w:r>
        <w:rPr>
          <w:spacing w:val="-4"/>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the</w:t>
      </w:r>
      <w:r>
        <w:rPr>
          <w:spacing w:val="-4"/>
          <w:sz w:val="24"/>
        </w:rPr>
        <w:t xml:space="preserve"> </w:t>
      </w:r>
      <w:r>
        <w:rPr>
          <w:sz w:val="24"/>
        </w:rPr>
        <w:t>field</w:t>
      </w:r>
      <w:r>
        <w:rPr>
          <w:spacing w:val="-3"/>
          <w:sz w:val="24"/>
        </w:rPr>
        <w:t xml:space="preserve"> </w:t>
      </w:r>
      <w:r>
        <w:rPr>
          <w:sz w:val="24"/>
        </w:rPr>
        <w:t>instructor</w:t>
      </w:r>
      <w:r>
        <w:rPr>
          <w:spacing w:val="-4"/>
          <w:sz w:val="24"/>
        </w:rPr>
        <w:t xml:space="preserve"> </w:t>
      </w:r>
      <w:r>
        <w:rPr>
          <w:sz w:val="24"/>
        </w:rPr>
        <w:t>and</w:t>
      </w:r>
      <w:r>
        <w:rPr>
          <w:spacing w:val="-4"/>
          <w:sz w:val="24"/>
        </w:rPr>
        <w:t xml:space="preserve"> </w:t>
      </w:r>
      <w:r>
        <w:rPr>
          <w:sz w:val="24"/>
        </w:rPr>
        <w:t>arrange</w:t>
      </w:r>
      <w:r>
        <w:rPr>
          <w:spacing w:val="-3"/>
          <w:sz w:val="24"/>
        </w:rPr>
        <w:t xml:space="preserve"> </w:t>
      </w:r>
      <w:r>
        <w:rPr>
          <w:sz w:val="24"/>
        </w:rPr>
        <w:t>an</w:t>
      </w:r>
      <w:r>
        <w:rPr>
          <w:spacing w:val="-3"/>
          <w:sz w:val="24"/>
        </w:rPr>
        <w:t xml:space="preserve"> </w:t>
      </w:r>
      <w:r>
        <w:rPr>
          <w:sz w:val="24"/>
        </w:rPr>
        <w:t>interview.</w:t>
      </w:r>
      <w:r>
        <w:rPr>
          <w:spacing w:val="-3"/>
          <w:sz w:val="24"/>
        </w:rPr>
        <w:t xml:space="preserve"> </w:t>
      </w:r>
      <w:r>
        <w:rPr>
          <w:sz w:val="24"/>
        </w:rPr>
        <w:t>The interview is to be used by both the student and the field instructor to determine a compatible</w:t>
      </w:r>
      <w:r>
        <w:rPr>
          <w:spacing w:val="-1"/>
          <w:sz w:val="24"/>
        </w:rPr>
        <w:t xml:space="preserve"> </w:t>
      </w:r>
      <w:r>
        <w:rPr>
          <w:sz w:val="24"/>
        </w:rPr>
        <w:t>match.</w:t>
      </w:r>
      <w:r>
        <w:rPr>
          <w:spacing w:val="-4"/>
          <w:sz w:val="24"/>
        </w:rPr>
        <w:t xml:space="preserve"> </w:t>
      </w:r>
      <w:r>
        <w:rPr>
          <w:sz w:val="24"/>
        </w:rPr>
        <w:t>The</w:t>
      </w:r>
      <w:r>
        <w:rPr>
          <w:spacing w:val="-1"/>
          <w:sz w:val="24"/>
        </w:rPr>
        <w:t xml:space="preserve"> </w:t>
      </w:r>
      <w:r>
        <w:rPr>
          <w:sz w:val="24"/>
        </w:rPr>
        <w:t>student should ask specific questions</w:t>
      </w:r>
      <w:r>
        <w:rPr>
          <w:spacing w:val="-2"/>
          <w:sz w:val="24"/>
        </w:rPr>
        <w:t xml:space="preserve"> </w:t>
      </w:r>
      <w:r>
        <w:rPr>
          <w:sz w:val="24"/>
        </w:rPr>
        <w:t>to</w:t>
      </w:r>
      <w:r>
        <w:rPr>
          <w:spacing w:val="-1"/>
          <w:sz w:val="24"/>
        </w:rPr>
        <w:t xml:space="preserve"> </w:t>
      </w:r>
      <w:r>
        <w:rPr>
          <w:sz w:val="24"/>
        </w:rPr>
        <w:t>feel</w:t>
      </w:r>
      <w:r>
        <w:rPr>
          <w:spacing w:val="-3"/>
          <w:sz w:val="24"/>
        </w:rPr>
        <w:t xml:space="preserve"> </w:t>
      </w:r>
      <w:r>
        <w:rPr>
          <w:sz w:val="24"/>
        </w:rPr>
        <w:t>knowledgeable about what he/she would be doing and learning in this field</w:t>
      </w:r>
      <w:r>
        <w:rPr>
          <w:spacing w:val="-2"/>
          <w:sz w:val="24"/>
        </w:rPr>
        <w:t xml:space="preserve"> </w:t>
      </w:r>
      <w:r>
        <w:rPr>
          <w:sz w:val="24"/>
        </w:rPr>
        <w:t>practicum.</w:t>
      </w:r>
    </w:p>
    <w:p w14:paraId="4C6BB2F0" w14:textId="77777777" w:rsidR="006E0798" w:rsidRDefault="00000000">
      <w:pPr>
        <w:pStyle w:val="ListParagraph"/>
        <w:numPr>
          <w:ilvl w:val="0"/>
          <w:numId w:val="12"/>
        </w:numPr>
        <w:tabs>
          <w:tab w:val="left" w:pos="1080"/>
        </w:tabs>
        <w:spacing w:before="1"/>
        <w:ind w:right="632"/>
        <w:rPr>
          <w:sz w:val="24"/>
        </w:rPr>
      </w:pPr>
      <w:r>
        <w:rPr>
          <w:sz w:val="24"/>
        </w:rPr>
        <w:t>After</w:t>
      </w:r>
      <w:r>
        <w:rPr>
          <w:spacing w:val="-4"/>
          <w:sz w:val="24"/>
        </w:rPr>
        <w:t xml:space="preserve"> </w:t>
      </w:r>
      <w:r>
        <w:rPr>
          <w:sz w:val="24"/>
        </w:rPr>
        <w:t>the</w:t>
      </w:r>
      <w:r>
        <w:rPr>
          <w:spacing w:val="-2"/>
          <w:sz w:val="24"/>
        </w:rPr>
        <w:t xml:space="preserve"> </w:t>
      </w:r>
      <w:r>
        <w:rPr>
          <w:sz w:val="24"/>
        </w:rPr>
        <w:t>interview,</w:t>
      </w:r>
      <w:r>
        <w:rPr>
          <w:spacing w:val="-2"/>
          <w:sz w:val="24"/>
        </w:rPr>
        <w:t xml:space="preserve"> </w:t>
      </w:r>
      <w:r>
        <w:rPr>
          <w:sz w:val="24"/>
        </w:rPr>
        <w:t>the</w:t>
      </w:r>
      <w:r>
        <w:rPr>
          <w:spacing w:val="-2"/>
          <w:sz w:val="24"/>
        </w:rPr>
        <w:t xml:space="preserve"> </w:t>
      </w:r>
      <w:r>
        <w:rPr>
          <w:sz w:val="24"/>
        </w:rPr>
        <w:t>student</w:t>
      </w:r>
      <w:r>
        <w:rPr>
          <w:spacing w:val="-3"/>
          <w:sz w:val="24"/>
        </w:rPr>
        <w:t xml:space="preserve"> </w:t>
      </w:r>
      <w:r>
        <w:rPr>
          <w:sz w:val="24"/>
        </w:rPr>
        <w:t>gives</w:t>
      </w:r>
      <w:r>
        <w:rPr>
          <w:spacing w:val="-3"/>
          <w:sz w:val="24"/>
        </w:rPr>
        <w:t xml:space="preserve"> </w:t>
      </w:r>
      <w:r>
        <w:rPr>
          <w:sz w:val="24"/>
        </w:rPr>
        <w:t>his/her</w:t>
      </w:r>
      <w:r>
        <w:rPr>
          <w:spacing w:val="-4"/>
          <w:sz w:val="24"/>
        </w:rPr>
        <w:t xml:space="preserve"> </w:t>
      </w:r>
      <w:r>
        <w:rPr>
          <w:sz w:val="24"/>
        </w:rPr>
        <w:t>impressions</w:t>
      </w:r>
      <w:r>
        <w:rPr>
          <w:spacing w:val="-3"/>
          <w:sz w:val="24"/>
        </w:rPr>
        <w:t xml:space="preserve"> </w:t>
      </w:r>
      <w:r>
        <w:rPr>
          <w:sz w:val="24"/>
        </w:rPr>
        <w:t>and</w:t>
      </w:r>
      <w:r>
        <w:rPr>
          <w:spacing w:val="-4"/>
          <w:sz w:val="24"/>
        </w:rPr>
        <w:t xml:space="preserve"> </w:t>
      </w:r>
      <w:r>
        <w:rPr>
          <w:sz w:val="24"/>
        </w:rPr>
        <w:t>feedback</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Field Coordinator.</w:t>
      </w:r>
      <w:r>
        <w:rPr>
          <w:spacing w:val="-1"/>
          <w:sz w:val="24"/>
        </w:rPr>
        <w:t xml:space="preserve"> </w:t>
      </w:r>
      <w:r>
        <w:rPr>
          <w:sz w:val="24"/>
        </w:rPr>
        <w:t>If</w:t>
      </w:r>
      <w:r>
        <w:rPr>
          <w:spacing w:val="-1"/>
          <w:sz w:val="24"/>
        </w:rPr>
        <w:t xml:space="preserve"> </w:t>
      </w:r>
      <w:r>
        <w:rPr>
          <w:sz w:val="24"/>
        </w:rPr>
        <w:t>the</w:t>
      </w:r>
      <w:r>
        <w:rPr>
          <w:spacing w:val="-3"/>
          <w:sz w:val="24"/>
        </w:rPr>
        <w:t xml:space="preserve"> </w:t>
      </w:r>
      <w:r>
        <w:rPr>
          <w:sz w:val="24"/>
        </w:rPr>
        <w:t>student</w:t>
      </w:r>
      <w:r>
        <w:rPr>
          <w:spacing w:val="-2"/>
          <w:sz w:val="24"/>
        </w:rPr>
        <w:t xml:space="preserve"> </w:t>
      </w:r>
      <w:r>
        <w:rPr>
          <w:sz w:val="24"/>
        </w:rPr>
        <w:t>would</w:t>
      </w:r>
      <w:r>
        <w:rPr>
          <w:spacing w:val="-1"/>
          <w:sz w:val="24"/>
        </w:rPr>
        <w:t xml:space="preserve"> </w:t>
      </w:r>
      <w:r>
        <w:rPr>
          <w:sz w:val="24"/>
        </w:rPr>
        <w:t>like</w:t>
      </w:r>
      <w:r>
        <w:rPr>
          <w:spacing w:val="-1"/>
          <w:sz w:val="24"/>
        </w:rPr>
        <w:t xml:space="preserve"> </w:t>
      </w:r>
      <w:r>
        <w:rPr>
          <w:sz w:val="24"/>
        </w:rPr>
        <w:t>to</w:t>
      </w:r>
      <w:r>
        <w:rPr>
          <w:spacing w:val="-1"/>
          <w:sz w:val="24"/>
        </w:rPr>
        <w:t xml:space="preserve"> </w:t>
      </w:r>
      <w:r>
        <w:rPr>
          <w:sz w:val="24"/>
        </w:rPr>
        <w:t>work</w:t>
      </w:r>
      <w:r>
        <w:rPr>
          <w:spacing w:val="-2"/>
          <w:sz w:val="24"/>
        </w:rPr>
        <w:t xml:space="preserve"> </w:t>
      </w:r>
      <w:r>
        <w:rPr>
          <w:sz w:val="24"/>
        </w:rPr>
        <w:t>with</w:t>
      </w:r>
      <w:r>
        <w:rPr>
          <w:spacing w:val="-1"/>
          <w:sz w:val="24"/>
        </w:rPr>
        <w:t xml:space="preserve"> </w:t>
      </w:r>
      <w:r>
        <w:rPr>
          <w:sz w:val="24"/>
        </w:rPr>
        <w:t>this</w:t>
      </w:r>
      <w:r>
        <w:rPr>
          <w:spacing w:val="-2"/>
          <w:sz w:val="24"/>
        </w:rPr>
        <w:t xml:space="preserve"> </w:t>
      </w:r>
      <w:proofErr w:type="gramStart"/>
      <w:r>
        <w:rPr>
          <w:sz w:val="24"/>
        </w:rPr>
        <w:t>particular</w:t>
      </w:r>
      <w:r>
        <w:rPr>
          <w:spacing w:val="-5"/>
          <w:sz w:val="24"/>
        </w:rPr>
        <w:t xml:space="preserve"> </w:t>
      </w:r>
      <w:r>
        <w:rPr>
          <w:sz w:val="24"/>
        </w:rPr>
        <w:t>field</w:t>
      </w:r>
      <w:proofErr w:type="gramEnd"/>
      <w:r>
        <w:rPr>
          <w:spacing w:val="-3"/>
          <w:sz w:val="24"/>
        </w:rPr>
        <w:t xml:space="preserve"> </w:t>
      </w:r>
      <w:r>
        <w:rPr>
          <w:sz w:val="24"/>
        </w:rPr>
        <w:t>instructor,</w:t>
      </w:r>
      <w:r>
        <w:rPr>
          <w:spacing w:val="-4"/>
          <w:sz w:val="24"/>
        </w:rPr>
        <w:t xml:space="preserve"> </w:t>
      </w:r>
      <w:r>
        <w:rPr>
          <w:sz w:val="24"/>
        </w:rPr>
        <w:t>the Field Coordinator will confirm this with the field instructor. If the interview revealed that the student would not like to work at this agency, the student and Field Coordinator will discuss other options and begin the interview process</w:t>
      </w:r>
      <w:r>
        <w:rPr>
          <w:spacing w:val="-18"/>
          <w:sz w:val="24"/>
        </w:rPr>
        <w:t xml:space="preserve"> </w:t>
      </w:r>
      <w:r>
        <w:rPr>
          <w:sz w:val="24"/>
        </w:rPr>
        <w:t>again.</w:t>
      </w:r>
    </w:p>
    <w:p w14:paraId="5ABC842B" w14:textId="0BEC6FCA" w:rsidR="006E0798" w:rsidRDefault="00000000">
      <w:pPr>
        <w:pStyle w:val="ListParagraph"/>
        <w:numPr>
          <w:ilvl w:val="0"/>
          <w:numId w:val="12"/>
        </w:numPr>
        <w:tabs>
          <w:tab w:val="left" w:pos="1080"/>
        </w:tabs>
        <w:ind w:right="617"/>
        <w:rPr>
          <w:sz w:val="24"/>
        </w:rPr>
      </w:pPr>
      <w:r>
        <w:rPr>
          <w:sz w:val="24"/>
        </w:rPr>
        <w:t>If more than one student prefers the same placement, the agency is asked to interview</w:t>
      </w:r>
      <w:r>
        <w:rPr>
          <w:spacing w:val="-6"/>
          <w:sz w:val="24"/>
        </w:rPr>
        <w:t xml:space="preserve"> </w:t>
      </w:r>
      <w:r>
        <w:rPr>
          <w:sz w:val="24"/>
        </w:rPr>
        <w:t>all</w:t>
      </w:r>
      <w:r>
        <w:rPr>
          <w:spacing w:val="-3"/>
          <w:sz w:val="24"/>
        </w:rPr>
        <w:t xml:space="preserve"> </w:t>
      </w:r>
      <w:r>
        <w:rPr>
          <w:sz w:val="24"/>
        </w:rPr>
        <w:t>interested</w:t>
      </w:r>
      <w:r>
        <w:rPr>
          <w:spacing w:val="-4"/>
          <w:sz w:val="24"/>
        </w:rPr>
        <w:t xml:space="preserve"> </w:t>
      </w:r>
      <w:r>
        <w:rPr>
          <w:sz w:val="24"/>
        </w:rPr>
        <w:t>students</w:t>
      </w:r>
      <w:r>
        <w:rPr>
          <w:spacing w:val="-5"/>
          <w:sz w:val="24"/>
        </w:rPr>
        <w:t xml:space="preserve"> </w:t>
      </w:r>
      <w:r>
        <w:rPr>
          <w:sz w:val="24"/>
        </w:rPr>
        <w:t>and</w:t>
      </w:r>
      <w:r>
        <w:rPr>
          <w:spacing w:val="-4"/>
          <w:sz w:val="24"/>
        </w:rPr>
        <w:t xml:space="preserve"> </w:t>
      </w:r>
      <w:r>
        <w:rPr>
          <w:sz w:val="24"/>
        </w:rPr>
        <w:t>select</w:t>
      </w:r>
      <w:r>
        <w:rPr>
          <w:spacing w:val="-5"/>
          <w:sz w:val="24"/>
        </w:rPr>
        <w:t xml:space="preserve"> </w:t>
      </w:r>
      <w:r>
        <w:rPr>
          <w:sz w:val="24"/>
        </w:rPr>
        <w:t>the</w:t>
      </w:r>
      <w:r>
        <w:rPr>
          <w:spacing w:val="-2"/>
          <w:sz w:val="24"/>
        </w:rPr>
        <w:t xml:space="preserve"> </w:t>
      </w:r>
      <w:r>
        <w:rPr>
          <w:sz w:val="24"/>
        </w:rPr>
        <w:t>student</w:t>
      </w:r>
      <w:r>
        <w:rPr>
          <w:spacing w:val="-2"/>
          <w:sz w:val="24"/>
        </w:rPr>
        <w:t xml:space="preserve"> </w:t>
      </w:r>
      <w:r>
        <w:rPr>
          <w:sz w:val="24"/>
        </w:rPr>
        <w:t>the</w:t>
      </w:r>
      <w:r>
        <w:rPr>
          <w:spacing w:val="-2"/>
          <w:sz w:val="24"/>
        </w:rPr>
        <w:t xml:space="preserve"> </w:t>
      </w:r>
      <w:r>
        <w:rPr>
          <w:sz w:val="24"/>
        </w:rPr>
        <w:t>agency</w:t>
      </w:r>
      <w:r>
        <w:rPr>
          <w:spacing w:val="-5"/>
          <w:sz w:val="24"/>
        </w:rPr>
        <w:t xml:space="preserve"> </w:t>
      </w:r>
      <w:r>
        <w:rPr>
          <w:sz w:val="24"/>
        </w:rPr>
        <w:t>believes</w:t>
      </w:r>
      <w:r>
        <w:rPr>
          <w:spacing w:val="-3"/>
          <w:sz w:val="24"/>
        </w:rPr>
        <w:t xml:space="preserve"> </w:t>
      </w:r>
      <w:r>
        <w:rPr>
          <w:sz w:val="24"/>
        </w:rPr>
        <w:t>is</w:t>
      </w:r>
      <w:r>
        <w:rPr>
          <w:spacing w:val="-3"/>
          <w:sz w:val="24"/>
        </w:rPr>
        <w:t xml:space="preserve"> </w:t>
      </w:r>
      <w:r>
        <w:rPr>
          <w:sz w:val="24"/>
        </w:rPr>
        <w:t xml:space="preserve">most compatible for the </w:t>
      </w:r>
      <w:r w:rsidR="00651E82">
        <w:rPr>
          <w:sz w:val="24"/>
        </w:rPr>
        <w:t>agency’s</w:t>
      </w:r>
      <w:r>
        <w:rPr>
          <w:sz w:val="24"/>
        </w:rPr>
        <w:t xml:space="preserve"> needs.</w:t>
      </w:r>
    </w:p>
    <w:p w14:paraId="0D273D71" w14:textId="2EEA91D6" w:rsidR="006E0798" w:rsidRDefault="00000000">
      <w:pPr>
        <w:pStyle w:val="ListParagraph"/>
        <w:numPr>
          <w:ilvl w:val="0"/>
          <w:numId w:val="12"/>
        </w:numPr>
        <w:tabs>
          <w:tab w:val="left" w:pos="1080"/>
        </w:tabs>
        <w:ind w:right="869"/>
        <w:rPr>
          <w:sz w:val="24"/>
        </w:rPr>
      </w:pPr>
      <w:r>
        <w:rPr>
          <w:sz w:val="24"/>
        </w:rPr>
        <w:t>If</w:t>
      </w:r>
      <w:r>
        <w:rPr>
          <w:spacing w:val="-2"/>
          <w:sz w:val="24"/>
        </w:rPr>
        <w:t xml:space="preserve"> </w:t>
      </w:r>
      <w:r>
        <w:rPr>
          <w:sz w:val="24"/>
        </w:rPr>
        <w:t>a</w:t>
      </w:r>
      <w:r>
        <w:rPr>
          <w:spacing w:val="-4"/>
          <w:sz w:val="24"/>
        </w:rPr>
        <w:t xml:space="preserve"> </w:t>
      </w:r>
      <w:r>
        <w:rPr>
          <w:sz w:val="24"/>
        </w:rPr>
        <w:t>practicum</w:t>
      </w:r>
      <w:r>
        <w:rPr>
          <w:spacing w:val="-1"/>
          <w:sz w:val="24"/>
        </w:rPr>
        <w:t xml:space="preserve"> </w:t>
      </w:r>
      <w:r>
        <w:rPr>
          <w:sz w:val="24"/>
        </w:rPr>
        <w:t>is</w:t>
      </w:r>
      <w:r>
        <w:rPr>
          <w:spacing w:val="-3"/>
          <w:sz w:val="24"/>
        </w:rPr>
        <w:t xml:space="preserve"> </w:t>
      </w:r>
      <w:r>
        <w:rPr>
          <w:sz w:val="24"/>
        </w:rPr>
        <w:t>revoked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agency</w:t>
      </w:r>
      <w:r>
        <w:rPr>
          <w:spacing w:val="-5"/>
          <w:sz w:val="24"/>
        </w:rPr>
        <w:t xml:space="preserve"> </w:t>
      </w:r>
      <w:r>
        <w:rPr>
          <w:sz w:val="24"/>
        </w:rPr>
        <w:t>due</w:t>
      </w:r>
      <w:r>
        <w:rPr>
          <w:spacing w:val="-2"/>
          <w:sz w:val="24"/>
        </w:rPr>
        <w:t xml:space="preserve"> </w:t>
      </w:r>
      <w:r>
        <w:rPr>
          <w:sz w:val="24"/>
        </w:rPr>
        <w:t>to</w:t>
      </w:r>
      <w:r>
        <w:rPr>
          <w:spacing w:val="-2"/>
          <w:sz w:val="24"/>
        </w:rPr>
        <w:t xml:space="preserve"> </w:t>
      </w:r>
      <w:r>
        <w:rPr>
          <w:sz w:val="24"/>
        </w:rPr>
        <w:t>changes</w:t>
      </w:r>
      <w:r>
        <w:rPr>
          <w:spacing w:val="-3"/>
          <w:sz w:val="24"/>
        </w:rPr>
        <w:t xml:space="preserve"> </w:t>
      </w:r>
      <w:r>
        <w:rPr>
          <w:sz w:val="24"/>
        </w:rPr>
        <w:t>at</w:t>
      </w:r>
      <w:r>
        <w:rPr>
          <w:spacing w:val="-5"/>
          <w:sz w:val="24"/>
        </w:rPr>
        <w:t xml:space="preserve"> </w:t>
      </w:r>
      <w:r>
        <w:rPr>
          <w:sz w:val="24"/>
        </w:rPr>
        <w:t>the</w:t>
      </w:r>
      <w:r>
        <w:rPr>
          <w:spacing w:val="-4"/>
          <w:sz w:val="24"/>
        </w:rPr>
        <w:t xml:space="preserve"> </w:t>
      </w:r>
      <w:r>
        <w:rPr>
          <w:sz w:val="24"/>
        </w:rPr>
        <w:t>agency</w:t>
      </w:r>
      <w:r>
        <w:rPr>
          <w:spacing w:val="-5"/>
          <w:sz w:val="24"/>
        </w:rPr>
        <w:t xml:space="preserve"> </w:t>
      </w:r>
      <w:r>
        <w:rPr>
          <w:sz w:val="24"/>
        </w:rPr>
        <w:t>before</w:t>
      </w:r>
      <w:r>
        <w:rPr>
          <w:spacing w:val="-2"/>
          <w:sz w:val="24"/>
        </w:rPr>
        <w:t xml:space="preserve"> </w:t>
      </w:r>
      <w:r>
        <w:rPr>
          <w:sz w:val="24"/>
        </w:rPr>
        <w:t>the student begins the placement, the interview process will be</w:t>
      </w:r>
      <w:r w:rsidR="00651E82">
        <w:rPr>
          <w:sz w:val="24"/>
        </w:rPr>
        <w:t>gin</w:t>
      </w:r>
      <w:r>
        <w:rPr>
          <w:sz w:val="24"/>
        </w:rPr>
        <w:t xml:space="preserve"> again with other </w:t>
      </w:r>
      <w:r>
        <w:rPr>
          <w:spacing w:val="-2"/>
          <w:sz w:val="24"/>
        </w:rPr>
        <w:t>agencies.</w:t>
      </w:r>
    </w:p>
    <w:p w14:paraId="356CC708" w14:textId="15B18E49" w:rsidR="006E0798" w:rsidRDefault="00000000">
      <w:pPr>
        <w:pStyle w:val="ListParagraph"/>
        <w:numPr>
          <w:ilvl w:val="0"/>
          <w:numId w:val="12"/>
        </w:numPr>
        <w:tabs>
          <w:tab w:val="left" w:pos="1080"/>
        </w:tabs>
        <w:ind w:right="725"/>
        <w:rPr>
          <w:sz w:val="24"/>
        </w:rPr>
      </w:pPr>
      <w:r>
        <w:rPr>
          <w:sz w:val="24"/>
        </w:rPr>
        <w:t>If</w:t>
      </w:r>
      <w:r>
        <w:rPr>
          <w:spacing w:val="-3"/>
          <w:sz w:val="24"/>
        </w:rPr>
        <w:t xml:space="preserve"> </w:t>
      </w:r>
      <w:r>
        <w:rPr>
          <w:sz w:val="24"/>
        </w:rPr>
        <w:t>a</w:t>
      </w:r>
      <w:r>
        <w:rPr>
          <w:spacing w:val="-5"/>
          <w:sz w:val="24"/>
        </w:rPr>
        <w:t xml:space="preserve"> </w:t>
      </w:r>
      <w:r>
        <w:rPr>
          <w:sz w:val="24"/>
        </w:rPr>
        <w:t>practicum</w:t>
      </w:r>
      <w:r>
        <w:rPr>
          <w:spacing w:val="-2"/>
          <w:sz w:val="24"/>
        </w:rPr>
        <w:t xml:space="preserve"> </w:t>
      </w:r>
      <w:r>
        <w:rPr>
          <w:sz w:val="24"/>
        </w:rPr>
        <w:t>is</w:t>
      </w:r>
      <w:r>
        <w:rPr>
          <w:spacing w:val="-4"/>
          <w:sz w:val="24"/>
        </w:rPr>
        <w:t xml:space="preserve"> </w:t>
      </w:r>
      <w:r>
        <w:rPr>
          <w:sz w:val="24"/>
        </w:rPr>
        <w:t>terminated</w:t>
      </w:r>
      <w:r>
        <w:rPr>
          <w:spacing w:val="-5"/>
          <w:sz w:val="24"/>
        </w:rPr>
        <w:t xml:space="preserve"> </w:t>
      </w:r>
      <w:r>
        <w:rPr>
          <w:sz w:val="24"/>
        </w:rPr>
        <w:t>due</w:t>
      </w:r>
      <w:r>
        <w:rPr>
          <w:spacing w:val="-3"/>
          <w:sz w:val="24"/>
        </w:rPr>
        <w:t xml:space="preserve"> </w:t>
      </w:r>
      <w:r>
        <w:rPr>
          <w:sz w:val="24"/>
        </w:rPr>
        <w:t>to</w:t>
      </w:r>
      <w:r>
        <w:rPr>
          <w:spacing w:val="-3"/>
          <w:sz w:val="24"/>
        </w:rPr>
        <w:t xml:space="preserve"> </w:t>
      </w:r>
      <w:r>
        <w:rPr>
          <w:sz w:val="24"/>
        </w:rPr>
        <w:t>student</w:t>
      </w:r>
      <w:r>
        <w:rPr>
          <w:spacing w:val="-3"/>
          <w:sz w:val="24"/>
        </w:rPr>
        <w:t xml:space="preserve"> </w:t>
      </w:r>
      <w:r>
        <w:rPr>
          <w:sz w:val="24"/>
        </w:rPr>
        <w:t>performance,</w:t>
      </w:r>
      <w:r>
        <w:rPr>
          <w:spacing w:val="-4"/>
          <w:sz w:val="24"/>
        </w:rPr>
        <w:t xml:space="preserve"> </w:t>
      </w:r>
      <w:r>
        <w:rPr>
          <w:sz w:val="24"/>
        </w:rPr>
        <w:t>conduct,</w:t>
      </w:r>
      <w:r>
        <w:rPr>
          <w:spacing w:val="-6"/>
          <w:sz w:val="24"/>
        </w:rPr>
        <w:t xml:space="preserve"> </w:t>
      </w:r>
      <w:r>
        <w:rPr>
          <w:sz w:val="24"/>
        </w:rPr>
        <w:t>or</w:t>
      </w:r>
      <w:r>
        <w:rPr>
          <w:spacing w:val="-5"/>
          <w:sz w:val="24"/>
        </w:rPr>
        <w:t xml:space="preserve"> </w:t>
      </w:r>
      <w:r>
        <w:rPr>
          <w:sz w:val="24"/>
        </w:rPr>
        <w:t>comportment the student will meet</w:t>
      </w:r>
      <w:r>
        <w:rPr>
          <w:spacing w:val="-1"/>
          <w:sz w:val="24"/>
        </w:rPr>
        <w:t xml:space="preserve"> </w:t>
      </w:r>
      <w:r>
        <w:rPr>
          <w:sz w:val="24"/>
        </w:rPr>
        <w:t>with the BSW faculty</w:t>
      </w:r>
      <w:r>
        <w:rPr>
          <w:spacing w:val="-1"/>
          <w:sz w:val="24"/>
        </w:rPr>
        <w:t xml:space="preserve"> </w:t>
      </w:r>
      <w:r>
        <w:rPr>
          <w:sz w:val="24"/>
        </w:rPr>
        <w:t xml:space="preserve">to determine the student’s future in the program. Each case will be handled </w:t>
      </w:r>
      <w:r w:rsidR="00651E82">
        <w:rPr>
          <w:sz w:val="24"/>
        </w:rPr>
        <w:t>individually but</w:t>
      </w:r>
      <w:r>
        <w:rPr>
          <w:sz w:val="24"/>
        </w:rPr>
        <w:t xml:space="preserve"> will follow all University </w:t>
      </w:r>
      <w:r>
        <w:rPr>
          <w:spacing w:val="-2"/>
          <w:sz w:val="24"/>
        </w:rPr>
        <w:t>policies.</w:t>
      </w:r>
    </w:p>
    <w:p w14:paraId="52B74EC6" w14:textId="6C85AB70" w:rsidR="006E0798" w:rsidRDefault="00000000" w:rsidP="00560C9C">
      <w:pPr>
        <w:pStyle w:val="ListParagraph"/>
        <w:numPr>
          <w:ilvl w:val="0"/>
          <w:numId w:val="12"/>
        </w:numPr>
        <w:tabs>
          <w:tab w:val="left" w:pos="1080"/>
        </w:tabs>
        <w:spacing w:before="230"/>
        <w:ind w:right="1131"/>
      </w:pPr>
      <w:r>
        <w:rPr>
          <w:sz w:val="24"/>
        </w:rPr>
        <w:t>Apply for malpractice insurance. The student can apply to NASW and obtain student</w:t>
      </w:r>
      <w:r w:rsidRPr="00651E82">
        <w:rPr>
          <w:spacing w:val="-4"/>
          <w:sz w:val="24"/>
        </w:rPr>
        <w:t xml:space="preserve"> </w:t>
      </w:r>
      <w:r>
        <w:rPr>
          <w:sz w:val="24"/>
        </w:rPr>
        <w:t>insurance</w:t>
      </w:r>
      <w:r w:rsidRPr="00651E82">
        <w:rPr>
          <w:spacing w:val="-5"/>
          <w:sz w:val="24"/>
        </w:rPr>
        <w:t xml:space="preserve"> </w:t>
      </w:r>
      <w:r>
        <w:rPr>
          <w:sz w:val="24"/>
        </w:rPr>
        <w:t>from</w:t>
      </w:r>
      <w:r w:rsidRPr="00651E82">
        <w:rPr>
          <w:spacing w:val="-5"/>
          <w:sz w:val="24"/>
        </w:rPr>
        <w:t xml:space="preserve"> </w:t>
      </w:r>
      <w:r>
        <w:rPr>
          <w:sz w:val="24"/>
        </w:rPr>
        <w:t>NASW Trust</w:t>
      </w:r>
      <w:r w:rsidRPr="00651E82">
        <w:rPr>
          <w:spacing w:val="-3"/>
          <w:sz w:val="24"/>
        </w:rPr>
        <w:t xml:space="preserve"> </w:t>
      </w:r>
      <w:r>
        <w:rPr>
          <w:sz w:val="24"/>
        </w:rPr>
        <w:t>or</w:t>
      </w:r>
      <w:r w:rsidRPr="00651E82">
        <w:rPr>
          <w:spacing w:val="-5"/>
          <w:sz w:val="24"/>
        </w:rPr>
        <w:t xml:space="preserve"> </w:t>
      </w:r>
      <w:r>
        <w:rPr>
          <w:sz w:val="24"/>
        </w:rPr>
        <w:t>obtain</w:t>
      </w:r>
      <w:r w:rsidRPr="00651E82">
        <w:rPr>
          <w:spacing w:val="-5"/>
          <w:sz w:val="24"/>
        </w:rPr>
        <w:t xml:space="preserve"> </w:t>
      </w:r>
      <w:r>
        <w:rPr>
          <w:sz w:val="24"/>
        </w:rPr>
        <w:t>a</w:t>
      </w:r>
      <w:r w:rsidRPr="00651E82">
        <w:rPr>
          <w:spacing w:val="-3"/>
          <w:sz w:val="24"/>
        </w:rPr>
        <w:t xml:space="preserve"> </w:t>
      </w:r>
      <w:r>
        <w:rPr>
          <w:sz w:val="24"/>
        </w:rPr>
        <w:t>policy</w:t>
      </w:r>
      <w:r w:rsidRPr="00651E82">
        <w:rPr>
          <w:spacing w:val="-6"/>
          <w:sz w:val="24"/>
        </w:rPr>
        <w:t xml:space="preserve"> </w:t>
      </w:r>
      <w:r>
        <w:rPr>
          <w:sz w:val="24"/>
        </w:rPr>
        <w:t>from</w:t>
      </w:r>
      <w:r w:rsidRPr="00651E82">
        <w:rPr>
          <w:spacing w:val="-5"/>
          <w:sz w:val="24"/>
        </w:rPr>
        <w:t xml:space="preserve"> </w:t>
      </w:r>
      <w:r>
        <w:rPr>
          <w:sz w:val="24"/>
        </w:rPr>
        <w:t>another insuran</w:t>
      </w:r>
      <w:r w:rsidR="00151161">
        <w:rPr>
          <w:sz w:val="24"/>
        </w:rPr>
        <w:t>c</w:t>
      </w:r>
      <w:r w:rsidR="00651E82">
        <w:rPr>
          <w:sz w:val="24"/>
        </w:rPr>
        <w:t xml:space="preserve">e </w:t>
      </w:r>
      <w:r>
        <w:t>company.</w:t>
      </w:r>
      <w:r w:rsidRPr="00651E82">
        <w:rPr>
          <w:spacing w:val="-2"/>
        </w:rPr>
        <w:t xml:space="preserve"> </w:t>
      </w:r>
      <w:r>
        <w:t>Students</w:t>
      </w:r>
      <w:r w:rsidRPr="00651E82">
        <w:rPr>
          <w:spacing w:val="-3"/>
        </w:rPr>
        <w:t xml:space="preserve"> </w:t>
      </w:r>
      <w:r>
        <w:t>will</w:t>
      </w:r>
      <w:r w:rsidRPr="00651E82">
        <w:rPr>
          <w:spacing w:val="-1"/>
        </w:rPr>
        <w:t xml:space="preserve"> </w:t>
      </w:r>
      <w:r>
        <w:t>not</w:t>
      </w:r>
      <w:r w:rsidRPr="00651E82">
        <w:rPr>
          <w:spacing w:val="-5"/>
        </w:rPr>
        <w:t xml:space="preserve"> </w:t>
      </w:r>
      <w:r>
        <w:t>be</w:t>
      </w:r>
      <w:r w:rsidRPr="00651E82">
        <w:rPr>
          <w:spacing w:val="-4"/>
        </w:rPr>
        <w:t xml:space="preserve"> </w:t>
      </w:r>
      <w:r>
        <w:t>allowed</w:t>
      </w:r>
      <w:r w:rsidRPr="00651E82">
        <w:rPr>
          <w:spacing w:val="-2"/>
        </w:rPr>
        <w:t xml:space="preserve"> </w:t>
      </w:r>
      <w:r>
        <w:t>to</w:t>
      </w:r>
      <w:r w:rsidRPr="00651E82">
        <w:rPr>
          <w:spacing w:val="-4"/>
        </w:rPr>
        <w:t xml:space="preserve"> </w:t>
      </w:r>
      <w:r>
        <w:t>being</w:t>
      </w:r>
      <w:r w:rsidRPr="00651E82">
        <w:rPr>
          <w:spacing w:val="-4"/>
        </w:rPr>
        <w:t xml:space="preserve"> </w:t>
      </w:r>
      <w:r>
        <w:t>the</w:t>
      </w:r>
      <w:r w:rsidRPr="00651E82">
        <w:rPr>
          <w:spacing w:val="-4"/>
        </w:rPr>
        <w:t xml:space="preserve"> </w:t>
      </w:r>
      <w:r>
        <w:t>field</w:t>
      </w:r>
      <w:r w:rsidRPr="00651E82">
        <w:rPr>
          <w:spacing w:val="-4"/>
        </w:rPr>
        <w:t xml:space="preserve"> </w:t>
      </w:r>
      <w:r>
        <w:t>practicum</w:t>
      </w:r>
      <w:r w:rsidRPr="00651E82">
        <w:rPr>
          <w:spacing w:val="-4"/>
        </w:rPr>
        <w:t xml:space="preserve"> </w:t>
      </w:r>
      <w:r>
        <w:t>until</w:t>
      </w:r>
      <w:r w:rsidRPr="00651E82">
        <w:rPr>
          <w:spacing w:val="-3"/>
        </w:rPr>
        <w:t xml:space="preserve"> </w:t>
      </w:r>
      <w:r>
        <w:t>a</w:t>
      </w:r>
      <w:r w:rsidRPr="00651E82">
        <w:rPr>
          <w:spacing w:val="-2"/>
        </w:rPr>
        <w:t xml:space="preserve"> </w:t>
      </w:r>
      <w:r>
        <w:t>copy</w:t>
      </w:r>
      <w:r w:rsidRPr="00651E82">
        <w:rPr>
          <w:spacing w:val="-5"/>
        </w:rPr>
        <w:t xml:space="preserve"> </w:t>
      </w:r>
      <w:r>
        <w:t>of a current insurance policy is provided to the Field Coordinator.</w:t>
      </w:r>
    </w:p>
    <w:p w14:paraId="5D55D699" w14:textId="77777777" w:rsidR="006E0798" w:rsidRDefault="00000000">
      <w:pPr>
        <w:pStyle w:val="ListParagraph"/>
        <w:numPr>
          <w:ilvl w:val="0"/>
          <w:numId w:val="12"/>
        </w:numPr>
        <w:tabs>
          <w:tab w:val="left" w:pos="1080"/>
        </w:tabs>
        <w:ind w:right="538"/>
        <w:rPr>
          <w:sz w:val="24"/>
        </w:rPr>
      </w:pPr>
      <w:r>
        <w:rPr>
          <w:sz w:val="24"/>
        </w:rPr>
        <w:t>Obtain a background check. The student is expected to contact their state or province of residence</w:t>
      </w:r>
      <w:r>
        <w:rPr>
          <w:spacing w:val="-1"/>
          <w:sz w:val="24"/>
        </w:rPr>
        <w:t xml:space="preserve"> </w:t>
      </w:r>
      <w:r>
        <w:rPr>
          <w:sz w:val="24"/>
        </w:rPr>
        <w:t>and obtain a background check. Students will not be allowed to</w:t>
      </w:r>
      <w:r>
        <w:rPr>
          <w:spacing w:val="-2"/>
          <w:sz w:val="24"/>
        </w:rPr>
        <w:t xml:space="preserve"> </w:t>
      </w:r>
      <w:r>
        <w:rPr>
          <w:sz w:val="24"/>
        </w:rPr>
        <w:t>begin</w:t>
      </w:r>
      <w:r>
        <w:rPr>
          <w:spacing w:val="-2"/>
          <w:sz w:val="24"/>
        </w:rPr>
        <w:t xml:space="preserve"> </w:t>
      </w:r>
      <w:r>
        <w:rPr>
          <w:sz w:val="24"/>
        </w:rPr>
        <w:t>the</w:t>
      </w:r>
      <w:r>
        <w:rPr>
          <w:spacing w:val="-6"/>
          <w:sz w:val="24"/>
        </w:rPr>
        <w:t xml:space="preserve"> </w:t>
      </w:r>
      <w:r>
        <w:rPr>
          <w:sz w:val="24"/>
        </w:rPr>
        <w:t>field</w:t>
      </w:r>
      <w:r>
        <w:rPr>
          <w:spacing w:val="-4"/>
          <w:sz w:val="24"/>
        </w:rPr>
        <w:t xml:space="preserve"> </w:t>
      </w:r>
      <w:r>
        <w:rPr>
          <w:sz w:val="24"/>
        </w:rPr>
        <w:t>practicum</w:t>
      </w:r>
      <w:r>
        <w:rPr>
          <w:spacing w:val="-4"/>
          <w:sz w:val="24"/>
        </w:rPr>
        <w:t xml:space="preserve"> </w:t>
      </w:r>
      <w:r>
        <w:rPr>
          <w:sz w:val="24"/>
        </w:rPr>
        <w:t>until</w:t>
      </w:r>
      <w:r>
        <w:rPr>
          <w:spacing w:val="-3"/>
          <w:sz w:val="24"/>
        </w:rPr>
        <w:t xml:space="preserve"> </w:t>
      </w:r>
      <w:r>
        <w:rPr>
          <w:sz w:val="24"/>
        </w:rPr>
        <w:t>a</w:t>
      </w:r>
      <w:r>
        <w:rPr>
          <w:spacing w:val="-4"/>
          <w:sz w:val="24"/>
        </w:rPr>
        <w:t xml:space="preserve"> </w:t>
      </w:r>
      <w:r>
        <w:rPr>
          <w:sz w:val="24"/>
        </w:rPr>
        <w:t>copy</w:t>
      </w:r>
      <w:r>
        <w:rPr>
          <w:spacing w:val="-5"/>
          <w:sz w:val="24"/>
        </w:rPr>
        <w:t xml:space="preserve"> </w:t>
      </w:r>
      <w:r>
        <w:rPr>
          <w:sz w:val="24"/>
        </w:rPr>
        <w:t>of</w:t>
      </w:r>
      <w:r>
        <w:rPr>
          <w:spacing w:val="-2"/>
          <w:sz w:val="24"/>
        </w:rPr>
        <w:t xml:space="preserve"> </w:t>
      </w:r>
      <w:r>
        <w:rPr>
          <w:sz w:val="24"/>
        </w:rPr>
        <w:t>a</w:t>
      </w:r>
      <w:r>
        <w:rPr>
          <w:spacing w:val="-2"/>
          <w:sz w:val="24"/>
        </w:rPr>
        <w:t xml:space="preserve"> </w:t>
      </w:r>
      <w:r>
        <w:rPr>
          <w:sz w:val="24"/>
        </w:rPr>
        <w:t>recent</w:t>
      </w:r>
      <w:r>
        <w:rPr>
          <w:spacing w:val="-5"/>
          <w:sz w:val="24"/>
        </w:rPr>
        <w:t xml:space="preserve"> </w:t>
      </w:r>
      <w:r>
        <w:rPr>
          <w:sz w:val="24"/>
        </w:rPr>
        <w:t>background</w:t>
      </w:r>
      <w:r>
        <w:rPr>
          <w:spacing w:val="-2"/>
          <w:sz w:val="24"/>
        </w:rPr>
        <w:t xml:space="preserve"> </w:t>
      </w:r>
      <w:r>
        <w:rPr>
          <w:sz w:val="24"/>
        </w:rPr>
        <w:t>check</w:t>
      </w:r>
      <w:r>
        <w:rPr>
          <w:spacing w:val="-3"/>
          <w:sz w:val="24"/>
        </w:rPr>
        <w:t xml:space="preserve"> </w:t>
      </w:r>
      <w:r>
        <w:rPr>
          <w:sz w:val="24"/>
        </w:rPr>
        <w:t>is</w:t>
      </w:r>
      <w:r>
        <w:rPr>
          <w:spacing w:val="-3"/>
          <w:sz w:val="24"/>
        </w:rPr>
        <w:t xml:space="preserve"> </w:t>
      </w:r>
      <w:r>
        <w:rPr>
          <w:sz w:val="24"/>
        </w:rPr>
        <w:t>provided</w:t>
      </w:r>
      <w:r>
        <w:rPr>
          <w:spacing w:val="-2"/>
          <w:sz w:val="24"/>
        </w:rPr>
        <w:t xml:space="preserve"> </w:t>
      </w:r>
      <w:r>
        <w:rPr>
          <w:sz w:val="24"/>
        </w:rPr>
        <w:t>to the Field Coordinator.</w:t>
      </w:r>
    </w:p>
    <w:p w14:paraId="41168F29" w14:textId="23864779" w:rsidR="006E0798" w:rsidRDefault="00000000">
      <w:pPr>
        <w:pStyle w:val="ListParagraph"/>
        <w:numPr>
          <w:ilvl w:val="0"/>
          <w:numId w:val="12"/>
        </w:numPr>
        <w:tabs>
          <w:tab w:val="left" w:pos="1080"/>
        </w:tabs>
        <w:ind w:right="552"/>
        <w:rPr>
          <w:sz w:val="24"/>
        </w:rPr>
      </w:pPr>
      <w:r>
        <w:rPr>
          <w:sz w:val="24"/>
        </w:rPr>
        <w:t>The</w:t>
      </w:r>
      <w:r>
        <w:rPr>
          <w:spacing w:val="-2"/>
          <w:sz w:val="24"/>
        </w:rPr>
        <w:t xml:space="preserve"> </w:t>
      </w:r>
      <w:proofErr w:type="gramStart"/>
      <w:r>
        <w:rPr>
          <w:sz w:val="24"/>
        </w:rPr>
        <w:t>Students</w:t>
      </w:r>
      <w:proofErr w:type="gramEnd"/>
      <w:r>
        <w:rPr>
          <w:spacing w:val="-5"/>
          <w:sz w:val="24"/>
        </w:rPr>
        <w:t xml:space="preserve"> </w:t>
      </w:r>
      <w:r>
        <w:rPr>
          <w:sz w:val="24"/>
        </w:rPr>
        <w:t>begin</w:t>
      </w:r>
      <w:r>
        <w:rPr>
          <w:spacing w:val="-2"/>
          <w:sz w:val="24"/>
        </w:rPr>
        <w:t xml:space="preserve"> </w:t>
      </w:r>
      <w:r>
        <w:rPr>
          <w:sz w:val="24"/>
        </w:rPr>
        <w:t>the</w:t>
      </w:r>
      <w:r>
        <w:rPr>
          <w:spacing w:val="-4"/>
          <w:sz w:val="24"/>
        </w:rPr>
        <w:t xml:space="preserve"> </w:t>
      </w:r>
      <w:r>
        <w:rPr>
          <w:sz w:val="24"/>
        </w:rPr>
        <w:t>field</w:t>
      </w:r>
      <w:r>
        <w:rPr>
          <w:spacing w:val="-4"/>
          <w:sz w:val="24"/>
        </w:rPr>
        <w:t xml:space="preserve"> </w:t>
      </w:r>
      <w:r>
        <w:rPr>
          <w:sz w:val="24"/>
        </w:rPr>
        <w:t>practicum</w:t>
      </w:r>
      <w:r>
        <w:rPr>
          <w:spacing w:val="-1"/>
          <w:sz w:val="24"/>
        </w:rPr>
        <w:t xml:space="preserve"> </w:t>
      </w:r>
      <w:r>
        <w:rPr>
          <w:sz w:val="24"/>
        </w:rPr>
        <w:t>at</w:t>
      </w:r>
      <w:r>
        <w:rPr>
          <w:spacing w:val="-2"/>
          <w:sz w:val="24"/>
        </w:rPr>
        <w:t xml:space="preserve"> </w:t>
      </w:r>
      <w:r w:rsidR="00651E82">
        <w:rPr>
          <w:sz w:val="24"/>
        </w:rPr>
        <w:t>their</w:t>
      </w:r>
      <w:r>
        <w:rPr>
          <w:spacing w:val="-4"/>
          <w:sz w:val="24"/>
        </w:rPr>
        <w:t xml:space="preserve"> </w:t>
      </w:r>
      <w:r>
        <w:rPr>
          <w:sz w:val="24"/>
        </w:rPr>
        <w:t>confirmed</w:t>
      </w:r>
      <w:r>
        <w:rPr>
          <w:spacing w:val="-2"/>
          <w:sz w:val="24"/>
        </w:rPr>
        <w:t xml:space="preserve"> </w:t>
      </w:r>
      <w:r>
        <w:rPr>
          <w:sz w:val="24"/>
        </w:rPr>
        <w:t>site</w:t>
      </w:r>
      <w:r>
        <w:rPr>
          <w:spacing w:val="-4"/>
          <w:sz w:val="24"/>
        </w:rPr>
        <w:t xml:space="preserve"> </w:t>
      </w:r>
      <w:r>
        <w:rPr>
          <w:sz w:val="24"/>
        </w:rPr>
        <w:t>the</w:t>
      </w:r>
      <w:r>
        <w:rPr>
          <w:spacing w:val="-7"/>
          <w:sz w:val="24"/>
        </w:rPr>
        <w:t xml:space="preserve"> </w:t>
      </w:r>
      <w:r>
        <w:rPr>
          <w:sz w:val="24"/>
        </w:rPr>
        <w:t>second</w:t>
      </w:r>
      <w:r>
        <w:rPr>
          <w:spacing w:val="-2"/>
          <w:sz w:val="24"/>
        </w:rPr>
        <w:t xml:space="preserve"> </w:t>
      </w:r>
      <w:r>
        <w:rPr>
          <w:sz w:val="24"/>
        </w:rPr>
        <w:t>week</w:t>
      </w:r>
      <w:r>
        <w:rPr>
          <w:spacing w:val="-3"/>
          <w:sz w:val="24"/>
        </w:rPr>
        <w:t xml:space="preserve"> </w:t>
      </w:r>
      <w:r>
        <w:rPr>
          <w:sz w:val="24"/>
        </w:rPr>
        <w:t xml:space="preserve">of the fall semester. The first week of class the Field Coordinator will review the field manual, evaluation form, assignments, ethics, conduct, safety, diversity, and </w:t>
      </w:r>
      <w:r>
        <w:rPr>
          <w:spacing w:val="-2"/>
          <w:sz w:val="24"/>
        </w:rPr>
        <w:t>expectations.</w:t>
      </w:r>
    </w:p>
    <w:p w14:paraId="197F0119" w14:textId="77777777" w:rsidR="006E0798" w:rsidRDefault="00000000">
      <w:pPr>
        <w:pStyle w:val="ListParagraph"/>
        <w:numPr>
          <w:ilvl w:val="0"/>
          <w:numId w:val="12"/>
        </w:numPr>
        <w:tabs>
          <w:tab w:val="left" w:pos="1080"/>
        </w:tabs>
        <w:ind w:right="1075"/>
        <w:rPr>
          <w:sz w:val="24"/>
        </w:rPr>
      </w:pPr>
      <w:r>
        <w:rPr>
          <w:sz w:val="24"/>
        </w:rPr>
        <w:t xml:space="preserve">Senior Field I is taken concurrently with Social Work Practice II and Senior Seminar </w:t>
      </w:r>
      <w:proofErr w:type="gramStart"/>
      <w:r>
        <w:rPr>
          <w:sz w:val="24"/>
        </w:rPr>
        <w:t>I(</w:t>
      </w:r>
      <w:proofErr w:type="gramEnd"/>
      <w:r>
        <w:rPr>
          <w:sz w:val="24"/>
        </w:rPr>
        <w:t>SWK 400 and SWK 492A). Successful completion of both these courses</w:t>
      </w:r>
      <w:r>
        <w:rPr>
          <w:spacing w:val="-2"/>
          <w:sz w:val="24"/>
        </w:rPr>
        <w:t xml:space="preserve"> </w:t>
      </w:r>
      <w:r>
        <w:rPr>
          <w:sz w:val="24"/>
        </w:rPr>
        <w:t>is</w:t>
      </w:r>
      <w:r>
        <w:rPr>
          <w:spacing w:val="-2"/>
          <w:sz w:val="24"/>
        </w:rPr>
        <w:t xml:space="preserve"> </w:t>
      </w:r>
      <w:r>
        <w:rPr>
          <w:sz w:val="24"/>
        </w:rPr>
        <w:t>necessary</w:t>
      </w:r>
      <w:r>
        <w:rPr>
          <w:spacing w:val="-4"/>
          <w:sz w:val="24"/>
        </w:rPr>
        <w:t xml:space="preserve"> </w:t>
      </w:r>
      <w:r>
        <w:rPr>
          <w:sz w:val="24"/>
        </w:rPr>
        <w:t>to</w:t>
      </w:r>
      <w:r>
        <w:rPr>
          <w:spacing w:val="-1"/>
          <w:sz w:val="24"/>
        </w:rPr>
        <w:t xml:space="preserve"> </w:t>
      </w:r>
      <w:r>
        <w:rPr>
          <w:sz w:val="24"/>
        </w:rPr>
        <w:t>advance</w:t>
      </w:r>
      <w:r>
        <w:rPr>
          <w:spacing w:val="-3"/>
          <w:sz w:val="24"/>
        </w:rPr>
        <w:t xml:space="preserve"> </w:t>
      </w:r>
      <w:r>
        <w:rPr>
          <w:sz w:val="24"/>
        </w:rPr>
        <w:t>to</w:t>
      </w:r>
      <w:r>
        <w:rPr>
          <w:spacing w:val="-3"/>
          <w:sz w:val="24"/>
        </w:rPr>
        <w:t xml:space="preserve"> </w:t>
      </w:r>
      <w:r>
        <w:rPr>
          <w:sz w:val="24"/>
        </w:rPr>
        <w:t>Senior</w:t>
      </w:r>
      <w:r>
        <w:rPr>
          <w:spacing w:val="-3"/>
          <w:sz w:val="24"/>
        </w:rPr>
        <w:t xml:space="preserve"> </w:t>
      </w:r>
      <w:r>
        <w:rPr>
          <w:sz w:val="24"/>
        </w:rPr>
        <w:t>Field</w:t>
      </w:r>
      <w:r>
        <w:rPr>
          <w:spacing w:val="-1"/>
          <w:sz w:val="24"/>
        </w:rPr>
        <w:t xml:space="preserve"> </w:t>
      </w:r>
      <w:r>
        <w:rPr>
          <w:sz w:val="24"/>
        </w:rPr>
        <w:t>II</w:t>
      </w:r>
      <w:r>
        <w:rPr>
          <w:spacing w:val="-4"/>
          <w:sz w:val="24"/>
        </w:rPr>
        <w:t xml:space="preserve"> </w:t>
      </w:r>
      <w:r>
        <w:rPr>
          <w:sz w:val="24"/>
        </w:rPr>
        <w:t>and</w:t>
      </w:r>
      <w:r>
        <w:rPr>
          <w:spacing w:val="-1"/>
          <w:sz w:val="24"/>
        </w:rPr>
        <w:t xml:space="preserve"> </w:t>
      </w:r>
      <w:r>
        <w:rPr>
          <w:sz w:val="24"/>
        </w:rPr>
        <w:t>Social</w:t>
      </w:r>
      <w:r>
        <w:rPr>
          <w:spacing w:val="-7"/>
          <w:sz w:val="24"/>
        </w:rPr>
        <w:t xml:space="preserve"> </w:t>
      </w:r>
      <w:r>
        <w:rPr>
          <w:sz w:val="24"/>
        </w:rPr>
        <w:t>Work Practice</w:t>
      </w:r>
      <w:r>
        <w:rPr>
          <w:spacing w:val="-1"/>
          <w:sz w:val="24"/>
        </w:rPr>
        <w:t xml:space="preserve"> </w:t>
      </w:r>
      <w:r>
        <w:rPr>
          <w:sz w:val="24"/>
        </w:rPr>
        <w:t>III and Senior Seminar II (SWK 405 and SWK 492B).</w:t>
      </w:r>
    </w:p>
    <w:p w14:paraId="689EF111" w14:textId="6A3FFCBA" w:rsidR="006E0798" w:rsidRDefault="00000000" w:rsidP="00651E82">
      <w:pPr>
        <w:pStyle w:val="ListParagraph"/>
        <w:numPr>
          <w:ilvl w:val="0"/>
          <w:numId w:val="12"/>
        </w:numPr>
        <w:tabs>
          <w:tab w:val="left" w:pos="1080"/>
        </w:tabs>
        <w:ind w:right="553"/>
        <w:rPr>
          <w:sz w:val="24"/>
        </w:rPr>
      </w:pPr>
      <w:r>
        <w:rPr>
          <w:sz w:val="24"/>
        </w:rPr>
        <w:t>Completion</w:t>
      </w:r>
      <w:r>
        <w:rPr>
          <w:spacing w:val="-3"/>
          <w:sz w:val="24"/>
        </w:rPr>
        <w:t xml:space="preserve"> </w:t>
      </w:r>
      <w:r>
        <w:rPr>
          <w:sz w:val="24"/>
        </w:rPr>
        <w:t>of the</w:t>
      </w:r>
      <w:r>
        <w:rPr>
          <w:spacing w:val="-3"/>
          <w:sz w:val="24"/>
        </w:rPr>
        <w:t xml:space="preserve"> </w:t>
      </w:r>
      <w:r>
        <w:rPr>
          <w:sz w:val="24"/>
        </w:rPr>
        <w:t>Bachelor</w:t>
      </w:r>
      <w:r>
        <w:rPr>
          <w:spacing w:val="-3"/>
          <w:sz w:val="24"/>
        </w:rPr>
        <w:t xml:space="preserve"> </w:t>
      </w:r>
      <w:r>
        <w:rPr>
          <w:sz w:val="24"/>
        </w:rPr>
        <w:t>of</w:t>
      </w:r>
      <w:r>
        <w:rPr>
          <w:spacing w:val="-2"/>
          <w:sz w:val="24"/>
        </w:rPr>
        <w:t xml:space="preserve"> </w:t>
      </w:r>
      <w:r>
        <w:rPr>
          <w:sz w:val="24"/>
        </w:rPr>
        <w:t>Social</w:t>
      </w:r>
      <w:r>
        <w:rPr>
          <w:spacing w:val="-9"/>
          <w:sz w:val="24"/>
        </w:rPr>
        <w:t xml:space="preserve"> </w:t>
      </w:r>
      <w:r>
        <w:rPr>
          <w:sz w:val="24"/>
        </w:rPr>
        <w:t>Work requires</w:t>
      </w:r>
      <w:r>
        <w:rPr>
          <w:spacing w:val="-2"/>
          <w:sz w:val="24"/>
        </w:rPr>
        <w:t xml:space="preserve"> </w:t>
      </w:r>
      <w:r>
        <w:rPr>
          <w:sz w:val="24"/>
        </w:rPr>
        <w:t>the</w:t>
      </w:r>
      <w:r>
        <w:rPr>
          <w:spacing w:val="-2"/>
          <w:sz w:val="24"/>
        </w:rPr>
        <w:t xml:space="preserve"> </w:t>
      </w:r>
      <w:r>
        <w:rPr>
          <w:sz w:val="24"/>
        </w:rPr>
        <w:t>successful</w:t>
      </w:r>
      <w:r>
        <w:rPr>
          <w:spacing w:val="-2"/>
          <w:sz w:val="24"/>
        </w:rPr>
        <w:t xml:space="preserve"> </w:t>
      </w:r>
      <w:r>
        <w:rPr>
          <w:sz w:val="24"/>
        </w:rPr>
        <w:t>completion</w:t>
      </w:r>
      <w:r>
        <w:rPr>
          <w:spacing w:val="-3"/>
          <w:sz w:val="24"/>
        </w:rPr>
        <w:t xml:space="preserve"> </w:t>
      </w:r>
      <w:r>
        <w:rPr>
          <w:sz w:val="24"/>
        </w:rPr>
        <w:t>of</w:t>
      </w:r>
      <w:r>
        <w:rPr>
          <w:spacing w:val="-2"/>
          <w:sz w:val="24"/>
        </w:rPr>
        <w:t xml:space="preserve"> </w:t>
      </w:r>
      <w:r>
        <w:rPr>
          <w:sz w:val="24"/>
        </w:rPr>
        <w:t>all the degree requirements.</w:t>
      </w:r>
    </w:p>
    <w:p w14:paraId="33CF5CF0" w14:textId="194D00AD" w:rsidR="001512C4" w:rsidRPr="00651E82" w:rsidRDefault="001512C4" w:rsidP="00651E82">
      <w:pPr>
        <w:pStyle w:val="ListParagraph"/>
        <w:numPr>
          <w:ilvl w:val="0"/>
          <w:numId w:val="12"/>
        </w:numPr>
        <w:tabs>
          <w:tab w:val="left" w:pos="1080"/>
        </w:tabs>
        <w:ind w:right="553"/>
        <w:rPr>
          <w:sz w:val="24"/>
        </w:rPr>
      </w:pPr>
      <w:r>
        <w:rPr>
          <w:sz w:val="24"/>
        </w:rPr>
        <w:t>**Canadian students who wish to complete their practicum training in a US based agency will also need to complete the Curricular Practical Training (CPT) paperwork which must be submitted and approved prior to the start date of their practicum. Please the BSW field manual for further information.</w:t>
      </w:r>
    </w:p>
    <w:p w14:paraId="34930DD7" w14:textId="15440516" w:rsidR="003E0400" w:rsidRDefault="003E0400">
      <w:pPr>
        <w:rPr>
          <w:sz w:val="23"/>
          <w:szCs w:val="24"/>
        </w:rPr>
      </w:pPr>
      <w:r>
        <w:rPr>
          <w:sz w:val="23"/>
        </w:rPr>
        <w:br w:type="page"/>
      </w:r>
    </w:p>
    <w:p w14:paraId="6D83E43F" w14:textId="77777777" w:rsidR="006E0798" w:rsidRPr="003E0400" w:rsidRDefault="006E0798">
      <w:pPr>
        <w:pStyle w:val="BodyText"/>
        <w:spacing w:before="3"/>
      </w:pPr>
    </w:p>
    <w:p w14:paraId="0886C3D4" w14:textId="77777777" w:rsidR="006E0798" w:rsidRDefault="00000000">
      <w:pPr>
        <w:pStyle w:val="Heading2"/>
        <w:ind w:right="1228"/>
      </w:pPr>
      <w:bookmarkStart w:id="97" w:name="FIELD_PRACTICUM_POLICIES"/>
      <w:bookmarkStart w:id="98" w:name="_Toc127171747"/>
      <w:bookmarkEnd w:id="97"/>
      <w:r>
        <w:t>FIELD</w:t>
      </w:r>
      <w:r>
        <w:rPr>
          <w:spacing w:val="-10"/>
        </w:rPr>
        <w:t xml:space="preserve"> </w:t>
      </w:r>
      <w:r>
        <w:t>PRACTICUM</w:t>
      </w:r>
      <w:r>
        <w:rPr>
          <w:spacing w:val="-12"/>
        </w:rPr>
        <w:t xml:space="preserve"> </w:t>
      </w:r>
      <w:r>
        <w:rPr>
          <w:spacing w:val="-2"/>
        </w:rPr>
        <w:t>POLICIES</w:t>
      </w:r>
      <w:bookmarkEnd w:id="98"/>
    </w:p>
    <w:p w14:paraId="351363DF" w14:textId="77777777" w:rsidR="006E0798" w:rsidRDefault="006E0798">
      <w:pPr>
        <w:pStyle w:val="BodyText"/>
        <w:spacing w:before="7"/>
        <w:rPr>
          <w:b/>
        </w:rPr>
      </w:pPr>
    </w:p>
    <w:p w14:paraId="43EB4345" w14:textId="77777777" w:rsidR="006E0798" w:rsidRDefault="00000000" w:rsidP="00171BDB">
      <w:pPr>
        <w:pStyle w:val="ListParagraph"/>
        <w:numPr>
          <w:ilvl w:val="1"/>
          <w:numId w:val="12"/>
        </w:numPr>
        <w:tabs>
          <w:tab w:val="left" w:pos="1260"/>
        </w:tabs>
        <w:ind w:left="1080" w:right="72"/>
        <w:rPr>
          <w:sz w:val="24"/>
        </w:rPr>
      </w:pPr>
      <w:r>
        <w:rPr>
          <w:sz w:val="24"/>
        </w:rPr>
        <w:t>All</w:t>
      </w:r>
      <w:r>
        <w:rPr>
          <w:spacing w:val="-5"/>
          <w:sz w:val="24"/>
        </w:rPr>
        <w:t xml:space="preserve"> </w:t>
      </w:r>
      <w:r>
        <w:rPr>
          <w:sz w:val="24"/>
        </w:rPr>
        <w:t>students</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Field</w:t>
      </w:r>
      <w:r>
        <w:rPr>
          <w:spacing w:val="-4"/>
          <w:sz w:val="24"/>
        </w:rPr>
        <w:t xml:space="preserve"> </w:t>
      </w:r>
      <w:r>
        <w:rPr>
          <w:sz w:val="24"/>
        </w:rPr>
        <w:t>Education</w:t>
      </w:r>
      <w:r>
        <w:rPr>
          <w:spacing w:val="-4"/>
          <w:sz w:val="24"/>
        </w:rPr>
        <w:t xml:space="preserve"> </w:t>
      </w:r>
      <w:r>
        <w:rPr>
          <w:sz w:val="24"/>
        </w:rPr>
        <w:t>Program</w:t>
      </w:r>
      <w:r>
        <w:rPr>
          <w:spacing w:val="-5"/>
          <w:sz w:val="24"/>
        </w:rPr>
        <w:t xml:space="preserve"> </w:t>
      </w:r>
      <w:r>
        <w:rPr>
          <w:sz w:val="24"/>
        </w:rPr>
        <w:t>will</w:t>
      </w:r>
      <w:r>
        <w:rPr>
          <w:spacing w:val="-5"/>
          <w:sz w:val="24"/>
        </w:rPr>
        <w:t xml:space="preserve"> </w:t>
      </w:r>
      <w:r>
        <w:rPr>
          <w:sz w:val="24"/>
        </w:rPr>
        <w:t>adhere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UMPI</w:t>
      </w:r>
      <w:r>
        <w:rPr>
          <w:spacing w:val="-4"/>
          <w:sz w:val="24"/>
        </w:rPr>
        <w:t xml:space="preserve"> </w:t>
      </w:r>
      <w:r>
        <w:rPr>
          <w:sz w:val="24"/>
        </w:rPr>
        <w:t>BSW Program standards and the NASW Code of Ethics.</w:t>
      </w:r>
    </w:p>
    <w:p w14:paraId="33807F11" w14:textId="77777777" w:rsidR="006E0798" w:rsidRDefault="00000000" w:rsidP="00171BDB">
      <w:pPr>
        <w:pStyle w:val="ListParagraph"/>
        <w:numPr>
          <w:ilvl w:val="1"/>
          <w:numId w:val="12"/>
        </w:numPr>
        <w:tabs>
          <w:tab w:val="left" w:pos="1260"/>
        </w:tabs>
        <w:ind w:left="1080" w:right="72"/>
        <w:rPr>
          <w:sz w:val="24"/>
        </w:rPr>
      </w:pPr>
      <w:r>
        <w:rPr>
          <w:sz w:val="24"/>
        </w:rPr>
        <w:t>Students</w:t>
      </w:r>
      <w:r>
        <w:rPr>
          <w:spacing w:val="-3"/>
          <w:sz w:val="24"/>
        </w:rPr>
        <w:t xml:space="preserve"> </w:t>
      </w:r>
      <w:r>
        <w:rPr>
          <w:sz w:val="24"/>
        </w:rPr>
        <w:t>will</w:t>
      </w:r>
      <w:r>
        <w:rPr>
          <w:spacing w:val="-3"/>
          <w:sz w:val="24"/>
        </w:rPr>
        <w:t xml:space="preserve"> </w:t>
      </w:r>
      <w:r>
        <w:rPr>
          <w:sz w:val="24"/>
        </w:rPr>
        <w:t>complete</w:t>
      </w:r>
      <w:r>
        <w:rPr>
          <w:spacing w:val="-4"/>
          <w:sz w:val="24"/>
        </w:rPr>
        <w:t xml:space="preserve"> </w:t>
      </w:r>
      <w:r>
        <w:rPr>
          <w:sz w:val="24"/>
        </w:rPr>
        <w:t>a</w:t>
      </w:r>
      <w:r>
        <w:rPr>
          <w:spacing w:val="-3"/>
          <w:sz w:val="24"/>
        </w:rPr>
        <w:t xml:space="preserve"> </w:t>
      </w:r>
      <w:r>
        <w:rPr>
          <w:sz w:val="24"/>
        </w:rPr>
        <w:t>current</w:t>
      </w:r>
      <w:r>
        <w:rPr>
          <w:spacing w:val="-5"/>
          <w:sz w:val="24"/>
        </w:rPr>
        <w:t xml:space="preserve"> </w:t>
      </w:r>
      <w:r>
        <w:rPr>
          <w:sz w:val="24"/>
        </w:rPr>
        <w:t>background</w:t>
      </w:r>
      <w:r>
        <w:rPr>
          <w:spacing w:val="-3"/>
          <w:sz w:val="24"/>
        </w:rPr>
        <w:t xml:space="preserve"> </w:t>
      </w:r>
      <w:r>
        <w:rPr>
          <w:sz w:val="24"/>
        </w:rPr>
        <w:t>check</w:t>
      </w:r>
      <w:r>
        <w:rPr>
          <w:spacing w:val="-5"/>
          <w:sz w:val="24"/>
        </w:rPr>
        <w:t xml:space="preserve"> </w:t>
      </w:r>
      <w:r>
        <w:rPr>
          <w:sz w:val="24"/>
        </w:rPr>
        <w:t>from</w:t>
      </w:r>
      <w:r>
        <w:rPr>
          <w:spacing w:val="-2"/>
          <w:sz w:val="24"/>
        </w:rPr>
        <w:t xml:space="preserve"> </w:t>
      </w:r>
      <w:r>
        <w:rPr>
          <w:sz w:val="24"/>
        </w:rPr>
        <w:t>their</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province at their own expense and a copy will be given to the Field Director before entering Senior Field I.</w:t>
      </w:r>
    </w:p>
    <w:p w14:paraId="63977036" w14:textId="77777777" w:rsidR="006E0798" w:rsidRDefault="00000000" w:rsidP="00171BDB">
      <w:pPr>
        <w:pStyle w:val="ListParagraph"/>
        <w:numPr>
          <w:ilvl w:val="1"/>
          <w:numId w:val="12"/>
        </w:numPr>
        <w:tabs>
          <w:tab w:val="left" w:pos="1260"/>
        </w:tabs>
        <w:ind w:left="1080" w:right="72"/>
        <w:rPr>
          <w:sz w:val="24"/>
        </w:rPr>
      </w:pPr>
      <w:r>
        <w:rPr>
          <w:sz w:val="24"/>
        </w:rPr>
        <w:t>The</w:t>
      </w:r>
      <w:r>
        <w:rPr>
          <w:spacing w:val="-2"/>
          <w:sz w:val="24"/>
        </w:rPr>
        <w:t xml:space="preserve"> </w:t>
      </w:r>
      <w:r>
        <w:rPr>
          <w:sz w:val="24"/>
        </w:rPr>
        <w:t>copy</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background</w:t>
      </w:r>
      <w:r>
        <w:rPr>
          <w:spacing w:val="-2"/>
          <w:sz w:val="24"/>
        </w:rPr>
        <w:t xml:space="preserve"> </w:t>
      </w:r>
      <w:r>
        <w:rPr>
          <w:sz w:val="24"/>
        </w:rPr>
        <w:t>check</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kept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student’s</w:t>
      </w:r>
      <w:r>
        <w:rPr>
          <w:spacing w:val="-3"/>
          <w:sz w:val="24"/>
        </w:rPr>
        <w:t xml:space="preserve"> </w:t>
      </w:r>
      <w:r>
        <w:rPr>
          <w:sz w:val="24"/>
        </w:rPr>
        <w:t>academic</w:t>
      </w:r>
      <w:r>
        <w:rPr>
          <w:spacing w:val="-5"/>
          <w:sz w:val="24"/>
        </w:rPr>
        <w:t xml:space="preserve"> </w:t>
      </w:r>
      <w:r>
        <w:rPr>
          <w:sz w:val="24"/>
        </w:rPr>
        <w:t>file until completion of the BSW degree or a change of major, at which time the background check will be shredded.</w:t>
      </w:r>
    </w:p>
    <w:p w14:paraId="43B8BAEF" w14:textId="77777777" w:rsidR="006E0798" w:rsidRDefault="00000000" w:rsidP="00171BDB">
      <w:pPr>
        <w:pStyle w:val="ListParagraph"/>
        <w:numPr>
          <w:ilvl w:val="1"/>
          <w:numId w:val="12"/>
        </w:numPr>
        <w:tabs>
          <w:tab w:val="left" w:pos="1260"/>
        </w:tabs>
        <w:ind w:left="1080" w:right="72"/>
        <w:rPr>
          <w:sz w:val="24"/>
        </w:rPr>
      </w:pPr>
      <w:r>
        <w:rPr>
          <w:sz w:val="24"/>
        </w:rPr>
        <w:t>If information is revealed on the background check which will impede completing</w:t>
      </w:r>
      <w:r>
        <w:rPr>
          <w:spacing w:val="-4"/>
          <w:sz w:val="24"/>
        </w:rPr>
        <w:t xml:space="preserve"> </w:t>
      </w:r>
      <w:r>
        <w:rPr>
          <w:sz w:val="24"/>
        </w:rPr>
        <w:t>the</w:t>
      </w:r>
      <w:r>
        <w:rPr>
          <w:spacing w:val="-4"/>
          <w:sz w:val="24"/>
        </w:rPr>
        <w:t xml:space="preserve"> </w:t>
      </w:r>
      <w:r>
        <w:rPr>
          <w:sz w:val="24"/>
        </w:rPr>
        <w:t>field</w:t>
      </w:r>
      <w:r>
        <w:rPr>
          <w:spacing w:val="-4"/>
          <w:sz w:val="24"/>
        </w:rPr>
        <w:t xml:space="preserve"> </w:t>
      </w:r>
      <w:r>
        <w:rPr>
          <w:sz w:val="24"/>
        </w:rPr>
        <w:t>work</w:t>
      </w:r>
      <w:r>
        <w:rPr>
          <w:spacing w:val="-3"/>
          <w:sz w:val="24"/>
        </w:rPr>
        <w:t xml:space="preserve"> </w:t>
      </w:r>
      <w:r>
        <w:rPr>
          <w:sz w:val="24"/>
        </w:rPr>
        <w:t>or</w:t>
      </w:r>
      <w:r>
        <w:rPr>
          <w:spacing w:val="-4"/>
          <w:sz w:val="24"/>
        </w:rPr>
        <w:t xml:space="preserve"> </w:t>
      </w:r>
      <w:r>
        <w:rPr>
          <w:sz w:val="24"/>
        </w:rPr>
        <w:t>obtaining</w:t>
      </w:r>
      <w:r>
        <w:rPr>
          <w:spacing w:val="-4"/>
          <w:sz w:val="24"/>
        </w:rPr>
        <w:t xml:space="preserve"> </w:t>
      </w:r>
      <w:r>
        <w:rPr>
          <w:sz w:val="24"/>
        </w:rPr>
        <w:t>a</w:t>
      </w:r>
      <w:r>
        <w:rPr>
          <w:spacing w:val="-2"/>
          <w:sz w:val="24"/>
        </w:rPr>
        <w:t xml:space="preserve"> </w:t>
      </w:r>
      <w:r>
        <w:rPr>
          <w:sz w:val="24"/>
        </w:rPr>
        <w:t>social</w:t>
      </w:r>
      <w:r>
        <w:rPr>
          <w:spacing w:val="-3"/>
          <w:sz w:val="24"/>
        </w:rPr>
        <w:t xml:space="preserve"> </w:t>
      </w:r>
      <w:r>
        <w:rPr>
          <w:sz w:val="24"/>
        </w:rPr>
        <w:t>work</w:t>
      </w:r>
      <w:r>
        <w:rPr>
          <w:spacing w:val="-3"/>
          <w:sz w:val="24"/>
        </w:rPr>
        <w:t xml:space="preserve"> </w:t>
      </w:r>
      <w:r>
        <w:rPr>
          <w:sz w:val="24"/>
        </w:rPr>
        <w:t>license,</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will</w:t>
      </w:r>
      <w:r>
        <w:rPr>
          <w:spacing w:val="-3"/>
          <w:sz w:val="24"/>
        </w:rPr>
        <w:t xml:space="preserve"> </w:t>
      </w:r>
      <w:r>
        <w:rPr>
          <w:sz w:val="24"/>
        </w:rPr>
        <w:t>be advised and assisted with educational options.</w:t>
      </w:r>
    </w:p>
    <w:p w14:paraId="20E82B35" w14:textId="77777777" w:rsidR="006E0798" w:rsidRDefault="00000000" w:rsidP="00171BDB">
      <w:pPr>
        <w:pStyle w:val="ListParagraph"/>
        <w:numPr>
          <w:ilvl w:val="1"/>
          <w:numId w:val="12"/>
        </w:numPr>
        <w:tabs>
          <w:tab w:val="left" w:pos="1260"/>
        </w:tabs>
        <w:ind w:left="1080" w:right="72"/>
        <w:jc w:val="both"/>
        <w:rPr>
          <w:sz w:val="24"/>
        </w:rPr>
      </w:pPr>
      <w:r>
        <w:rPr>
          <w:sz w:val="24"/>
        </w:rPr>
        <w:t>The student will purchase a student malpractice insurance policy and give a copy of the effective policy to the Field Director. The copy will be kept in the student’s academic file.</w:t>
      </w:r>
    </w:p>
    <w:p w14:paraId="05CE5591" w14:textId="77777777" w:rsidR="006E0798" w:rsidRDefault="00000000" w:rsidP="00171BDB">
      <w:pPr>
        <w:pStyle w:val="ListParagraph"/>
        <w:numPr>
          <w:ilvl w:val="1"/>
          <w:numId w:val="12"/>
        </w:numPr>
        <w:tabs>
          <w:tab w:val="left" w:pos="1260"/>
        </w:tabs>
        <w:ind w:left="1080" w:right="72"/>
        <w:rPr>
          <w:sz w:val="24"/>
        </w:rPr>
      </w:pPr>
      <w:r>
        <w:rPr>
          <w:sz w:val="24"/>
        </w:rPr>
        <w:t>If a practicum is revoked by the agency or Field Director due to agency changes,</w:t>
      </w:r>
      <w:r>
        <w:rPr>
          <w:spacing w:val="-5"/>
          <w:sz w:val="24"/>
        </w:rPr>
        <w:t xml:space="preserve"> </w:t>
      </w:r>
      <w:r>
        <w:rPr>
          <w:sz w:val="24"/>
        </w:rPr>
        <w:t>the</w:t>
      </w:r>
      <w:r>
        <w:rPr>
          <w:spacing w:val="-4"/>
          <w:sz w:val="24"/>
        </w:rPr>
        <w:t xml:space="preserve"> </w:t>
      </w:r>
      <w:r>
        <w:rPr>
          <w:sz w:val="24"/>
        </w:rPr>
        <w:t>Field</w:t>
      </w:r>
      <w:r>
        <w:rPr>
          <w:spacing w:val="-2"/>
          <w:sz w:val="24"/>
        </w:rPr>
        <w:t xml:space="preserve"> </w:t>
      </w:r>
      <w:r>
        <w:rPr>
          <w:sz w:val="24"/>
        </w:rPr>
        <w:t>Director</w:t>
      </w:r>
      <w:r>
        <w:rPr>
          <w:spacing w:val="-4"/>
          <w:sz w:val="24"/>
        </w:rPr>
        <w:t xml:space="preserve"> </w:t>
      </w:r>
      <w:r>
        <w:rPr>
          <w:sz w:val="24"/>
        </w:rPr>
        <w:t>will</w:t>
      </w:r>
      <w:r>
        <w:rPr>
          <w:spacing w:val="-1"/>
          <w:sz w:val="24"/>
        </w:rPr>
        <w:t xml:space="preserve"> </w:t>
      </w:r>
      <w:r>
        <w:rPr>
          <w:sz w:val="24"/>
        </w:rPr>
        <w:t>work</w:t>
      </w:r>
      <w:r>
        <w:rPr>
          <w:spacing w:val="-1"/>
          <w:sz w:val="24"/>
        </w:rPr>
        <w:t xml:space="preserve"> </w:t>
      </w:r>
      <w:r>
        <w:rPr>
          <w:sz w:val="24"/>
        </w:rPr>
        <w:t>with</w:t>
      </w:r>
      <w:r>
        <w:rPr>
          <w:spacing w:val="-2"/>
          <w:sz w:val="24"/>
        </w:rPr>
        <w:t xml:space="preserve"> </w:t>
      </w:r>
      <w:r>
        <w:rPr>
          <w:sz w:val="24"/>
        </w:rPr>
        <w:t>the</w:t>
      </w:r>
      <w:r>
        <w:rPr>
          <w:spacing w:val="-4"/>
          <w:sz w:val="24"/>
        </w:rPr>
        <w:t xml:space="preserve"> </w:t>
      </w:r>
      <w:r>
        <w:rPr>
          <w:sz w:val="24"/>
        </w:rPr>
        <w:t>student</w:t>
      </w:r>
      <w:r>
        <w:rPr>
          <w:spacing w:val="-5"/>
          <w:sz w:val="24"/>
        </w:rPr>
        <w:t xml:space="preserve"> </w:t>
      </w:r>
      <w:r>
        <w:rPr>
          <w:sz w:val="24"/>
        </w:rPr>
        <w:t>to</w:t>
      </w:r>
      <w:r>
        <w:rPr>
          <w:spacing w:val="-4"/>
          <w:sz w:val="24"/>
        </w:rPr>
        <w:t xml:space="preserve"> </w:t>
      </w:r>
      <w:r>
        <w:rPr>
          <w:sz w:val="24"/>
        </w:rPr>
        <w:t>obtain</w:t>
      </w:r>
      <w:r>
        <w:rPr>
          <w:spacing w:val="-4"/>
          <w:sz w:val="24"/>
        </w:rPr>
        <w:t xml:space="preserve"> </w:t>
      </w:r>
      <w:r>
        <w:rPr>
          <w:sz w:val="24"/>
        </w:rPr>
        <w:t>field</w:t>
      </w:r>
      <w:r>
        <w:rPr>
          <w:spacing w:val="-7"/>
          <w:sz w:val="24"/>
        </w:rPr>
        <w:t xml:space="preserve"> </w:t>
      </w:r>
      <w:r>
        <w:rPr>
          <w:sz w:val="24"/>
        </w:rPr>
        <w:t>work</w:t>
      </w:r>
      <w:r>
        <w:rPr>
          <w:spacing w:val="-3"/>
          <w:sz w:val="24"/>
        </w:rPr>
        <w:t xml:space="preserve"> </w:t>
      </w:r>
      <w:r>
        <w:rPr>
          <w:sz w:val="24"/>
        </w:rPr>
        <w:t>to complete the field education requirements.</w:t>
      </w:r>
    </w:p>
    <w:p w14:paraId="57B54FD3" w14:textId="4FDF53D8" w:rsidR="006E0798" w:rsidRDefault="002E151B" w:rsidP="00171BDB">
      <w:pPr>
        <w:pStyle w:val="ListParagraph"/>
        <w:numPr>
          <w:ilvl w:val="1"/>
          <w:numId w:val="12"/>
        </w:numPr>
        <w:tabs>
          <w:tab w:val="left" w:pos="1260"/>
        </w:tabs>
        <w:spacing w:before="1"/>
        <w:ind w:left="1080" w:right="72"/>
        <w:rPr>
          <w:sz w:val="24"/>
        </w:rPr>
      </w:pPr>
      <w:r>
        <w:rPr>
          <w:sz w:val="24"/>
        </w:rPr>
        <w:t>If a practicum is terminated due to student performance, conduct or comportment the student will meet with the BSW faculty to determine the student’s</w:t>
      </w:r>
      <w:r>
        <w:rPr>
          <w:spacing w:val="-6"/>
          <w:sz w:val="24"/>
        </w:rPr>
        <w:t xml:space="preserve"> </w:t>
      </w:r>
      <w:r>
        <w:rPr>
          <w:sz w:val="24"/>
        </w:rPr>
        <w:t>future</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program.</w:t>
      </w:r>
      <w:r>
        <w:rPr>
          <w:spacing w:val="-3"/>
          <w:sz w:val="24"/>
        </w:rPr>
        <w:t xml:space="preserve"> </w:t>
      </w:r>
      <w:r>
        <w:rPr>
          <w:sz w:val="24"/>
        </w:rPr>
        <w:t>Each</w:t>
      </w:r>
      <w:r>
        <w:rPr>
          <w:spacing w:val="-3"/>
          <w:sz w:val="24"/>
        </w:rPr>
        <w:t xml:space="preserve"> </w:t>
      </w:r>
      <w:r>
        <w:rPr>
          <w:sz w:val="24"/>
        </w:rPr>
        <w:t>case</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handled</w:t>
      </w:r>
      <w:r>
        <w:rPr>
          <w:spacing w:val="-3"/>
          <w:sz w:val="24"/>
        </w:rPr>
        <w:t xml:space="preserve"> </w:t>
      </w:r>
      <w:proofErr w:type="gramStart"/>
      <w:r>
        <w:rPr>
          <w:sz w:val="24"/>
        </w:rPr>
        <w:t>individually,</w:t>
      </w:r>
      <w:r>
        <w:rPr>
          <w:spacing w:val="-3"/>
          <w:sz w:val="24"/>
        </w:rPr>
        <w:t xml:space="preserve"> </w:t>
      </w:r>
      <w:r>
        <w:rPr>
          <w:sz w:val="24"/>
        </w:rPr>
        <w:t>but</w:t>
      </w:r>
      <w:proofErr w:type="gramEnd"/>
      <w:r>
        <w:rPr>
          <w:spacing w:val="-4"/>
          <w:sz w:val="24"/>
        </w:rPr>
        <w:t xml:space="preserve"> </w:t>
      </w:r>
      <w:r>
        <w:rPr>
          <w:sz w:val="24"/>
        </w:rPr>
        <w:t>will follow all University policies.</w:t>
      </w:r>
    </w:p>
    <w:p w14:paraId="61C43BAD" w14:textId="5D7A323C" w:rsidR="006E0798" w:rsidRPr="00E74829" w:rsidRDefault="00171BDB" w:rsidP="00171BDB">
      <w:pPr>
        <w:pStyle w:val="ListParagraph"/>
        <w:numPr>
          <w:ilvl w:val="1"/>
          <w:numId w:val="12"/>
        </w:numPr>
        <w:tabs>
          <w:tab w:val="left" w:pos="1260"/>
        </w:tabs>
        <w:ind w:left="1080" w:right="72" w:hanging="195"/>
        <w:rPr>
          <w:sz w:val="24"/>
        </w:rPr>
      </w:pPr>
      <w:r>
        <w:rPr>
          <w:sz w:val="24"/>
        </w:rPr>
        <w:t xml:space="preserve"> </w:t>
      </w:r>
      <w:r w:rsidRPr="00E74829">
        <w:rPr>
          <w:sz w:val="24"/>
        </w:rPr>
        <w:t>Life experience is not accepted as a Substitute for field work.</w:t>
      </w:r>
    </w:p>
    <w:p w14:paraId="33E6054F" w14:textId="61505F6B" w:rsidR="00171BDB" w:rsidRPr="00E74829" w:rsidRDefault="00171BDB" w:rsidP="00171BDB">
      <w:pPr>
        <w:pStyle w:val="ListParagraph"/>
        <w:numPr>
          <w:ilvl w:val="1"/>
          <w:numId w:val="12"/>
        </w:numPr>
        <w:tabs>
          <w:tab w:val="left" w:pos="1260"/>
        </w:tabs>
        <w:ind w:left="1080" w:right="72" w:hanging="195"/>
        <w:rPr>
          <w:sz w:val="24"/>
        </w:rPr>
      </w:pPr>
      <w:r w:rsidRPr="00E74829">
        <w:rPr>
          <w:sz w:val="24"/>
        </w:rPr>
        <w:t xml:space="preserve">If a student is employed in a social service agency, the student needs to </w:t>
      </w:r>
      <w:r w:rsidR="00A708F1" w:rsidRPr="00E74829">
        <w:rPr>
          <w:sz w:val="24"/>
        </w:rPr>
        <w:t xml:space="preserve">Consult with the field director regarding the suitability of the placement </w:t>
      </w:r>
      <w:proofErr w:type="gramStart"/>
      <w:r w:rsidR="00A708F1" w:rsidRPr="00E74829">
        <w:rPr>
          <w:sz w:val="24"/>
        </w:rPr>
        <w:t>In</w:t>
      </w:r>
      <w:proofErr w:type="gramEnd"/>
      <w:r w:rsidR="00A708F1" w:rsidRPr="00E74829">
        <w:rPr>
          <w:sz w:val="24"/>
        </w:rPr>
        <w:t xml:space="preserve"> some Cases, the Field Director may work to obtain a field work site in another part of agency with a Field Instructor who is not associated with the student’s employment supervisor.</w:t>
      </w:r>
    </w:p>
    <w:p w14:paraId="13D53473" w14:textId="01806AF5" w:rsidR="006E0798" w:rsidRPr="00835160" w:rsidRDefault="00835160" w:rsidP="00835160">
      <w:pPr>
        <w:tabs>
          <w:tab w:val="left" w:pos="4178"/>
        </w:tabs>
        <w:rPr>
          <w:sz w:val="20"/>
        </w:rPr>
      </w:pPr>
      <w:r>
        <w:rPr>
          <w:sz w:val="24"/>
        </w:rPr>
        <w:tab/>
      </w:r>
      <w:r>
        <w:rPr>
          <w:sz w:val="24"/>
        </w:rPr>
        <w:tab/>
      </w:r>
    </w:p>
    <w:p w14:paraId="7549C90F" w14:textId="77777777" w:rsidR="006E0798" w:rsidRDefault="00000000">
      <w:pPr>
        <w:pStyle w:val="Heading2"/>
        <w:spacing w:before="93"/>
        <w:ind w:right="1227"/>
      </w:pPr>
      <w:bookmarkStart w:id="99" w:name="SELECTING_A_FIELD_PLACEMENT"/>
      <w:bookmarkStart w:id="100" w:name="_Toc127171748"/>
      <w:bookmarkEnd w:id="99"/>
      <w:r>
        <w:t>SELECTING</w:t>
      </w:r>
      <w:r>
        <w:rPr>
          <w:spacing w:val="-3"/>
        </w:rPr>
        <w:t xml:space="preserve"> </w:t>
      </w:r>
      <w:r>
        <w:t>A</w:t>
      </w:r>
      <w:r>
        <w:rPr>
          <w:spacing w:val="-12"/>
        </w:rPr>
        <w:t xml:space="preserve"> </w:t>
      </w:r>
      <w:r>
        <w:t>FIELD</w:t>
      </w:r>
      <w:r>
        <w:rPr>
          <w:spacing w:val="-3"/>
        </w:rPr>
        <w:t xml:space="preserve"> </w:t>
      </w:r>
      <w:r>
        <w:rPr>
          <w:spacing w:val="-2"/>
        </w:rPr>
        <w:t>PLACEMENT</w:t>
      </w:r>
      <w:bookmarkEnd w:id="100"/>
    </w:p>
    <w:p w14:paraId="2AB347E0" w14:textId="77777777" w:rsidR="006E0798" w:rsidRDefault="006E0798">
      <w:pPr>
        <w:pStyle w:val="BodyText"/>
        <w:spacing w:before="7"/>
        <w:rPr>
          <w:b/>
        </w:rPr>
      </w:pPr>
    </w:p>
    <w:p w14:paraId="3AD926EE" w14:textId="77777777" w:rsidR="006E0798" w:rsidRDefault="00000000" w:rsidP="00171BDB">
      <w:pPr>
        <w:pStyle w:val="BodyText"/>
        <w:ind w:right="496" w:firstLine="1"/>
      </w:pPr>
      <w:r>
        <w:t>The</w:t>
      </w:r>
      <w:r>
        <w:rPr>
          <w:spacing w:val="-4"/>
        </w:rPr>
        <w:t xml:space="preserve"> </w:t>
      </w:r>
      <w:r>
        <w:t>field</w:t>
      </w:r>
      <w:r>
        <w:rPr>
          <w:spacing w:val="-4"/>
        </w:rPr>
        <w:t xml:space="preserve"> </w:t>
      </w:r>
      <w:r>
        <w:t>practicum</w:t>
      </w:r>
      <w:r>
        <w:rPr>
          <w:spacing w:val="-1"/>
        </w:rPr>
        <w:t xml:space="preserve"> </w:t>
      </w:r>
      <w:r>
        <w:t>is</w:t>
      </w:r>
      <w:r>
        <w:rPr>
          <w:spacing w:val="-5"/>
        </w:rPr>
        <w:t xml:space="preserve"> </w:t>
      </w:r>
      <w:r>
        <w:t>an</w:t>
      </w:r>
      <w:r>
        <w:rPr>
          <w:spacing w:val="-2"/>
        </w:rPr>
        <w:t xml:space="preserve"> </w:t>
      </w:r>
      <w:r>
        <w:t>integral</w:t>
      </w:r>
      <w:r>
        <w:rPr>
          <w:spacing w:val="-3"/>
        </w:rPr>
        <w:t xml:space="preserve"> </w:t>
      </w:r>
      <w:r>
        <w:t>component</w:t>
      </w:r>
      <w:r>
        <w:rPr>
          <w:spacing w:val="-7"/>
        </w:rPr>
        <w:t xml:space="preserve"> </w:t>
      </w:r>
      <w:r>
        <w:t>of</w:t>
      </w:r>
      <w:r>
        <w:rPr>
          <w:spacing w:val="-1"/>
        </w:rPr>
        <w:t xml:space="preserve"> </w:t>
      </w:r>
      <w:r>
        <w:t>the</w:t>
      </w:r>
      <w:r>
        <w:rPr>
          <w:spacing w:val="-2"/>
        </w:rPr>
        <w:t xml:space="preserve"> </w:t>
      </w:r>
      <w:r>
        <w:t>curriculum</w:t>
      </w:r>
      <w:r>
        <w:rPr>
          <w:spacing w:val="-1"/>
        </w:rPr>
        <w:t xml:space="preserve"> </w:t>
      </w:r>
      <w:r>
        <w:t>in</w:t>
      </w:r>
      <w:r>
        <w:rPr>
          <w:spacing w:val="-2"/>
        </w:rPr>
        <w:t xml:space="preserve"> </w:t>
      </w:r>
      <w:r>
        <w:t>social</w:t>
      </w:r>
      <w:r>
        <w:rPr>
          <w:spacing w:val="-3"/>
        </w:rPr>
        <w:t xml:space="preserve"> </w:t>
      </w:r>
      <w:r>
        <w:t>work.</w:t>
      </w:r>
      <w:r>
        <w:rPr>
          <w:spacing w:val="-2"/>
        </w:rPr>
        <w:t xml:space="preserve"> </w:t>
      </w:r>
      <w:r>
        <w:t xml:space="preserve">The selection of field practicum sites and field instructors follow CSWE guidelines. The field practicum site needs to be able to provide an opportunity for the student to apply foundation knowledge, skills, </w:t>
      </w:r>
      <w:proofErr w:type="gramStart"/>
      <w:r>
        <w:t>values</w:t>
      </w:r>
      <w:proofErr w:type="gramEnd"/>
      <w:r>
        <w:t xml:space="preserve"> and ethics to practice.</w:t>
      </w:r>
    </w:p>
    <w:p w14:paraId="37B74809" w14:textId="77777777" w:rsidR="006E0798" w:rsidRDefault="006E0798">
      <w:pPr>
        <w:pStyle w:val="BodyText"/>
      </w:pPr>
    </w:p>
    <w:p w14:paraId="0D53575E" w14:textId="77777777" w:rsidR="006E0798" w:rsidRDefault="00000000" w:rsidP="00171BDB">
      <w:pPr>
        <w:pStyle w:val="BodyText"/>
        <w:ind w:right="72"/>
      </w:pPr>
      <w:r>
        <w:t>As</w:t>
      </w:r>
      <w:r>
        <w:rPr>
          <w:spacing w:val="-3"/>
        </w:rPr>
        <w:t xml:space="preserve"> </w:t>
      </w:r>
      <w:r>
        <w:t>the</w:t>
      </w:r>
      <w:r>
        <w:rPr>
          <w:spacing w:val="-4"/>
        </w:rPr>
        <w:t xml:space="preserve"> </w:t>
      </w:r>
      <w:r>
        <w:t>CSWE</w:t>
      </w:r>
      <w:r>
        <w:rPr>
          <w:spacing w:val="-5"/>
        </w:rPr>
        <w:t xml:space="preserve"> </w:t>
      </w:r>
      <w:r>
        <w:t>Curriculum</w:t>
      </w:r>
      <w:r>
        <w:rPr>
          <w:spacing w:val="-4"/>
        </w:rPr>
        <w:t xml:space="preserve"> </w:t>
      </w:r>
      <w:r>
        <w:t>Policy</w:t>
      </w:r>
      <w:r>
        <w:rPr>
          <w:spacing w:val="-5"/>
        </w:rPr>
        <w:t xml:space="preserve"> </w:t>
      </w:r>
      <w:r>
        <w:t>statement</w:t>
      </w:r>
      <w:r>
        <w:rPr>
          <w:spacing w:val="-2"/>
        </w:rPr>
        <w:t xml:space="preserve"> </w:t>
      </w:r>
      <w:r>
        <w:t>indicates,</w:t>
      </w:r>
      <w:r>
        <w:rPr>
          <w:spacing w:val="-5"/>
        </w:rPr>
        <w:t xml:space="preserve"> </w:t>
      </w:r>
      <w:r>
        <w:t>the</w:t>
      </w:r>
      <w:r>
        <w:rPr>
          <w:spacing w:val="-4"/>
        </w:rPr>
        <w:t xml:space="preserve"> </w:t>
      </w:r>
      <w:r>
        <w:t>field</w:t>
      </w:r>
      <w:r>
        <w:rPr>
          <w:spacing w:val="-4"/>
        </w:rPr>
        <w:t xml:space="preserve"> </w:t>
      </w:r>
      <w:r>
        <w:t>practicum</w:t>
      </w:r>
      <w:r>
        <w:rPr>
          <w:spacing w:val="-1"/>
        </w:rPr>
        <w:t xml:space="preserve"> </w:t>
      </w:r>
      <w:r>
        <w:t>site</w:t>
      </w:r>
      <w:r>
        <w:rPr>
          <w:spacing w:val="-4"/>
        </w:rPr>
        <w:t xml:space="preserve"> </w:t>
      </w:r>
      <w:r>
        <w:t>must provide the student with opportunities for:</w:t>
      </w:r>
    </w:p>
    <w:p w14:paraId="514B594F" w14:textId="77777777" w:rsidR="006E0798" w:rsidRDefault="006E0798">
      <w:pPr>
        <w:pStyle w:val="BodyText"/>
      </w:pPr>
    </w:p>
    <w:p w14:paraId="52AE1353" w14:textId="6ED42E17" w:rsidR="006E0798" w:rsidRDefault="00000000">
      <w:pPr>
        <w:pStyle w:val="ListParagraph"/>
        <w:numPr>
          <w:ilvl w:val="0"/>
          <w:numId w:val="11"/>
        </w:numPr>
        <w:tabs>
          <w:tab w:val="left" w:pos="720"/>
        </w:tabs>
        <w:jc w:val="both"/>
        <w:rPr>
          <w:sz w:val="24"/>
        </w:rPr>
      </w:pPr>
      <w:r>
        <w:rPr>
          <w:sz w:val="24"/>
        </w:rPr>
        <w:t>The</w:t>
      </w:r>
      <w:r>
        <w:rPr>
          <w:spacing w:val="-4"/>
          <w:sz w:val="24"/>
        </w:rPr>
        <w:t xml:space="preserve"> </w:t>
      </w:r>
      <w:r>
        <w:rPr>
          <w:sz w:val="24"/>
        </w:rPr>
        <w:t>development</w:t>
      </w:r>
      <w:r>
        <w:rPr>
          <w:spacing w:val="-4"/>
          <w:sz w:val="24"/>
        </w:rPr>
        <w:t xml:space="preserve"> </w:t>
      </w:r>
      <w:r>
        <w:rPr>
          <w:sz w:val="24"/>
        </w:rPr>
        <w:t>of</w:t>
      </w:r>
      <w:r>
        <w:rPr>
          <w:spacing w:val="-2"/>
          <w:sz w:val="24"/>
        </w:rPr>
        <w:t xml:space="preserve"> </w:t>
      </w:r>
      <w:r>
        <w:rPr>
          <w:sz w:val="24"/>
        </w:rPr>
        <w:t>an</w:t>
      </w:r>
      <w:r>
        <w:rPr>
          <w:spacing w:val="-3"/>
          <w:sz w:val="24"/>
        </w:rPr>
        <w:t xml:space="preserve"> </w:t>
      </w:r>
      <w:r>
        <w:rPr>
          <w:sz w:val="24"/>
        </w:rPr>
        <w:t>awareness</w:t>
      </w:r>
      <w:r>
        <w:rPr>
          <w:spacing w:val="-3"/>
          <w:sz w:val="24"/>
        </w:rPr>
        <w:t xml:space="preserve"> </w:t>
      </w:r>
      <w:r>
        <w:rPr>
          <w:sz w:val="24"/>
        </w:rPr>
        <w:t>of</w:t>
      </w:r>
      <w:r>
        <w:rPr>
          <w:spacing w:val="-1"/>
          <w:sz w:val="24"/>
        </w:rPr>
        <w:t xml:space="preserve"> </w:t>
      </w:r>
      <w:r>
        <w:rPr>
          <w:sz w:val="24"/>
        </w:rPr>
        <w:t>self in</w:t>
      </w:r>
      <w:r>
        <w:rPr>
          <w:spacing w:val="-3"/>
          <w:sz w:val="24"/>
        </w:rPr>
        <w:t xml:space="preserve"> </w:t>
      </w:r>
      <w:r>
        <w:rPr>
          <w:sz w:val="24"/>
        </w:rPr>
        <w:t>the</w:t>
      </w:r>
      <w:r>
        <w:rPr>
          <w:spacing w:val="-2"/>
          <w:sz w:val="24"/>
        </w:rPr>
        <w:t xml:space="preserve"> </w:t>
      </w:r>
      <w:r>
        <w:rPr>
          <w:sz w:val="24"/>
        </w:rPr>
        <w:t>process</w:t>
      </w:r>
      <w:r>
        <w:rPr>
          <w:spacing w:val="-4"/>
          <w:sz w:val="24"/>
        </w:rPr>
        <w:t xml:space="preserve"> </w:t>
      </w:r>
      <w:r>
        <w:rPr>
          <w:sz w:val="24"/>
        </w:rPr>
        <w:t>of</w:t>
      </w:r>
      <w:r>
        <w:rPr>
          <w:spacing w:val="1"/>
          <w:sz w:val="24"/>
        </w:rPr>
        <w:t xml:space="preserve"> </w:t>
      </w:r>
      <w:r>
        <w:rPr>
          <w:spacing w:val="-2"/>
          <w:sz w:val="24"/>
        </w:rPr>
        <w:t>intervention</w:t>
      </w:r>
    </w:p>
    <w:p w14:paraId="7B283901" w14:textId="24DAFAEE" w:rsidR="006E0798" w:rsidRDefault="00000000">
      <w:pPr>
        <w:pStyle w:val="ListParagraph"/>
        <w:numPr>
          <w:ilvl w:val="0"/>
          <w:numId w:val="11"/>
        </w:numPr>
        <w:tabs>
          <w:tab w:val="left" w:pos="720"/>
        </w:tabs>
        <w:ind w:right="482"/>
        <w:jc w:val="both"/>
        <w:rPr>
          <w:sz w:val="24"/>
        </w:rPr>
      </w:pPr>
      <w:r>
        <w:rPr>
          <w:sz w:val="24"/>
        </w:rPr>
        <w:t>Supervised</w:t>
      </w:r>
      <w:r>
        <w:rPr>
          <w:spacing w:val="-9"/>
          <w:sz w:val="24"/>
        </w:rPr>
        <w:t xml:space="preserve"> </w:t>
      </w:r>
      <w:r>
        <w:rPr>
          <w:sz w:val="24"/>
        </w:rPr>
        <w:t>practice</w:t>
      </w:r>
      <w:r>
        <w:rPr>
          <w:spacing w:val="-12"/>
          <w:sz w:val="24"/>
        </w:rPr>
        <w:t xml:space="preserve"> </w:t>
      </w:r>
      <w:r>
        <w:rPr>
          <w:sz w:val="24"/>
        </w:rPr>
        <w:t>experience</w:t>
      </w:r>
      <w:r>
        <w:rPr>
          <w:spacing w:val="-9"/>
          <w:sz w:val="24"/>
        </w:rPr>
        <w:t xml:space="preserve"> </w:t>
      </w:r>
      <w:r>
        <w:rPr>
          <w:sz w:val="24"/>
        </w:rPr>
        <w:t>in</w:t>
      </w:r>
      <w:r>
        <w:rPr>
          <w:spacing w:val="-12"/>
          <w:sz w:val="24"/>
        </w:rPr>
        <w:t xml:space="preserve"> </w:t>
      </w:r>
      <w:r>
        <w:rPr>
          <w:sz w:val="24"/>
        </w:rPr>
        <w:t>the</w:t>
      </w:r>
      <w:r>
        <w:rPr>
          <w:spacing w:val="-12"/>
          <w:sz w:val="24"/>
        </w:rPr>
        <w:t xml:space="preserve"> </w:t>
      </w:r>
      <w:r>
        <w:rPr>
          <w:sz w:val="24"/>
        </w:rPr>
        <w:t>application</w:t>
      </w:r>
      <w:r>
        <w:rPr>
          <w:spacing w:val="-9"/>
          <w:sz w:val="24"/>
        </w:rPr>
        <w:t xml:space="preserve"> </w:t>
      </w:r>
      <w:r>
        <w:rPr>
          <w:sz w:val="24"/>
        </w:rPr>
        <w:t>of</w:t>
      </w:r>
      <w:r>
        <w:rPr>
          <w:spacing w:val="-7"/>
          <w:sz w:val="24"/>
        </w:rPr>
        <w:t xml:space="preserve"> </w:t>
      </w:r>
      <w:r>
        <w:rPr>
          <w:sz w:val="24"/>
        </w:rPr>
        <w:t>knowledge,</w:t>
      </w:r>
      <w:r>
        <w:rPr>
          <w:spacing w:val="-10"/>
          <w:sz w:val="24"/>
        </w:rPr>
        <w:t xml:space="preserve"> </w:t>
      </w:r>
      <w:r>
        <w:rPr>
          <w:sz w:val="24"/>
        </w:rPr>
        <w:t>values,</w:t>
      </w:r>
      <w:r>
        <w:rPr>
          <w:spacing w:val="-10"/>
          <w:sz w:val="24"/>
        </w:rPr>
        <w:t xml:space="preserve"> </w:t>
      </w:r>
      <w:r>
        <w:rPr>
          <w:sz w:val="24"/>
        </w:rPr>
        <w:t>and</w:t>
      </w:r>
      <w:r>
        <w:rPr>
          <w:spacing w:val="-9"/>
          <w:sz w:val="24"/>
        </w:rPr>
        <w:t xml:space="preserve"> </w:t>
      </w:r>
      <w:r>
        <w:rPr>
          <w:sz w:val="24"/>
        </w:rPr>
        <w:t>ethics,</w:t>
      </w:r>
      <w:r>
        <w:rPr>
          <w:spacing w:val="40"/>
          <w:sz w:val="24"/>
        </w:rPr>
        <w:t xml:space="preserve"> </w:t>
      </w:r>
      <w:r>
        <w:rPr>
          <w:sz w:val="24"/>
        </w:rPr>
        <w:t xml:space="preserve">and practice skills to enhance the </w:t>
      </w:r>
      <w:r w:rsidR="001512C4">
        <w:rPr>
          <w:sz w:val="24"/>
        </w:rPr>
        <w:t>wellbeing</w:t>
      </w:r>
      <w:r>
        <w:rPr>
          <w:sz w:val="24"/>
        </w:rPr>
        <w:t xml:space="preserve"> of people and to work toward the amelioration of environmental conditions that affect people </w:t>
      </w:r>
      <w:proofErr w:type="gramStart"/>
      <w:r>
        <w:rPr>
          <w:sz w:val="24"/>
        </w:rPr>
        <w:t>adversely</w:t>
      </w:r>
      <w:proofErr w:type="gramEnd"/>
    </w:p>
    <w:p w14:paraId="511FE41B" w14:textId="7FD94A4F" w:rsidR="006E0798" w:rsidRDefault="00000000">
      <w:pPr>
        <w:pStyle w:val="ListParagraph"/>
        <w:numPr>
          <w:ilvl w:val="0"/>
          <w:numId w:val="11"/>
        </w:numPr>
        <w:tabs>
          <w:tab w:val="left" w:pos="720"/>
        </w:tabs>
        <w:ind w:right="483"/>
        <w:jc w:val="both"/>
        <w:rPr>
          <w:sz w:val="24"/>
        </w:rPr>
      </w:pPr>
      <w:r>
        <w:rPr>
          <w:sz w:val="24"/>
        </w:rPr>
        <w:t xml:space="preserve">Use of oral and written professional communications which are consistent with the language of the practicum setting and of the </w:t>
      </w:r>
      <w:proofErr w:type="gramStart"/>
      <w:r>
        <w:rPr>
          <w:sz w:val="24"/>
        </w:rPr>
        <w:t>profession</w:t>
      </w:r>
      <w:proofErr w:type="gramEnd"/>
    </w:p>
    <w:p w14:paraId="4F7ECCAE" w14:textId="77777777" w:rsidR="006E0798" w:rsidRDefault="00000000">
      <w:pPr>
        <w:pStyle w:val="ListParagraph"/>
        <w:numPr>
          <w:ilvl w:val="0"/>
          <w:numId w:val="11"/>
        </w:numPr>
        <w:tabs>
          <w:tab w:val="left" w:pos="720"/>
        </w:tabs>
        <w:jc w:val="both"/>
        <w:rPr>
          <w:sz w:val="24"/>
        </w:rPr>
      </w:pPr>
      <w:r>
        <w:rPr>
          <w:sz w:val="24"/>
        </w:rPr>
        <w:t>Use</w:t>
      </w:r>
      <w:r>
        <w:rPr>
          <w:spacing w:val="-4"/>
          <w:sz w:val="24"/>
        </w:rPr>
        <w:t xml:space="preserve"> </w:t>
      </w:r>
      <w:r>
        <w:rPr>
          <w:sz w:val="24"/>
        </w:rPr>
        <w:t>of</w:t>
      </w:r>
      <w:r>
        <w:rPr>
          <w:spacing w:val="-4"/>
          <w:sz w:val="24"/>
        </w:rPr>
        <w:t xml:space="preserve"> </w:t>
      </w:r>
      <w:r>
        <w:rPr>
          <w:sz w:val="24"/>
        </w:rPr>
        <w:t>professional</w:t>
      </w:r>
      <w:r>
        <w:rPr>
          <w:spacing w:val="-5"/>
          <w:sz w:val="24"/>
        </w:rPr>
        <w:t xml:space="preserve"> </w:t>
      </w:r>
      <w:r>
        <w:rPr>
          <w:sz w:val="24"/>
        </w:rPr>
        <w:t>supervision</w:t>
      </w:r>
      <w:r>
        <w:rPr>
          <w:spacing w:val="-3"/>
          <w:sz w:val="24"/>
        </w:rPr>
        <w:t xml:space="preserve"> </w:t>
      </w:r>
      <w:r>
        <w:rPr>
          <w:sz w:val="24"/>
        </w:rPr>
        <w:t>to</w:t>
      </w:r>
      <w:r>
        <w:rPr>
          <w:spacing w:val="-4"/>
          <w:sz w:val="24"/>
        </w:rPr>
        <w:t xml:space="preserve"> </w:t>
      </w:r>
      <w:r>
        <w:rPr>
          <w:sz w:val="24"/>
        </w:rPr>
        <w:t>enhance</w:t>
      </w:r>
      <w:r>
        <w:rPr>
          <w:spacing w:val="-4"/>
          <w:sz w:val="24"/>
        </w:rPr>
        <w:t xml:space="preserve"> </w:t>
      </w:r>
      <w:r>
        <w:rPr>
          <w:sz w:val="24"/>
        </w:rPr>
        <w:t>learning;</w:t>
      </w:r>
      <w:r>
        <w:rPr>
          <w:spacing w:val="-10"/>
          <w:sz w:val="24"/>
        </w:rPr>
        <w:t xml:space="preserve"> </w:t>
      </w:r>
      <w:r>
        <w:rPr>
          <w:spacing w:val="-5"/>
          <w:sz w:val="24"/>
        </w:rPr>
        <w:t>and</w:t>
      </w:r>
    </w:p>
    <w:p w14:paraId="4E7F0621" w14:textId="4E04AE56" w:rsidR="006E0798" w:rsidRDefault="00000000">
      <w:pPr>
        <w:pStyle w:val="ListParagraph"/>
        <w:numPr>
          <w:ilvl w:val="0"/>
          <w:numId w:val="11"/>
        </w:numPr>
        <w:tabs>
          <w:tab w:val="left" w:pos="720"/>
        </w:tabs>
        <w:ind w:left="719" w:right="481"/>
        <w:jc w:val="both"/>
        <w:rPr>
          <w:sz w:val="24"/>
        </w:rPr>
      </w:pPr>
      <w:r>
        <w:rPr>
          <w:sz w:val="24"/>
        </w:rPr>
        <w:t>Critical assessment, implementation</w:t>
      </w:r>
      <w:r w:rsidR="001512C4">
        <w:rPr>
          <w:sz w:val="24"/>
        </w:rPr>
        <w:t>,</w:t>
      </w:r>
      <w:r>
        <w:rPr>
          <w:sz w:val="24"/>
        </w:rPr>
        <w:t xml:space="preserve"> and evaluation of agency policy within ethical </w:t>
      </w:r>
      <w:r>
        <w:rPr>
          <w:spacing w:val="-2"/>
          <w:sz w:val="24"/>
        </w:rPr>
        <w:t>guidelines.</w:t>
      </w:r>
    </w:p>
    <w:p w14:paraId="7A1AEE6F" w14:textId="5FFF2B4D" w:rsidR="00A708F1" w:rsidRDefault="00A708F1">
      <w:pPr>
        <w:rPr>
          <w:sz w:val="23"/>
          <w:szCs w:val="24"/>
        </w:rPr>
      </w:pPr>
      <w:r>
        <w:rPr>
          <w:sz w:val="23"/>
        </w:rPr>
        <w:br w:type="page"/>
      </w:r>
    </w:p>
    <w:p w14:paraId="5B2D15D8" w14:textId="77777777" w:rsidR="006E0798" w:rsidRDefault="006E0798">
      <w:pPr>
        <w:pStyle w:val="BodyText"/>
        <w:spacing w:before="9"/>
        <w:rPr>
          <w:sz w:val="23"/>
        </w:rPr>
      </w:pPr>
    </w:p>
    <w:p w14:paraId="763A1F58" w14:textId="50F635AA" w:rsidR="006E0798" w:rsidRDefault="00000000" w:rsidP="003E0400">
      <w:pPr>
        <w:pStyle w:val="BodyText"/>
        <w:ind w:right="482"/>
      </w:pPr>
      <w:r>
        <w:t>New</w:t>
      </w:r>
      <w:r>
        <w:rPr>
          <w:spacing w:val="-10"/>
        </w:rPr>
        <w:t xml:space="preserve"> </w:t>
      </w:r>
      <w:r>
        <w:t>agencies</w:t>
      </w:r>
      <w:r>
        <w:rPr>
          <w:spacing w:val="-7"/>
        </w:rPr>
        <w:t xml:space="preserve"> </w:t>
      </w:r>
      <w:r>
        <w:t>have</w:t>
      </w:r>
      <w:r>
        <w:rPr>
          <w:spacing w:val="-6"/>
        </w:rPr>
        <w:t xml:space="preserve"> </w:t>
      </w:r>
      <w:r>
        <w:t>many</w:t>
      </w:r>
      <w:r>
        <w:rPr>
          <w:spacing w:val="-9"/>
        </w:rPr>
        <w:t xml:space="preserve"> </w:t>
      </w:r>
      <w:r>
        <w:t>aspects</w:t>
      </w:r>
      <w:r>
        <w:rPr>
          <w:spacing w:val="-9"/>
        </w:rPr>
        <w:t xml:space="preserve"> </w:t>
      </w:r>
      <w:r>
        <w:t>to</w:t>
      </w:r>
      <w:r>
        <w:rPr>
          <w:spacing w:val="-8"/>
        </w:rPr>
        <w:t xml:space="preserve"> </w:t>
      </w:r>
      <w:r>
        <w:t>develop,</w:t>
      </w:r>
      <w:r>
        <w:rPr>
          <w:spacing w:val="-6"/>
        </w:rPr>
        <w:t xml:space="preserve"> </w:t>
      </w:r>
      <w:r>
        <w:t>address,</w:t>
      </w:r>
      <w:r>
        <w:rPr>
          <w:spacing w:val="-9"/>
        </w:rPr>
        <w:t xml:space="preserve"> </w:t>
      </w:r>
      <w:r>
        <w:t>and</w:t>
      </w:r>
      <w:r>
        <w:rPr>
          <w:spacing w:val="-8"/>
        </w:rPr>
        <w:t xml:space="preserve"> </w:t>
      </w:r>
      <w:r>
        <w:t>contend</w:t>
      </w:r>
      <w:r>
        <w:rPr>
          <w:spacing w:val="-8"/>
        </w:rPr>
        <w:t xml:space="preserve"> </w:t>
      </w:r>
      <w:r>
        <w:t>with</w:t>
      </w:r>
      <w:r>
        <w:rPr>
          <w:spacing w:val="-6"/>
        </w:rPr>
        <w:t xml:space="preserve"> </w:t>
      </w:r>
      <w:r>
        <w:t>during</w:t>
      </w:r>
      <w:r>
        <w:rPr>
          <w:spacing w:val="-8"/>
        </w:rPr>
        <w:t xml:space="preserve"> </w:t>
      </w:r>
      <w:r>
        <w:t>the</w:t>
      </w:r>
      <w:r>
        <w:rPr>
          <w:spacing w:val="-8"/>
        </w:rPr>
        <w:t xml:space="preserve"> </w:t>
      </w:r>
      <w:r>
        <w:t>first year</w:t>
      </w:r>
      <w:r>
        <w:rPr>
          <w:spacing w:val="-6"/>
        </w:rPr>
        <w:t xml:space="preserve"> </w:t>
      </w:r>
      <w:proofErr w:type="gramStart"/>
      <w:r>
        <w:t>in</w:t>
      </w:r>
      <w:r>
        <w:rPr>
          <w:spacing w:val="-4"/>
        </w:rPr>
        <w:t xml:space="preserve"> </w:t>
      </w:r>
      <w:r>
        <w:t>order</w:t>
      </w:r>
      <w:r>
        <w:rPr>
          <w:spacing w:val="-6"/>
        </w:rPr>
        <w:t xml:space="preserve"> </w:t>
      </w:r>
      <w:r>
        <w:t>to</w:t>
      </w:r>
      <w:proofErr w:type="gramEnd"/>
      <w:r>
        <w:rPr>
          <w:spacing w:val="-7"/>
        </w:rPr>
        <w:t xml:space="preserve"> </w:t>
      </w:r>
      <w:r>
        <w:t>provide</w:t>
      </w:r>
      <w:r>
        <w:rPr>
          <w:spacing w:val="-7"/>
        </w:rPr>
        <w:t xml:space="preserve"> </w:t>
      </w:r>
      <w:r>
        <w:t>ethical</w:t>
      </w:r>
      <w:r>
        <w:rPr>
          <w:spacing w:val="-8"/>
        </w:rPr>
        <w:t xml:space="preserve"> </w:t>
      </w:r>
      <w:r>
        <w:t>practice.</w:t>
      </w:r>
      <w:r>
        <w:rPr>
          <w:spacing w:val="-10"/>
        </w:rPr>
        <w:t xml:space="preserve"> </w:t>
      </w:r>
      <w:r>
        <w:t>These</w:t>
      </w:r>
      <w:r>
        <w:rPr>
          <w:spacing w:val="-4"/>
        </w:rPr>
        <w:t xml:space="preserve"> </w:t>
      </w:r>
      <w:r>
        <w:t>agencies</w:t>
      </w:r>
      <w:r>
        <w:rPr>
          <w:spacing w:val="-8"/>
        </w:rPr>
        <w:t xml:space="preserve"> </w:t>
      </w:r>
      <w:r>
        <w:t>must</w:t>
      </w:r>
      <w:r>
        <w:rPr>
          <w:spacing w:val="-7"/>
        </w:rPr>
        <w:t xml:space="preserve"> </w:t>
      </w:r>
      <w:r>
        <w:t>have</w:t>
      </w:r>
      <w:r>
        <w:rPr>
          <w:spacing w:val="-7"/>
        </w:rPr>
        <w:t xml:space="preserve"> </w:t>
      </w:r>
      <w:r>
        <w:t>provided</w:t>
      </w:r>
      <w:r>
        <w:rPr>
          <w:spacing w:val="-4"/>
        </w:rPr>
        <w:t xml:space="preserve"> </w:t>
      </w:r>
      <w:r>
        <w:t>services</w:t>
      </w:r>
      <w:r>
        <w:rPr>
          <w:spacing w:val="-8"/>
        </w:rPr>
        <w:t xml:space="preserve"> </w:t>
      </w:r>
      <w:r>
        <w:t>for</w:t>
      </w:r>
      <w:r>
        <w:rPr>
          <w:spacing w:val="-6"/>
        </w:rPr>
        <w:t xml:space="preserve"> </w:t>
      </w:r>
      <w:r>
        <w:t xml:space="preserve">at least </w:t>
      </w:r>
      <w:r w:rsidR="001512C4">
        <w:t>one</w:t>
      </w:r>
      <w:r>
        <w:rPr>
          <w:spacing w:val="-2"/>
        </w:rPr>
        <w:t xml:space="preserve"> </w:t>
      </w:r>
      <w:r>
        <w:t>year</w:t>
      </w:r>
      <w:r>
        <w:rPr>
          <w:spacing w:val="-1"/>
        </w:rPr>
        <w:t xml:space="preserve"> </w:t>
      </w:r>
      <w:r>
        <w:t>before</w:t>
      </w:r>
      <w:r>
        <w:rPr>
          <w:spacing w:val="-2"/>
        </w:rPr>
        <w:t xml:space="preserve"> </w:t>
      </w:r>
      <w:r>
        <w:t>being</w:t>
      </w:r>
      <w:r>
        <w:rPr>
          <w:spacing w:val="-2"/>
        </w:rPr>
        <w:t xml:space="preserve"> </w:t>
      </w:r>
      <w:r>
        <w:t>considered</w:t>
      </w:r>
      <w:r>
        <w:rPr>
          <w:spacing w:val="-2"/>
        </w:rPr>
        <w:t xml:space="preserve"> </w:t>
      </w:r>
      <w:r>
        <w:t>as</w:t>
      </w:r>
      <w:r>
        <w:rPr>
          <w:spacing w:val="-1"/>
        </w:rPr>
        <w:t xml:space="preserve"> </w:t>
      </w:r>
      <w:r>
        <w:t>a</w:t>
      </w:r>
      <w:r>
        <w:rPr>
          <w:spacing w:val="-4"/>
        </w:rPr>
        <w:t xml:space="preserve"> </w:t>
      </w:r>
      <w:r>
        <w:t>field practicum</w:t>
      </w:r>
      <w:r>
        <w:rPr>
          <w:spacing w:val="-1"/>
        </w:rPr>
        <w:t xml:space="preserve"> </w:t>
      </w:r>
      <w:r>
        <w:t>site.</w:t>
      </w:r>
      <w:r>
        <w:rPr>
          <w:spacing w:val="-3"/>
        </w:rPr>
        <w:t xml:space="preserve"> </w:t>
      </w:r>
      <w:r>
        <w:t>Agencies</w:t>
      </w:r>
      <w:r>
        <w:rPr>
          <w:spacing w:val="-1"/>
        </w:rPr>
        <w:t xml:space="preserve"> </w:t>
      </w:r>
      <w:r>
        <w:t>under</w:t>
      </w:r>
      <w:r>
        <w:rPr>
          <w:spacing w:val="-1"/>
        </w:rPr>
        <w:t xml:space="preserve"> </w:t>
      </w:r>
      <w:r>
        <w:t>the National Association of Social Workers (NASW) sanction will not be considered.</w:t>
      </w:r>
    </w:p>
    <w:p w14:paraId="2ED15919" w14:textId="77777777" w:rsidR="006E0798" w:rsidRDefault="006E0798" w:rsidP="003E0400">
      <w:pPr>
        <w:pStyle w:val="BodyText"/>
      </w:pPr>
    </w:p>
    <w:p w14:paraId="3053DDBD" w14:textId="1E024815" w:rsidR="006E0798" w:rsidRDefault="00000000" w:rsidP="003E0400">
      <w:pPr>
        <w:pStyle w:val="BodyText"/>
        <w:ind w:right="481"/>
      </w:pPr>
      <w:r>
        <w:t>For</w:t>
      </w:r>
      <w:r>
        <w:rPr>
          <w:spacing w:val="-17"/>
        </w:rPr>
        <w:t xml:space="preserve"> </w:t>
      </w:r>
      <w:r>
        <w:t>complete</w:t>
      </w:r>
      <w:r>
        <w:rPr>
          <w:spacing w:val="-17"/>
        </w:rPr>
        <w:t xml:space="preserve"> </w:t>
      </w:r>
      <w:r>
        <w:t>details</w:t>
      </w:r>
      <w:r>
        <w:rPr>
          <w:spacing w:val="-16"/>
        </w:rPr>
        <w:t xml:space="preserve"> </w:t>
      </w:r>
      <w:r>
        <w:t>on</w:t>
      </w:r>
      <w:r>
        <w:rPr>
          <w:spacing w:val="-17"/>
        </w:rPr>
        <w:t xml:space="preserve"> </w:t>
      </w:r>
      <w:r>
        <w:t>requirements</w:t>
      </w:r>
      <w:r>
        <w:rPr>
          <w:spacing w:val="-17"/>
        </w:rPr>
        <w:t xml:space="preserve"> </w:t>
      </w:r>
      <w:r>
        <w:t>and</w:t>
      </w:r>
      <w:r>
        <w:rPr>
          <w:spacing w:val="-17"/>
        </w:rPr>
        <w:t xml:space="preserve"> </w:t>
      </w:r>
      <w:r>
        <w:t>protocol</w:t>
      </w:r>
      <w:r>
        <w:rPr>
          <w:spacing w:val="-16"/>
        </w:rPr>
        <w:t xml:space="preserve"> </w:t>
      </w:r>
      <w:r>
        <w:t>for</w:t>
      </w:r>
      <w:r>
        <w:rPr>
          <w:spacing w:val="-17"/>
        </w:rPr>
        <w:t xml:space="preserve"> </w:t>
      </w:r>
      <w:r>
        <w:t>Field</w:t>
      </w:r>
      <w:r>
        <w:rPr>
          <w:spacing w:val="-17"/>
        </w:rPr>
        <w:t xml:space="preserve"> </w:t>
      </w:r>
      <w:r>
        <w:t>Practice,</w:t>
      </w:r>
      <w:r>
        <w:rPr>
          <w:spacing w:val="-16"/>
        </w:rPr>
        <w:t xml:space="preserve"> </w:t>
      </w:r>
      <w:r>
        <w:t>refer</w:t>
      </w:r>
      <w:r>
        <w:rPr>
          <w:spacing w:val="-17"/>
        </w:rPr>
        <w:t xml:space="preserve"> </w:t>
      </w:r>
      <w:r>
        <w:t>to</w:t>
      </w:r>
      <w:r>
        <w:rPr>
          <w:spacing w:val="-17"/>
        </w:rPr>
        <w:t xml:space="preserve"> </w:t>
      </w:r>
      <w:r>
        <w:t>the</w:t>
      </w:r>
      <w:r>
        <w:rPr>
          <w:spacing w:val="-16"/>
        </w:rPr>
        <w:t xml:space="preserve"> </w:t>
      </w:r>
      <w:r>
        <w:t>Field Education</w:t>
      </w:r>
      <w:r>
        <w:rPr>
          <w:spacing w:val="-7"/>
        </w:rPr>
        <w:t xml:space="preserve"> </w:t>
      </w:r>
      <w:r>
        <w:t>Manual.</w:t>
      </w:r>
      <w:r>
        <w:rPr>
          <w:spacing w:val="-7"/>
        </w:rPr>
        <w:t xml:space="preserve"> </w:t>
      </w:r>
      <w:r>
        <w:t>The</w:t>
      </w:r>
      <w:r>
        <w:rPr>
          <w:spacing w:val="-5"/>
        </w:rPr>
        <w:t xml:space="preserve"> </w:t>
      </w:r>
      <w:r>
        <w:t>Field</w:t>
      </w:r>
      <w:r>
        <w:rPr>
          <w:spacing w:val="-5"/>
        </w:rPr>
        <w:t xml:space="preserve"> </w:t>
      </w:r>
      <w:r>
        <w:t>Director</w:t>
      </w:r>
      <w:r>
        <w:rPr>
          <w:spacing w:val="-6"/>
        </w:rPr>
        <w:t xml:space="preserve"> </w:t>
      </w:r>
      <w:r>
        <w:t>will</w:t>
      </w:r>
      <w:r>
        <w:rPr>
          <w:spacing w:val="-6"/>
        </w:rPr>
        <w:t xml:space="preserve"> </w:t>
      </w:r>
      <w:r>
        <w:t>assist</w:t>
      </w:r>
      <w:r>
        <w:rPr>
          <w:spacing w:val="-6"/>
        </w:rPr>
        <w:t xml:space="preserve"> </w:t>
      </w:r>
      <w:r>
        <w:t>students</w:t>
      </w:r>
      <w:r>
        <w:rPr>
          <w:spacing w:val="-8"/>
        </w:rPr>
        <w:t xml:space="preserve"> </w:t>
      </w:r>
      <w:r>
        <w:t>with</w:t>
      </w:r>
      <w:r>
        <w:rPr>
          <w:spacing w:val="-5"/>
        </w:rPr>
        <w:t xml:space="preserve"> </w:t>
      </w:r>
      <w:r>
        <w:t>this</w:t>
      </w:r>
      <w:r>
        <w:rPr>
          <w:spacing w:val="-6"/>
        </w:rPr>
        <w:t xml:space="preserve"> </w:t>
      </w:r>
      <w:r>
        <w:t>process</w:t>
      </w:r>
      <w:r>
        <w:rPr>
          <w:spacing w:val="-6"/>
        </w:rPr>
        <w:t xml:space="preserve"> </w:t>
      </w:r>
      <w:r>
        <w:t>when</w:t>
      </w:r>
      <w:r>
        <w:rPr>
          <w:spacing w:val="-7"/>
        </w:rPr>
        <w:t xml:space="preserve"> </w:t>
      </w:r>
      <w:r>
        <w:t>enrolled</w:t>
      </w:r>
      <w:r>
        <w:rPr>
          <w:spacing w:val="-5"/>
        </w:rPr>
        <w:t xml:space="preserve"> </w:t>
      </w:r>
      <w:r>
        <w:t xml:space="preserve">in </w:t>
      </w:r>
      <w:r w:rsidR="00651E82">
        <w:t>396B-</w:t>
      </w:r>
      <w:r>
        <w:t>Junior Field I</w:t>
      </w:r>
      <w:r w:rsidR="00651E82">
        <w:t>I</w:t>
      </w:r>
      <w:r>
        <w:t>.</w:t>
      </w:r>
    </w:p>
    <w:p w14:paraId="6CFBB960" w14:textId="77777777" w:rsidR="003E0400" w:rsidRDefault="003E0400">
      <w:pPr>
        <w:pStyle w:val="Heading2"/>
        <w:ind w:right="1230"/>
      </w:pPr>
      <w:bookmarkStart w:id="101" w:name="BSW_PROGRAM_POLICIES"/>
      <w:bookmarkEnd w:id="101"/>
    </w:p>
    <w:p w14:paraId="155DC8AB" w14:textId="666C8A1F" w:rsidR="006E0798" w:rsidRDefault="00000000">
      <w:pPr>
        <w:pStyle w:val="Heading2"/>
        <w:ind w:right="1230"/>
      </w:pPr>
      <w:bookmarkStart w:id="102" w:name="_Toc127171749"/>
      <w:r>
        <w:t>BSW</w:t>
      </w:r>
      <w:r>
        <w:rPr>
          <w:spacing w:val="-8"/>
        </w:rPr>
        <w:t xml:space="preserve"> </w:t>
      </w:r>
      <w:r>
        <w:t>PROGRAM</w:t>
      </w:r>
      <w:r>
        <w:rPr>
          <w:spacing w:val="-9"/>
        </w:rPr>
        <w:t xml:space="preserve"> </w:t>
      </w:r>
      <w:r>
        <w:rPr>
          <w:spacing w:val="-2"/>
        </w:rPr>
        <w:t>POLICIES</w:t>
      </w:r>
      <w:bookmarkEnd w:id="102"/>
    </w:p>
    <w:p w14:paraId="49E814B3" w14:textId="77777777" w:rsidR="006E0798" w:rsidRPr="003E0400" w:rsidRDefault="006E0798">
      <w:pPr>
        <w:pStyle w:val="BodyText"/>
        <w:spacing w:before="7"/>
        <w:rPr>
          <w:b/>
        </w:rPr>
      </w:pPr>
    </w:p>
    <w:p w14:paraId="676EE2ED" w14:textId="77777777" w:rsidR="006E0798" w:rsidRDefault="00000000" w:rsidP="00444B10">
      <w:pPr>
        <w:pStyle w:val="Heading3"/>
        <w:spacing w:before="92"/>
        <w:ind w:left="0"/>
      </w:pPr>
      <w:bookmarkStart w:id="103" w:name="_Toc126661461"/>
      <w:bookmarkStart w:id="104" w:name="_Toc127171750"/>
      <w:r>
        <w:t>Program</w:t>
      </w:r>
      <w:r>
        <w:rPr>
          <w:spacing w:val="-3"/>
        </w:rPr>
        <w:t xml:space="preserve"> </w:t>
      </w:r>
      <w:r>
        <w:t>Size</w:t>
      </w:r>
      <w:r>
        <w:rPr>
          <w:spacing w:val="-1"/>
        </w:rPr>
        <w:t xml:space="preserve"> </w:t>
      </w:r>
      <w:r>
        <w:rPr>
          <w:spacing w:val="-2"/>
        </w:rPr>
        <w:t>Limitations</w:t>
      </w:r>
      <w:bookmarkEnd w:id="103"/>
      <w:bookmarkEnd w:id="104"/>
    </w:p>
    <w:p w14:paraId="24049E60" w14:textId="77777777" w:rsidR="006E0798" w:rsidRDefault="006E0798">
      <w:pPr>
        <w:pStyle w:val="BodyText"/>
        <w:rPr>
          <w:b/>
        </w:rPr>
      </w:pPr>
    </w:p>
    <w:p w14:paraId="603CA183" w14:textId="21D4D59D" w:rsidR="006E0798" w:rsidRDefault="00000000" w:rsidP="00444B10">
      <w:pPr>
        <w:pStyle w:val="BodyText"/>
        <w:tabs>
          <w:tab w:val="left" w:pos="4106"/>
          <w:tab w:val="left" w:pos="4907"/>
          <w:tab w:val="left" w:pos="5752"/>
          <w:tab w:val="left" w:pos="6112"/>
          <w:tab w:val="left" w:pos="6153"/>
          <w:tab w:val="left" w:pos="8147"/>
          <w:tab w:val="left" w:pos="9350"/>
        </w:tabs>
        <w:ind w:right="491"/>
      </w:pPr>
      <w:r>
        <w:t>The BSW Program accepts</w:t>
      </w:r>
      <w:r>
        <w:rPr>
          <w:spacing w:val="-2"/>
        </w:rPr>
        <w:t xml:space="preserve"> </w:t>
      </w:r>
      <w:r>
        <w:t>a maximum</w:t>
      </w:r>
      <w:r>
        <w:rPr>
          <w:spacing w:val="-1"/>
        </w:rPr>
        <w:t xml:space="preserve"> </w:t>
      </w:r>
      <w:r>
        <w:t>of 20</w:t>
      </w:r>
      <w:r>
        <w:rPr>
          <w:spacing w:val="-1"/>
        </w:rPr>
        <w:t xml:space="preserve"> </w:t>
      </w:r>
      <w:r>
        <w:t>students</w:t>
      </w:r>
      <w:r>
        <w:rPr>
          <w:spacing w:val="-2"/>
        </w:rPr>
        <w:t xml:space="preserve"> </w:t>
      </w:r>
      <w:r>
        <w:t>per</w:t>
      </w:r>
      <w:r>
        <w:rPr>
          <w:spacing w:val="-1"/>
        </w:rPr>
        <w:t xml:space="preserve"> </w:t>
      </w:r>
      <w:r>
        <w:t>year</w:t>
      </w:r>
      <w:r>
        <w:rPr>
          <w:spacing w:val="-1"/>
        </w:rPr>
        <w:t xml:space="preserve"> </w:t>
      </w:r>
      <w:r>
        <w:t>who will participate in</w:t>
      </w:r>
      <w:r>
        <w:rPr>
          <w:spacing w:val="-4"/>
        </w:rPr>
        <w:t xml:space="preserve"> </w:t>
      </w:r>
      <w:r>
        <w:t>field placement during their junior and</w:t>
      </w:r>
      <w:r>
        <w:tab/>
        <w:t>senior years.</w:t>
      </w:r>
      <w:r w:rsidR="00175C98">
        <w:t xml:space="preserve"> </w:t>
      </w:r>
      <w:r>
        <w:t>Completed applications are due</w:t>
      </w:r>
      <w:r w:rsidR="00175C98">
        <w:t xml:space="preserve"> </w:t>
      </w:r>
      <w:r>
        <w:t>in the Program</w:t>
      </w:r>
      <w:r>
        <w:rPr>
          <w:spacing w:val="40"/>
        </w:rPr>
        <w:t xml:space="preserve"> </w:t>
      </w:r>
      <w:r>
        <w:t>Director's</w:t>
      </w:r>
      <w:r>
        <w:rPr>
          <w:spacing w:val="40"/>
        </w:rPr>
        <w:t xml:space="preserve"> </w:t>
      </w:r>
      <w:r>
        <w:t>office</w:t>
      </w:r>
      <w:r>
        <w:rPr>
          <w:spacing w:val="40"/>
        </w:rPr>
        <w:t xml:space="preserve"> </w:t>
      </w:r>
      <w:r>
        <w:t>on</w:t>
      </w:r>
      <w:r>
        <w:rPr>
          <w:spacing w:val="40"/>
        </w:rPr>
        <w:t xml:space="preserve"> </w:t>
      </w:r>
      <w:r>
        <w:t>or</w:t>
      </w:r>
      <w:r>
        <w:rPr>
          <w:spacing w:val="40"/>
        </w:rPr>
        <w:t xml:space="preserve"> </w:t>
      </w:r>
      <w:r>
        <w:t>before</w:t>
      </w:r>
      <w:r w:rsidR="00175C98">
        <w:t xml:space="preserve"> </w:t>
      </w:r>
      <w:r w:rsidRPr="00BD2C7D">
        <w:rPr>
          <w:b/>
          <w:bCs/>
        </w:rPr>
        <w:t>01</w:t>
      </w:r>
      <w:r w:rsidRPr="00BD2C7D">
        <w:rPr>
          <w:b/>
          <w:bCs/>
          <w:spacing w:val="40"/>
        </w:rPr>
        <w:t xml:space="preserve"> </w:t>
      </w:r>
      <w:r w:rsidRPr="00BD2C7D">
        <w:rPr>
          <w:b/>
          <w:bCs/>
        </w:rPr>
        <w:t>May</w:t>
      </w:r>
      <w:r>
        <w:t>.</w:t>
      </w:r>
      <w:r w:rsidR="00175C98">
        <w:t xml:space="preserve"> </w:t>
      </w:r>
      <w:r>
        <w:t>Applicants</w:t>
      </w:r>
      <w:r>
        <w:rPr>
          <w:spacing w:val="40"/>
        </w:rPr>
        <w:t xml:space="preserve"> </w:t>
      </w:r>
      <w:r>
        <w:t>for</w:t>
      </w:r>
      <w:r>
        <w:rPr>
          <w:spacing w:val="40"/>
        </w:rPr>
        <w:t xml:space="preserve"> </w:t>
      </w:r>
      <w:r>
        <w:t>entry</w:t>
      </w:r>
      <w:r>
        <w:rPr>
          <w:spacing w:val="40"/>
        </w:rPr>
        <w:t xml:space="preserve"> </w:t>
      </w:r>
      <w:r>
        <w:t>into</w:t>
      </w:r>
      <w:r>
        <w:rPr>
          <w:spacing w:val="80"/>
        </w:rPr>
        <w:t xml:space="preserve"> </w:t>
      </w:r>
      <w:r>
        <w:t>the</w:t>
      </w:r>
      <w:r>
        <w:rPr>
          <w:spacing w:val="40"/>
        </w:rPr>
        <w:t xml:space="preserve"> </w:t>
      </w:r>
      <w:r>
        <w:t>next scheduled class of SWK 315, Social Work Practice I, are reviewed and interviewed. The Program Director</w:t>
      </w:r>
      <w:r>
        <w:rPr>
          <w:spacing w:val="-2"/>
        </w:rPr>
        <w:t xml:space="preserve"> </w:t>
      </w:r>
      <w:r>
        <w:t>provides</w:t>
      </w:r>
      <w:r>
        <w:rPr>
          <w:spacing w:val="-1"/>
        </w:rPr>
        <w:t xml:space="preserve"> </w:t>
      </w:r>
      <w:r>
        <w:t>a</w:t>
      </w:r>
      <w:r>
        <w:rPr>
          <w:spacing w:val="-2"/>
        </w:rPr>
        <w:t xml:space="preserve"> </w:t>
      </w:r>
      <w:r>
        <w:t>sign-up sheet</w:t>
      </w:r>
      <w:r>
        <w:rPr>
          <w:spacing w:val="-3"/>
        </w:rPr>
        <w:t xml:space="preserve"> </w:t>
      </w:r>
      <w:r>
        <w:t>for</w:t>
      </w:r>
      <w:r>
        <w:rPr>
          <w:spacing w:val="-4"/>
        </w:rPr>
        <w:t xml:space="preserve"> </w:t>
      </w:r>
      <w:r>
        <w:t>qualified applicants</w:t>
      </w:r>
      <w:r>
        <w:rPr>
          <w:spacing w:val="-1"/>
        </w:rPr>
        <w:t xml:space="preserve"> </w:t>
      </w:r>
      <w:r>
        <w:t>to</w:t>
      </w:r>
      <w:r>
        <w:rPr>
          <w:spacing w:val="-5"/>
        </w:rPr>
        <w:t xml:space="preserve"> </w:t>
      </w:r>
      <w:r>
        <w:t>schedule an interview that</w:t>
      </w:r>
      <w:r>
        <w:rPr>
          <w:spacing w:val="40"/>
        </w:rPr>
        <w:t xml:space="preserve"> </w:t>
      </w:r>
      <w:r>
        <w:t>usually</w:t>
      </w:r>
      <w:r>
        <w:rPr>
          <w:spacing w:val="40"/>
        </w:rPr>
        <w:t xml:space="preserve"> </w:t>
      </w:r>
      <w:r>
        <w:t>takes</w:t>
      </w:r>
      <w:r>
        <w:rPr>
          <w:spacing w:val="40"/>
        </w:rPr>
        <w:t xml:space="preserve"> </w:t>
      </w:r>
      <w:r>
        <w:t>place</w:t>
      </w:r>
      <w:r>
        <w:rPr>
          <w:spacing w:val="40"/>
        </w:rPr>
        <w:t xml:space="preserve"> </w:t>
      </w:r>
      <w:r>
        <w:t>in</w:t>
      </w:r>
      <w:r>
        <w:rPr>
          <w:spacing w:val="40"/>
        </w:rPr>
        <w:t xml:space="preserve"> </w:t>
      </w:r>
      <w:r>
        <w:t>May,</w:t>
      </w:r>
      <w:r>
        <w:rPr>
          <w:spacing w:val="40"/>
        </w:rPr>
        <w:t xml:space="preserve"> </w:t>
      </w:r>
      <w:r>
        <w:t>after</w:t>
      </w:r>
      <w:r>
        <w:rPr>
          <w:spacing w:val="40"/>
        </w:rPr>
        <w:t xml:space="preserve"> </w:t>
      </w:r>
      <w:r>
        <w:t>the</w:t>
      </w:r>
      <w:r>
        <w:rPr>
          <w:spacing w:val="40"/>
        </w:rPr>
        <w:t xml:space="preserve"> </w:t>
      </w:r>
      <w:r>
        <w:t>spring</w:t>
      </w:r>
      <w:r>
        <w:tab/>
        <w:t>semester</w:t>
      </w:r>
      <w:r>
        <w:rPr>
          <w:spacing w:val="40"/>
        </w:rPr>
        <w:t xml:space="preserve"> </w:t>
      </w:r>
      <w:r>
        <w:t>ends.</w:t>
      </w:r>
      <w:r w:rsidR="00175C98">
        <w:t xml:space="preserve"> </w:t>
      </w:r>
      <w:r>
        <w:t>Upon</w:t>
      </w:r>
      <w:r>
        <w:rPr>
          <w:spacing w:val="40"/>
        </w:rPr>
        <w:t xml:space="preserve"> </w:t>
      </w:r>
      <w:r>
        <w:t>successful completion of the interview process, the student will receive two (2) Letters of Agreement outlining the conditions of acceptance into the BSW program. One copy of the letter must be signed by the student and returned to the Program Director before the student enters the fall semester.</w:t>
      </w:r>
    </w:p>
    <w:p w14:paraId="110D1A3A" w14:textId="77777777" w:rsidR="006E0798" w:rsidRDefault="006E0798">
      <w:pPr>
        <w:pStyle w:val="BodyText"/>
        <w:spacing w:before="5"/>
      </w:pPr>
    </w:p>
    <w:p w14:paraId="3EB3CB4F" w14:textId="78C77323" w:rsidR="006E0798" w:rsidRDefault="00000000" w:rsidP="00444B10">
      <w:pPr>
        <w:pStyle w:val="Heading3"/>
        <w:ind w:left="0"/>
        <w:jc w:val="both"/>
        <w:rPr>
          <w:spacing w:val="-2"/>
        </w:rPr>
      </w:pPr>
      <w:bookmarkStart w:id="105" w:name="Credit_for_Prior_Life_and_Work_Experienc"/>
      <w:bookmarkStart w:id="106" w:name="_Toc126661462"/>
      <w:bookmarkStart w:id="107" w:name="_Toc127171751"/>
      <w:bookmarkEnd w:id="105"/>
      <w:r>
        <w:t>Credit</w:t>
      </w:r>
      <w:r>
        <w:rPr>
          <w:spacing w:val="-3"/>
        </w:rPr>
        <w:t xml:space="preserve"> </w:t>
      </w:r>
      <w:r>
        <w:t>for</w:t>
      </w:r>
      <w:r>
        <w:rPr>
          <w:spacing w:val="-2"/>
        </w:rPr>
        <w:t xml:space="preserve"> </w:t>
      </w:r>
      <w:r>
        <w:t>Prior</w:t>
      </w:r>
      <w:r>
        <w:rPr>
          <w:spacing w:val="-2"/>
        </w:rPr>
        <w:t xml:space="preserve"> </w:t>
      </w:r>
      <w:r>
        <w:t>Life</w:t>
      </w:r>
      <w:r>
        <w:rPr>
          <w:spacing w:val="-3"/>
        </w:rPr>
        <w:t xml:space="preserve"> </w:t>
      </w:r>
      <w:r>
        <w:t>and</w:t>
      </w:r>
      <w:r>
        <w:rPr>
          <w:spacing w:val="-2"/>
        </w:rPr>
        <w:t xml:space="preserve"> </w:t>
      </w:r>
      <w:r>
        <w:t>Work</w:t>
      </w:r>
      <w:r>
        <w:rPr>
          <w:spacing w:val="-3"/>
        </w:rPr>
        <w:t xml:space="preserve"> </w:t>
      </w:r>
      <w:r>
        <w:rPr>
          <w:spacing w:val="-2"/>
        </w:rPr>
        <w:t>Experience</w:t>
      </w:r>
      <w:bookmarkEnd w:id="106"/>
      <w:bookmarkEnd w:id="107"/>
    </w:p>
    <w:p w14:paraId="1698F5BC" w14:textId="77777777" w:rsidR="00444B10" w:rsidRDefault="00444B10">
      <w:pPr>
        <w:pStyle w:val="Heading3"/>
        <w:ind w:left="359"/>
        <w:jc w:val="both"/>
      </w:pPr>
    </w:p>
    <w:p w14:paraId="128B5DEF" w14:textId="1D382658" w:rsidR="006E0798" w:rsidRDefault="00000000" w:rsidP="003E0400">
      <w:pPr>
        <w:pStyle w:val="BodyText"/>
        <w:spacing w:before="3"/>
        <w:ind w:right="478"/>
      </w:pPr>
      <w:r>
        <w:t xml:space="preserve">Under no circumstances can </w:t>
      </w:r>
      <w:proofErr w:type="gramStart"/>
      <w:r w:rsidR="00651E82">
        <w:t>social</w:t>
      </w:r>
      <w:proofErr w:type="gramEnd"/>
      <w:r w:rsidR="00651E82">
        <w:t xml:space="preserve"> work</w:t>
      </w:r>
      <w:r>
        <w:t xml:space="preserve"> academic credit be given for prior life or work experience. However, students who believe that they have mastered or can master non- social work courses without formally taking the classes are encouraged to contact the respective</w:t>
      </w:r>
      <w:r>
        <w:rPr>
          <w:spacing w:val="-7"/>
        </w:rPr>
        <w:t xml:space="preserve"> </w:t>
      </w:r>
      <w:r>
        <w:t>departments</w:t>
      </w:r>
      <w:r>
        <w:rPr>
          <w:spacing w:val="-8"/>
        </w:rPr>
        <w:t xml:space="preserve"> </w:t>
      </w:r>
      <w:r>
        <w:t>to</w:t>
      </w:r>
      <w:r>
        <w:rPr>
          <w:spacing w:val="-7"/>
        </w:rPr>
        <w:t xml:space="preserve"> </w:t>
      </w:r>
      <w:r>
        <w:t>explore</w:t>
      </w:r>
      <w:r>
        <w:rPr>
          <w:spacing w:val="-7"/>
        </w:rPr>
        <w:t xml:space="preserve"> </w:t>
      </w:r>
      <w:r>
        <w:t>the</w:t>
      </w:r>
      <w:r>
        <w:rPr>
          <w:spacing w:val="-7"/>
        </w:rPr>
        <w:t xml:space="preserve"> </w:t>
      </w:r>
      <w:r>
        <w:t>possibility</w:t>
      </w:r>
      <w:r>
        <w:rPr>
          <w:spacing w:val="-10"/>
        </w:rPr>
        <w:t xml:space="preserve"> </w:t>
      </w:r>
      <w:r>
        <w:t>of</w:t>
      </w:r>
      <w:r>
        <w:rPr>
          <w:spacing w:val="-5"/>
        </w:rPr>
        <w:t xml:space="preserve"> </w:t>
      </w:r>
      <w:r>
        <w:t>testing</w:t>
      </w:r>
      <w:r>
        <w:rPr>
          <w:spacing w:val="-9"/>
        </w:rPr>
        <w:t xml:space="preserve"> </w:t>
      </w:r>
      <w:r>
        <w:t>out</w:t>
      </w:r>
      <w:r>
        <w:rPr>
          <w:spacing w:val="-7"/>
        </w:rPr>
        <w:t xml:space="preserve"> </w:t>
      </w:r>
      <w:r>
        <w:t>of</w:t>
      </w:r>
      <w:r>
        <w:rPr>
          <w:spacing w:val="-5"/>
        </w:rPr>
        <w:t xml:space="preserve"> </w:t>
      </w:r>
      <w:r>
        <w:t>those</w:t>
      </w:r>
      <w:r>
        <w:rPr>
          <w:spacing w:val="-7"/>
        </w:rPr>
        <w:t xml:space="preserve"> </w:t>
      </w:r>
      <w:r>
        <w:t>courses.</w:t>
      </w:r>
      <w:r>
        <w:rPr>
          <w:spacing w:val="-10"/>
        </w:rPr>
        <w:t xml:space="preserve"> </w:t>
      </w:r>
      <w:r>
        <w:t>Successful testing out can result in a savings of time and money.</w:t>
      </w:r>
    </w:p>
    <w:p w14:paraId="079F5133" w14:textId="77777777" w:rsidR="006E0798" w:rsidRDefault="006E0798" w:rsidP="003E0400">
      <w:pPr>
        <w:pStyle w:val="BodyText"/>
        <w:spacing w:before="7"/>
      </w:pPr>
    </w:p>
    <w:p w14:paraId="05FACDEC" w14:textId="0517F60E" w:rsidR="006E0798" w:rsidRDefault="00000000" w:rsidP="003E0400">
      <w:pPr>
        <w:pStyle w:val="Heading3"/>
        <w:ind w:left="0"/>
        <w:rPr>
          <w:spacing w:val="-2"/>
        </w:rPr>
      </w:pPr>
      <w:bookmarkStart w:id="108" w:name="Attendance_Policy"/>
      <w:bookmarkStart w:id="109" w:name="_Toc126661463"/>
      <w:bookmarkStart w:id="110" w:name="_Toc127171752"/>
      <w:bookmarkEnd w:id="108"/>
      <w:r>
        <w:t>Attendance</w:t>
      </w:r>
      <w:r>
        <w:rPr>
          <w:spacing w:val="-5"/>
        </w:rPr>
        <w:t xml:space="preserve"> </w:t>
      </w:r>
      <w:r>
        <w:rPr>
          <w:spacing w:val="-2"/>
        </w:rPr>
        <w:t>Policy</w:t>
      </w:r>
      <w:bookmarkEnd w:id="109"/>
      <w:bookmarkEnd w:id="110"/>
    </w:p>
    <w:p w14:paraId="034738E1" w14:textId="77777777" w:rsidR="00444B10" w:rsidRDefault="00444B10" w:rsidP="003E0400">
      <w:pPr>
        <w:pStyle w:val="Heading3"/>
        <w:ind w:left="359"/>
      </w:pPr>
    </w:p>
    <w:p w14:paraId="6EA530A5" w14:textId="258ED0B7" w:rsidR="006E0798" w:rsidRDefault="00000000" w:rsidP="003E0400">
      <w:pPr>
        <w:pStyle w:val="BodyText"/>
        <w:ind w:right="477" w:firstLine="1"/>
      </w:pPr>
      <w:r>
        <w:t>The Bachelor of Social Work program is designed to provide students with a combination of classroom and practical experience in preparation for the social work profession.</w:t>
      </w:r>
      <w:r>
        <w:rPr>
          <w:spacing w:val="-9"/>
        </w:rPr>
        <w:t xml:space="preserve"> </w:t>
      </w:r>
      <w:r>
        <w:t>Infused</w:t>
      </w:r>
      <w:r>
        <w:rPr>
          <w:spacing w:val="-8"/>
        </w:rPr>
        <w:t xml:space="preserve"> </w:t>
      </w:r>
      <w:r>
        <w:t>throughout</w:t>
      </w:r>
      <w:r>
        <w:rPr>
          <w:spacing w:val="-11"/>
        </w:rPr>
        <w:t xml:space="preserve"> </w:t>
      </w:r>
      <w:r>
        <w:t>the</w:t>
      </w:r>
      <w:r>
        <w:rPr>
          <w:spacing w:val="-11"/>
        </w:rPr>
        <w:t xml:space="preserve"> </w:t>
      </w:r>
      <w:r>
        <w:t>program</w:t>
      </w:r>
      <w:r>
        <w:rPr>
          <w:spacing w:val="-8"/>
        </w:rPr>
        <w:t xml:space="preserve"> </w:t>
      </w:r>
      <w:r>
        <w:t>is</w:t>
      </w:r>
      <w:r>
        <w:rPr>
          <w:spacing w:val="-12"/>
        </w:rPr>
        <w:t xml:space="preserve"> </w:t>
      </w:r>
      <w:r>
        <w:t>an</w:t>
      </w:r>
      <w:r>
        <w:rPr>
          <w:spacing w:val="-8"/>
        </w:rPr>
        <w:t xml:space="preserve"> </w:t>
      </w:r>
      <w:r>
        <w:t>emphasis</w:t>
      </w:r>
      <w:r>
        <w:rPr>
          <w:spacing w:val="-9"/>
        </w:rPr>
        <w:t xml:space="preserve"> </w:t>
      </w:r>
      <w:r>
        <w:t>on</w:t>
      </w:r>
      <w:r>
        <w:rPr>
          <w:spacing w:val="40"/>
        </w:rPr>
        <w:t xml:space="preserve"> </w:t>
      </w:r>
      <w:r>
        <w:t>experiences</w:t>
      </w:r>
      <w:r>
        <w:rPr>
          <w:spacing w:val="40"/>
        </w:rPr>
        <w:t xml:space="preserve"> </w:t>
      </w:r>
      <w:r>
        <w:t>that</w:t>
      </w:r>
      <w:r>
        <w:rPr>
          <w:spacing w:val="40"/>
        </w:rPr>
        <w:t xml:space="preserve"> </w:t>
      </w:r>
      <w:r>
        <w:t>challenge students</w:t>
      </w:r>
      <w:r>
        <w:rPr>
          <w:spacing w:val="-10"/>
        </w:rPr>
        <w:t xml:space="preserve"> </w:t>
      </w:r>
      <w:r>
        <w:t>to</w:t>
      </w:r>
      <w:r>
        <w:rPr>
          <w:spacing w:val="-12"/>
        </w:rPr>
        <w:t xml:space="preserve"> </w:t>
      </w:r>
      <w:r>
        <w:t>develop</w:t>
      </w:r>
      <w:r>
        <w:rPr>
          <w:spacing w:val="-9"/>
        </w:rPr>
        <w:t xml:space="preserve"> </w:t>
      </w:r>
      <w:proofErr w:type="spellStart"/>
      <w:r>
        <w:t>self</w:t>
      </w:r>
      <w:r>
        <w:rPr>
          <w:spacing w:val="-7"/>
        </w:rPr>
        <w:t xml:space="preserve"> </w:t>
      </w:r>
      <w:r>
        <w:t>awareness</w:t>
      </w:r>
      <w:proofErr w:type="spellEnd"/>
      <w:r>
        <w:t>,</w:t>
      </w:r>
      <w:r>
        <w:rPr>
          <w:spacing w:val="-10"/>
        </w:rPr>
        <w:t xml:space="preserve"> </w:t>
      </w:r>
      <w:r>
        <w:t>competence</w:t>
      </w:r>
      <w:r w:rsidR="00BD2C7D">
        <w:t>,</w:t>
      </w:r>
      <w:r>
        <w:rPr>
          <w:spacing w:val="-9"/>
        </w:rPr>
        <w:t xml:space="preserve"> </w:t>
      </w:r>
      <w:r>
        <w:t>and</w:t>
      </w:r>
      <w:r>
        <w:rPr>
          <w:spacing w:val="-9"/>
        </w:rPr>
        <w:t xml:space="preserve"> </w:t>
      </w:r>
      <w:r>
        <w:t>critical</w:t>
      </w:r>
      <w:r>
        <w:rPr>
          <w:spacing w:val="-11"/>
        </w:rPr>
        <w:t xml:space="preserve"> </w:t>
      </w:r>
      <w:r>
        <w:t>thinking</w:t>
      </w:r>
      <w:r>
        <w:rPr>
          <w:spacing w:val="-12"/>
        </w:rPr>
        <w:t xml:space="preserve"> </w:t>
      </w:r>
      <w:r>
        <w:t>skills</w:t>
      </w:r>
      <w:r>
        <w:rPr>
          <w:spacing w:val="-8"/>
        </w:rPr>
        <w:t xml:space="preserve"> </w:t>
      </w:r>
      <w:r>
        <w:t>necessary</w:t>
      </w:r>
      <w:r>
        <w:rPr>
          <w:spacing w:val="-12"/>
        </w:rPr>
        <w:t xml:space="preserve"> </w:t>
      </w:r>
      <w:r>
        <w:t>to</w:t>
      </w:r>
      <w:r>
        <w:rPr>
          <w:spacing w:val="-9"/>
        </w:rPr>
        <w:t xml:space="preserve"> </w:t>
      </w:r>
      <w:r>
        <w:t>the role</w:t>
      </w:r>
      <w:r>
        <w:rPr>
          <w:spacing w:val="-14"/>
        </w:rPr>
        <w:t xml:space="preserve"> </w:t>
      </w:r>
      <w:r>
        <w:t>of</w:t>
      </w:r>
      <w:r>
        <w:rPr>
          <w:spacing w:val="-12"/>
        </w:rPr>
        <w:t xml:space="preserve"> </w:t>
      </w:r>
      <w:r>
        <w:t>social</w:t>
      </w:r>
      <w:r>
        <w:rPr>
          <w:spacing w:val="-15"/>
        </w:rPr>
        <w:t xml:space="preserve"> </w:t>
      </w:r>
      <w:r>
        <w:t>work.</w:t>
      </w:r>
      <w:r>
        <w:rPr>
          <w:spacing w:val="-14"/>
        </w:rPr>
        <w:t xml:space="preserve"> </w:t>
      </w:r>
      <w:r>
        <w:t>Attendance</w:t>
      </w:r>
      <w:r>
        <w:rPr>
          <w:spacing w:val="-14"/>
        </w:rPr>
        <w:t xml:space="preserve"> </w:t>
      </w:r>
      <w:r>
        <w:t>and</w:t>
      </w:r>
      <w:r>
        <w:rPr>
          <w:spacing w:val="-14"/>
        </w:rPr>
        <w:t xml:space="preserve"> </w:t>
      </w:r>
      <w:r>
        <w:t>participation</w:t>
      </w:r>
      <w:r>
        <w:rPr>
          <w:spacing w:val="-14"/>
        </w:rPr>
        <w:t xml:space="preserve"> </w:t>
      </w:r>
      <w:r>
        <w:t>in</w:t>
      </w:r>
      <w:r>
        <w:rPr>
          <w:spacing w:val="-14"/>
        </w:rPr>
        <w:t xml:space="preserve"> </w:t>
      </w:r>
      <w:r>
        <w:t>all</w:t>
      </w:r>
      <w:r>
        <w:rPr>
          <w:spacing w:val="-15"/>
        </w:rPr>
        <w:t xml:space="preserve"> </w:t>
      </w:r>
      <w:r>
        <w:t>classes</w:t>
      </w:r>
      <w:r>
        <w:rPr>
          <w:spacing w:val="-15"/>
        </w:rPr>
        <w:t xml:space="preserve"> </w:t>
      </w:r>
      <w:proofErr w:type="gramStart"/>
      <w:r>
        <w:t>is</w:t>
      </w:r>
      <w:proofErr w:type="gramEnd"/>
      <w:r>
        <w:rPr>
          <w:spacing w:val="-15"/>
        </w:rPr>
        <w:t xml:space="preserve"> </w:t>
      </w:r>
      <w:r>
        <w:t>crucial</w:t>
      </w:r>
      <w:r>
        <w:rPr>
          <w:spacing w:val="37"/>
        </w:rPr>
        <w:t xml:space="preserve"> </w:t>
      </w:r>
      <w:r>
        <w:t>to</w:t>
      </w:r>
      <w:r>
        <w:rPr>
          <w:spacing w:val="-14"/>
        </w:rPr>
        <w:t xml:space="preserve"> </w:t>
      </w:r>
      <w:r>
        <w:t>the</w:t>
      </w:r>
      <w:r>
        <w:rPr>
          <w:spacing w:val="-14"/>
        </w:rPr>
        <w:t xml:space="preserve"> </w:t>
      </w:r>
      <w:r>
        <w:t>overall</w:t>
      </w:r>
      <w:r>
        <w:rPr>
          <w:spacing w:val="-15"/>
        </w:rPr>
        <w:t xml:space="preserve"> </w:t>
      </w:r>
      <w:r>
        <w:t xml:space="preserve">course of study. Regular attendance is required and is the responsibility of the student. Tardiness will also be calculated into attendance at the rate of 3 tardies = 1 absence. More than </w:t>
      </w:r>
      <w:r>
        <w:rPr>
          <w:b/>
        </w:rPr>
        <w:t>five</w:t>
      </w:r>
      <w:r w:rsidR="00444B10">
        <w:rPr>
          <w:b/>
        </w:rPr>
        <w:t xml:space="preserve"> </w:t>
      </w:r>
      <w:r>
        <w:rPr>
          <w:b/>
        </w:rPr>
        <w:t xml:space="preserve">(5) </w:t>
      </w:r>
      <w:r>
        <w:t>absences</w:t>
      </w:r>
      <w:r>
        <w:rPr>
          <w:spacing w:val="-2"/>
        </w:rPr>
        <w:t xml:space="preserve"> </w:t>
      </w:r>
      <w:r>
        <w:t>from the</w:t>
      </w:r>
      <w:r>
        <w:rPr>
          <w:spacing w:val="-1"/>
        </w:rPr>
        <w:t xml:space="preserve"> </w:t>
      </w:r>
      <w:r>
        <w:t>following</w:t>
      </w:r>
      <w:r>
        <w:rPr>
          <w:spacing w:val="-1"/>
        </w:rPr>
        <w:t xml:space="preserve"> </w:t>
      </w:r>
      <w:r>
        <w:t>social work classes will result in the</w:t>
      </w:r>
      <w:r>
        <w:rPr>
          <w:spacing w:val="-1"/>
        </w:rPr>
        <w:t xml:space="preserve"> </w:t>
      </w:r>
      <w:r>
        <w:t>student being</w:t>
      </w:r>
      <w:r>
        <w:rPr>
          <w:spacing w:val="-1"/>
        </w:rPr>
        <w:t xml:space="preserve"> </w:t>
      </w:r>
      <w:r>
        <w:t>directed to withdraw from the class:</w:t>
      </w:r>
    </w:p>
    <w:p w14:paraId="524824C0" w14:textId="77777777" w:rsidR="006E0798" w:rsidRDefault="006E0798">
      <w:pPr>
        <w:pStyle w:val="BodyText"/>
        <w:spacing w:before="5" w:after="1"/>
      </w:pPr>
    </w:p>
    <w:tbl>
      <w:tblPr>
        <w:tblW w:w="0" w:type="auto"/>
        <w:tblInd w:w="1037" w:type="dxa"/>
        <w:tblLayout w:type="fixed"/>
        <w:tblCellMar>
          <w:left w:w="0" w:type="dxa"/>
          <w:right w:w="0" w:type="dxa"/>
        </w:tblCellMar>
        <w:tblLook w:val="01E0" w:firstRow="1" w:lastRow="1" w:firstColumn="1" w:lastColumn="1" w:noHBand="0" w:noVBand="0"/>
      </w:tblPr>
      <w:tblGrid>
        <w:gridCol w:w="1641"/>
        <w:gridCol w:w="2159"/>
        <w:gridCol w:w="1795"/>
      </w:tblGrid>
      <w:tr w:rsidR="006E0798" w14:paraId="3C9B3596" w14:textId="77777777">
        <w:trPr>
          <w:trHeight w:val="272"/>
        </w:trPr>
        <w:tc>
          <w:tcPr>
            <w:tcW w:w="1641" w:type="dxa"/>
          </w:tcPr>
          <w:p w14:paraId="34B6BF6E" w14:textId="77777777" w:rsidR="006E0798" w:rsidRDefault="00000000">
            <w:pPr>
              <w:pStyle w:val="TableParagraph"/>
              <w:spacing w:line="252" w:lineRule="exact"/>
              <w:ind w:left="50"/>
              <w:rPr>
                <w:sz w:val="24"/>
              </w:rPr>
            </w:pPr>
            <w:r>
              <w:rPr>
                <w:sz w:val="24"/>
              </w:rPr>
              <w:t>SWK</w:t>
            </w:r>
            <w:r>
              <w:rPr>
                <w:spacing w:val="-1"/>
                <w:sz w:val="24"/>
              </w:rPr>
              <w:t xml:space="preserve"> </w:t>
            </w:r>
            <w:r>
              <w:rPr>
                <w:spacing w:val="-5"/>
                <w:sz w:val="24"/>
              </w:rPr>
              <w:t>200</w:t>
            </w:r>
          </w:p>
        </w:tc>
        <w:tc>
          <w:tcPr>
            <w:tcW w:w="2159" w:type="dxa"/>
          </w:tcPr>
          <w:p w14:paraId="61DAA518" w14:textId="77777777" w:rsidR="006E0798" w:rsidRDefault="00000000">
            <w:pPr>
              <w:pStyle w:val="TableParagraph"/>
              <w:spacing w:line="252" w:lineRule="exact"/>
              <w:ind w:left="564" w:right="557"/>
              <w:jc w:val="center"/>
              <w:rPr>
                <w:sz w:val="24"/>
              </w:rPr>
            </w:pPr>
            <w:r>
              <w:rPr>
                <w:sz w:val="24"/>
              </w:rPr>
              <w:t>SWK</w:t>
            </w:r>
            <w:r>
              <w:rPr>
                <w:spacing w:val="-1"/>
                <w:sz w:val="24"/>
              </w:rPr>
              <w:t xml:space="preserve"> </w:t>
            </w:r>
            <w:r>
              <w:rPr>
                <w:spacing w:val="-5"/>
                <w:sz w:val="24"/>
              </w:rPr>
              <w:t>305</w:t>
            </w:r>
          </w:p>
        </w:tc>
        <w:tc>
          <w:tcPr>
            <w:tcW w:w="1795" w:type="dxa"/>
          </w:tcPr>
          <w:p w14:paraId="1BFC6429" w14:textId="77777777" w:rsidR="006E0798" w:rsidRDefault="00000000">
            <w:pPr>
              <w:pStyle w:val="TableParagraph"/>
              <w:spacing w:line="252" w:lineRule="exact"/>
              <w:ind w:left="567"/>
              <w:rPr>
                <w:sz w:val="24"/>
              </w:rPr>
            </w:pPr>
            <w:r>
              <w:rPr>
                <w:sz w:val="24"/>
              </w:rPr>
              <w:t>SWK</w:t>
            </w:r>
            <w:r>
              <w:rPr>
                <w:spacing w:val="-3"/>
                <w:sz w:val="24"/>
              </w:rPr>
              <w:t xml:space="preserve"> </w:t>
            </w:r>
            <w:r>
              <w:rPr>
                <w:spacing w:val="-4"/>
                <w:sz w:val="24"/>
              </w:rPr>
              <w:t>396A</w:t>
            </w:r>
          </w:p>
        </w:tc>
      </w:tr>
      <w:tr w:rsidR="006E0798" w14:paraId="5C853BB7" w14:textId="77777777">
        <w:trPr>
          <w:trHeight w:val="276"/>
        </w:trPr>
        <w:tc>
          <w:tcPr>
            <w:tcW w:w="1641" w:type="dxa"/>
          </w:tcPr>
          <w:p w14:paraId="29639A47" w14:textId="77777777" w:rsidR="006E0798" w:rsidRDefault="00000000">
            <w:pPr>
              <w:pStyle w:val="TableParagraph"/>
              <w:spacing w:line="256" w:lineRule="exact"/>
              <w:ind w:left="50"/>
              <w:rPr>
                <w:sz w:val="24"/>
              </w:rPr>
            </w:pPr>
            <w:r>
              <w:rPr>
                <w:sz w:val="24"/>
              </w:rPr>
              <w:t>SWK</w:t>
            </w:r>
            <w:r>
              <w:rPr>
                <w:spacing w:val="-1"/>
                <w:sz w:val="24"/>
              </w:rPr>
              <w:t xml:space="preserve"> </w:t>
            </w:r>
            <w:r>
              <w:rPr>
                <w:spacing w:val="-5"/>
                <w:sz w:val="24"/>
              </w:rPr>
              <w:t>285</w:t>
            </w:r>
          </w:p>
        </w:tc>
        <w:tc>
          <w:tcPr>
            <w:tcW w:w="2159" w:type="dxa"/>
          </w:tcPr>
          <w:p w14:paraId="6D226703" w14:textId="77777777" w:rsidR="006E0798" w:rsidRDefault="00000000">
            <w:pPr>
              <w:pStyle w:val="TableParagraph"/>
              <w:spacing w:line="256" w:lineRule="exact"/>
              <w:ind w:left="564" w:right="557"/>
              <w:jc w:val="center"/>
              <w:rPr>
                <w:sz w:val="24"/>
              </w:rPr>
            </w:pPr>
            <w:r>
              <w:rPr>
                <w:sz w:val="24"/>
              </w:rPr>
              <w:t>SWK</w:t>
            </w:r>
            <w:r>
              <w:rPr>
                <w:spacing w:val="-1"/>
                <w:sz w:val="24"/>
              </w:rPr>
              <w:t xml:space="preserve"> </w:t>
            </w:r>
            <w:r>
              <w:rPr>
                <w:spacing w:val="-5"/>
                <w:sz w:val="24"/>
              </w:rPr>
              <w:t>315</w:t>
            </w:r>
          </w:p>
        </w:tc>
        <w:tc>
          <w:tcPr>
            <w:tcW w:w="1795" w:type="dxa"/>
          </w:tcPr>
          <w:p w14:paraId="5BD6DA65" w14:textId="77777777" w:rsidR="006E0798" w:rsidRDefault="00000000">
            <w:pPr>
              <w:pStyle w:val="TableParagraph"/>
              <w:spacing w:line="256" w:lineRule="exact"/>
              <w:ind w:left="567"/>
              <w:rPr>
                <w:sz w:val="24"/>
              </w:rPr>
            </w:pPr>
            <w:r>
              <w:rPr>
                <w:sz w:val="24"/>
              </w:rPr>
              <w:t>SWK</w:t>
            </w:r>
            <w:r>
              <w:rPr>
                <w:spacing w:val="-3"/>
                <w:sz w:val="24"/>
              </w:rPr>
              <w:t xml:space="preserve"> </w:t>
            </w:r>
            <w:r>
              <w:rPr>
                <w:spacing w:val="-4"/>
                <w:sz w:val="24"/>
              </w:rPr>
              <w:t>396B</w:t>
            </w:r>
          </w:p>
        </w:tc>
      </w:tr>
      <w:tr w:rsidR="006E0798" w14:paraId="225EF49F" w14:textId="77777777">
        <w:trPr>
          <w:trHeight w:val="275"/>
        </w:trPr>
        <w:tc>
          <w:tcPr>
            <w:tcW w:w="1641" w:type="dxa"/>
          </w:tcPr>
          <w:p w14:paraId="7E50D250" w14:textId="77777777" w:rsidR="006E0798" w:rsidRDefault="00000000">
            <w:pPr>
              <w:pStyle w:val="TableParagraph"/>
              <w:spacing w:line="256" w:lineRule="exact"/>
              <w:ind w:left="50"/>
              <w:rPr>
                <w:sz w:val="24"/>
              </w:rPr>
            </w:pPr>
            <w:r>
              <w:rPr>
                <w:sz w:val="24"/>
              </w:rPr>
              <w:t>SWK</w:t>
            </w:r>
            <w:r>
              <w:rPr>
                <w:spacing w:val="-1"/>
                <w:sz w:val="24"/>
              </w:rPr>
              <w:t xml:space="preserve"> </w:t>
            </w:r>
            <w:r>
              <w:rPr>
                <w:spacing w:val="-5"/>
                <w:sz w:val="24"/>
              </w:rPr>
              <w:t>287</w:t>
            </w:r>
          </w:p>
        </w:tc>
        <w:tc>
          <w:tcPr>
            <w:tcW w:w="2159" w:type="dxa"/>
          </w:tcPr>
          <w:p w14:paraId="7DA14A69" w14:textId="77777777" w:rsidR="006E0798" w:rsidRDefault="00000000">
            <w:pPr>
              <w:pStyle w:val="TableParagraph"/>
              <w:spacing w:line="256" w:lineRule="exact"/>
              <w:ind w:left="564" w:right="557"/>
              <w:jc w:val="center"/>
              <w:rPr>
                <w:sz w:val="24"/>
              </w:rPr>
            </w:pPr>
            <w:r>
              <w:rPr>
                <w:sz w:val="24"/>
              </w:rPr>
              <w:t>SWK</w:t>
            </w:r>
            <w:r>
              <w:rPr>
                <w:spacing w:val="-1"/>
                <w:sz w:val="24"/>
              </w:rPr>
              <w:t xml:space="preserve"> </w:t>
            </w:r>
            <w:r>
              <w:rPr>
                <w:spacing w:val="-5"/>
                <w:sz w:val="24"/>
              </w:rPr>
              <w:t>380</w:t>
            </w:r>
          </w:p>
        </w:tc>
        <w:tc>
          <w:tcPr>
            <w:tcW w:w="1795" w:type="dxa"/>
          </w:tcPr>
          <w:p w14:paraId="2FB08805" w14:textId="77777777" w:rsidR="006E0798" w:rsidRDefault="00000000">
            <w:pPr>
              <w:pStyle w:val="TableParagraph"/>
              <w:spacing w:line="256" w:lineRule="exact"/>
              <w:ind w:left="567"/>
              <w:rPr>
                <w:sz w:val="24"/>
              </w:rPr>
            </w:pPr>
            <w:r>
              <w:rPr>
                <w:sz w:val="24"/>
              </w:rPr>
              <w:t>SWK</w:t>
            </w:r>
            <w:r>
              <w:rPr>
                <w:spacing w:val="-1"/>
                <w:sz w:val="24"/>
              </w:rPr>
              <w:t xml:space="preserve"> </w:t>
            </w:r>
            <w:r>
              <w:rPr>
                <w:spacing w:val="-5"/>
                <w:sz w:val="24"/>
              </w:rPr>
              <w:t>400</w:t>
            </w:r>
          </w:p>
        </w:tc>
      </w:tr>
      <w:tr w:rsidR="006E0798" w14:paraId="313CDEA6" w14:textId="77777777">
        <w:trPr>
          <w:trHeight w:val="272"/>
        </w:trPr>
        <w:tc>
          <w:tcPr>
            <w:tcW w:w="1641" w:type="dxa"/>
          </w:tcPr>
          <w:p w14:paraId="2FDB3235" w14:textId="77777777" w:rsidR="006E0798" w:rsidRDefault="00000000">
            <w:pPr>
              <w:pStyle w:val="TableParagraph"/>
              <w:spacing w:line="252" w:lineRule="exact"/>
              <w:ind w:left="50"/>
              <w:rPr>
                <w:sz w:val="24"/>
              </w:rPr>
            </w:pPr>
            <w:r>
              <w:rPr>
                <w:sz w:val="24"/>
              </w:rPr>
              <w:t>SWK</w:t>
            </w:r>
            <w:r>
              <w:rPr>
                <w:spacing w:val="-1"/>
                <w:sz w:val="24"/>
              </w:rPr>
              <w:t xml:space="preserve"> </w:t>
            </w:r>
            <w:r>
              <w:rPr>
                <w:spacing w:val="-5"/>
                <w:sz w:val="24"/>
              </w:rPr>
              <w:t>300</w:t>
            </w:r>
          </w:p>
        </w:tc>
        <w:tc>
          <w:tcPr>
            <w:tcW w:w="2159" w:type="dxa"/>
          </w:tcPr>
          <w:p w14:paraId="0721E8CF" w14:textId="77777777" w:rsidR="006E0798" w:rsidRDefault="006E0798">
            <w:pPr>
              <w:pStyle w:val="TableParagraph"/>
              <w:rPr>
                <w:rFonts w:ascii="Times New Roman"/>
                <w:sz w:val="20"/>
              </w:rPr>
            </w:pPr>
          </w:p>
        </w:tc>
        <w:tc>
          <w:tcPr>
            <w:tcW w:w="1795" w:type="dxa"/>
          </w:tcPr>
          <w:p w14:paraId="3AED009A" w14:textId="77777777" w:rsidR="006E0798" w:rsidRDefault="00000000">
            <w:pPr>
              <w:pStyle w:val="TableParagraph"/>
              <w:spacing w:line="252" w:lineRule="exact"/>
              <w:ind w:left="567"/>
              <w:rPr>
                <w:sz w:val="24"/>
              </w:rPr>
            </w:pPr>
            <w:r>
              <w:rPr>
                <w:sz w:val="24"/>
              </w:rPr>
              <w:t>SWK</w:t>
            </w:r>
            <w:r>
              <w:rPr>
                <w:spacing w:val="-1"/>
                <w:sz w:val="24"/>
              </w:rPr>
              <w:t xml:space="preserve"> </w:t>
            </w:r>
            <w:r>
              <w:rPr>
                <w:spacing w:val="-5"/>
                <w:sz w:val="24"/>
              </w:rPr>
              <w:t>405</w:t>
            </w:r>
          </w:p>
        </w:tc>
      </w:tr>
    </w:tbl>
    <w:p w14:paraId="073663D2" w14:textId="77777777" w:rsidR="006E0798" w:rsidRDefault="006E0798">
      <w:pPr>
        <w:pStyle w:val="BodyText"/>
        <w:rPr>
          <w:sz w:val="26"/>
        </w:rPr>
      </w:pPr>
    </w:p>
    <w:p w14:paraId="34969F91" w14:textId="77777777" w:rsidR="006E0798" w:rsidRDefault="00000000" w:rsidP="00444B10">
      <w:pPr>
        <w:pStyle w:val="BodyText"/>
        <w:ind w:right="162"/>
      </w:pPr>
      <w:r>
        <w:t>More</w:t>
      </w:r>
      <w:r>
        <w:rPr>
          <w:spacing w:val="-2"/>
        </w:rPr>
        <w:t xml:space="preserve"> </w:t>
      </w:r>
      <w:r>
        <w:t>than</w:t>
      </w:r>
      <w:r>
        <w:rPr>
          <w:spacing w:val="-2"/>
        </w:rPr>
        <w:t xml:space="preserve"> </w:t>
      </w:r>
      <w:r>
        <w:rPr>
          <w:b/>
        </w:rPr>
        <w:t>four</w:t>
      </w:r>
      <w:r>
        <w:rPr>
          <w:b/>
          <w:spacing w:val="-3"/>
        </w:rPr>
        <w:t xml:space="preserve"> </w:t>
      </w:r>
      <w:r>
        <w:t>(</w:t>
      </w:r>
      <w:r>
        <w:rPr>
          <w:b/>
        </w:rPr>
        <w:t>4</w:t>
      </w:r>
      <w:r>
        <w:t>)</w:t>
      </w:r>
      <w:r>
        <w:rPr>
          <w:spacing w:val="-4"/>
        </w:rPr>
        <w:t xml:space="preserve"> </w:t>
      </w:r>
      <w:r>
        <w:t>absences</w:t>
      </w:r>
      <w:r>
        <w:rPr>
          <w:spacing w:val="-5"/>
        </w:rPr>
        <w:t xml:space="preserve"> </w:t>
      </w:r>
      <w:r>
        <w:t>from</w:t>
      </w:r>
      <w:r>
        <w:rPr>
          <w:spacing w:val="-4"/>
        </w:rPr>
        <w:t xml:space="preserve"> </w:t>
      </w:r>
      <w:r>
        <w:t>the</w:t>
      </w:r>
      <w:r>
        <w:rPr>
          <w:spacing w:val="-4"/>
        </w:rPr>
        <w:t xml:space="preserve"> </w:t>
      </w:r>
      <w:r>
        <w:t>following</w:t>
      </w:r>
      <w:r>
        <w:rPr>
          <w:spacing w:val="-4"/>
        </w:rPr>
        <w:t xml:space="preserve"> </w:t>
      </w:r>
      <w:r>
        <w:t>classes</w:t>
      </w:r>
      <w:r>
        <w:rPr>
          <w:spacing w:val="-3"/>
        </w:rPr>
        <w:t xml:space="preserve"> </w:t>
      </w:r>
      <w:r>
        <w:t>which</w:t>
      </w:r>
      <w:r>
        <w:rPr>
          <w:spacing w:val="-2"/>
        </w:rPr>
        <w:t xml:space="preserve"> </w:t>
      </w:r>
      <w:r>
        <w:t>meet</w:t>
      </w:r>
      <w:r>
        <w:rPr>
          <w:spacing w:val="-5"/>
        </w:rPr>
        <w:t xml:space="preserve"> </w:t>
      </w:r>
      <w:r>
        <w:t>once</w:t>
      </w:r>
      <w:r>
        <w:rPr>
          <w:spacing w:val="-4"/>
        </w:rPr>
        <w:t xml:space="preserve"> </w:t>
      </w:r>
      <w:r>
        <w:t>a</w:t>
      </w:r>
      <w:r>
        <w:rPr>
          <w:spacing w:val="-2"/>
        </w:rPr>
        <w:t xml:space="preserve"> </w:t>
      </w:r>
      <w:r>
        <w:t>week</w:t>
      </w:r>
      <w:r>
        <w:rPr>
          <w:spacing w:val="-3"/>
        </w:rPr>
        <w:t xml:space="preserve"> </w:t>
      </w:r>
      <w:r>
        <w:t>will result in the student being directed to withdraw from the class:</w:t>
      </w:r>
    </w:p>
    <w:p w14:paraId="11745E43" w14:textId="77777777" w:rsidR="006E0798" w:rsidRDefault="006E0798">
      <w:pPr>
        <w:pStyle w:val="BodyText"/>
      </w:pPr>
    </w:p>
    <w:p w14:paraId="3850E8FD" w14:textId="77777777" w:rsidR="006E0798" w:rsidRDefault="00000000">
      <w:pPr>
        <w:pStyle w:val="BodyText"/>
        <w:ind w:left="1079" w:right="8221"/>
        <w:jc w:val="both"/>
      </w:pPr>
      <w:r>
        <w:t>SWK</w:t>
      </w:r>
      <w:r>
        <w:rPr>
          <w:spacing w:val="-17"/>
        </w:rPr>
        <w:t xml:space="preserve"> </w:t>
      </w:r>
      <w:r>
        <w:t>492A SWK</w:t>
      </w:r>
      <w:r>
        <w:rPr>
          <w:spacing w:val="-17"/>
        </w:rPr>
        <w:t xml:space="preserve"> </w:t>
      </w:r>
      <w:r>
        <w:t>494A SWK</w:t>
      </w:r>
      <w:r>
        <w:rPr>
          <w:spacing w:val="-17"/>
        </w:rPr>
        <w:t xml:space="preserve"> </w:t>
      </w:r>
      <w:r>
        <w:t>492B SWK</w:t>
      </w:r>
      <w:r>
        <w:rPr>
          <w:spacing w:val="-3"/>
        </w:rPr>
        <w:t xml:space="preserve"> </w:t>
      </w:r>
      <w:r>
        <w:rPr>
          <w:spacing w:val="-4"/>
        </w:rPr>
        <w:t>494B</w:t>
      </w:r>
    </w:p>
    <w:p w14:paraId="169194AD" w14:textId="77777777" w:rsidR="006E0798" w:rsidRPr="003E0400" w:rsidRDefault="006E0798">
      <w:pPr>
        <w:pStyle w:val="BodyText"/>
        <w:spacing w:before="7"/>
      </w:pPr>
    </w:p>
    <w:p w14:paraId="6A016FC9" w14:textId="77777777" w:rsidR="006E0798" w:rsidRDefault="00000000" w:rsidP="00444B10">
      <w:pPr>
        <w:pStyle w:val="Heading3"/>
        <w:ind w:left="0"/>
      </w:pPr>
      <w:bookmarkStart w:id="111" w:name="Ethics"/>
      <w:bookmarkStart w:id="112" w:name="_Toc126661464"/>
      <w:bookmarkStart w:id="113" w:name="_Toc127171753"/>
      <w:bookmarkEnd w:id="111"/>
      <w:r>
        <w:rPr>
          <w:spacing w:val="-2"/>
        </w:rPr>
        <w:t>Ethics</w:t>
      </w:r>
      <w:bookmarkEnd w:id="112"/>
      <w:bookmarkEnd w:id="113"/>
    </w:p>
    <w:p w14:paraId="542A6209" w14:textId="77777777" w:rsidR="006E0798" w:rsidRDefault="006E0798">
      <w:pPr>
        <w:pStyle w:val="BodyText"/>
        <w:rPr>
          <w:b/>
        </w:rPr>
      </w:pPr>
    </w:p>
    <w:p w14:paraId="78FFE24F" w14:textId="77777777" w:rsidR="006E0798" w:rsidRDefault="00000000" w:rsidP="003E0400">
      <w:pPr>
        <w:pStyle w:val="BodyText"/>
        <w:ind w:right="480"/>
      </w:pPr>
      <w:r>
        <w:t>In addition to academic achievement, social work students are expected to demonstrate professional behavior consistent with the ethics of the social work profession as reflected in the Code of Ethics of the National Association of Social Workers. Behavior contrary to these standards will be cause for review of the student’s admission to the program or continued future in the social work major.</w:t>
      </w:r>
    </w:p>
    <w:p w14:paraId="0B99F83F" w14:textId="77777777" w:rsidR="006E0798" w:rsidRDefault="006E0798" w:rsidP="003E0400">
      <w:pPr>
        <w:pStyle w:val="BodyText"/>
        <w:spacing w:before="5"/>
      </w:pPr>
    </w:p>
    <w:p w14:paraId="2CD552FE" w14:textId="77777777" w:rsidR="006E0798" w:rsidRDefault="00000000" w:rsidP="003E0400">
      <w:pPr>
        <w:pStyle w:val="Heading3"/>
        <w:ind w:left="0"/>
      </w:pPr>
      <w:bookmarkStart w:id="114" w:name="Behavior"/>
      <w:bookmarkStart w:id="115" w:name="_Toc126661465"/>
      <w:bookmarkStart w:id="116" w:name="_Toc127171754"/>
      <w:bookmarkEnd w:id="114"/>
      <w:r>
        <w:rPr>
          <w:spacing w:val="-2"/>
        </w:rPr>
        <w:t>Behavior</w:t>
      </w:r>
      <w:bookmarkEnd w:id="115"/>
      <w:bookmarkEnd w:id="116"/>
    </w:p>
    <w:p w14:paraId="0EDDA667" w14:textId="77777777" w:rsidR="006E0798" w:rsidRDefault="006E0798" w:rsidP="003E0400">
      <w:pPr>
        <w:pStyle w:val="BodyText"/>
        <w:spacing w:before="2"/>
        <w:rPr>
          <w:b/>
        </w:rPr>
      </w:pPr>
    </w:p>
    <w:p w14:paraId="684585DF" w14:textId="77777777" w:rsidR="006E0798" w:rsidRDefault="00000000" w:rsidP="003E0400">
      <w:pPr>
        <w:pStyle w:val="BodyText"/>
        <w:ind w:right="478"/>
      </w:pPr>
      <w:r>
        <w:t>Since</w:t>
      </w:r>
      <w:r>
        <w:rPr>
          <w:spacing w:val="-9"/>
        </w:rPr>
        <w:t xml:space="preserve"> </w:t>
      </w:r>
      <w:r>
        <w:t>the</w:t>
      </w:r>
      <w:r>
        <w:rPr>
          <w:spacing w:val="-9"/>
        </w:rPr>
        <w:t xml:space="preserve"> </w:t>
      </w:r>
      <w:r>
        <w:t>role</w:t>
      </w:r>
      <w:r>
        <w:rPr>
          <w:spacing w:val="-9"/>
        </w:rPr>
        <w:t xml:space="preserve"> </w:t>
      </w:r>
      <w:r>
        <w:t>of</w:t>
      </w:r>
      <w:r>
        <w:rPr>
          <w:spacing w:val="-7"/>
        </w:rPr>
        <w:t xml:space="preserve"> </w:t>
      </w:r>
      <w:r>
        <w:t>social</w:t>
      </w:r>
      <w:r>
        <w:rPr>
          <w:spacing w:val="-11"/>
        </w:rPr>
        <w:t xml:space="preserve"> </w:t>
      </w:r>
      <w:r>
        <w:t>worker</w:t>
      </w:r>
      <w:r>
        <w:rPr>
          <w:spacing w:val="-9"/>
        </w:rPr>
        <w:t xml:space="preserve"> </w:t>
      </w:r>
      <w:r>
        <w:t>involves</w:t>
      </w:r>
      <w:r>
        <w:rPr>
          <w:spacing w:val="-8"/>
        </w:rPr>
        <w:t xml:space="preserve"> </w:t>
      </w:r>
      <w:r>
        <w:t>helping</w:t>
      </w:r>
      <w:r>
        <w:rPr>
          <w:spacing w:val="-9"/>
        </w:rPr>
        <w:t xml:space="preserve"> </w:t>
      </w:r>
      <w:r>
        <w:t>people</w:t>
      </w:r>
      <w:r>
        <w:rPr>
          <w:spacing w:val="-9"/>
        </w:rPr>
        <w:t xml:space="preserve"> </w:t>
      </w:r>
      <w:r>
        <w:t>from</w:t>
      </w:r>
      <w:r>
        <w:rPr>
          <w:spacing w:val="-9"/>
        </w:rPr>
        <w:t xml:space="preserve"> </w:t>
      </w:r>
      <w:r>
        <w:t>a</w:t>
      </w:r>
      <w:r>
        <w:rPr>
          <w:spacing w:val="-9"/>
        </w:rPr>
        <w:t xml:space="preserve"> </w:t>
      </w:r>
      <w:r>
        <w:t>variety</w:t>
      </w:r>
      <w:r>
        <w:rPr>
          <w:spacing w:val="-10"/>
        </w:rPr>
        <w:t xml:space="preserve"> </w:t>
      </w:r>
      <w:r>
        <w:t>of</w:t>
      </w:r>
      <w:r>
        <w:rPr>
          <w:spacing w:val="-7"/>
        </w:rPr>
        <w:t xml:space="preserve"> </w:t>
      </w:r>
      <w:r>
        <w:t>backgrounds and with a range of problems, it is important that social work students not permit personal issues to interfere with this role, and that they have the emotional and psychological resources to render effective assistance to those in need.</w:t>
      </w:r>
      <w:r>
        <w:rPr>
          <w:spacing w:val="40"/>
        </w:rPr>
        <w:t xml:space="preserve"> </w:t>
      </w:r>
      <w:r>
        <w:t>After admission</w:t>
      </w:r>
      <w:r>
        <w:rPr>
          <w:spacing w:val="40"/>
        </w:rPr>
        <w:t xml:space="preserve"> </w:t>
      </w:r>
      <w:r>
        <w:t>to the major, students who demonstrate behaviors which suggest that their own difficulties are not sufficiently resolved to be able to help and support others, may be asked to seek professional help or to withdraw from the program.</w:t>
      </w:r>
    </w:p>
    <w:p w14:paraId="4E2DAEA7" w14:textId="77777777" w:rsidR="006E0798" w:rsidRDefault="006E0798" w:rsidP="003E0400">
      <w:pPr>
        <w:pStyle w:val="BodyText"/>
        <w:rPr>
          <w:sz w:val="26"/>
        </w:rPr>
      </w:pPr>
    </w:p>
    <w:p w14:paraId="03F210DA" w14:textId="7D13BAAD" w:rsidR="006E0798" w:rsidRDefault="00000000" w:rsidP="003E0400">
      <w:pPr>
        <w:pStyle w:val="Heading3"/>
        <w:ind w:left="0"/>
      </w:pPr>
      <w:bookmarkStart w:id="117" w:name="Background_Check"/>
      <w:bookmarkStart w:id="118" w:name="_Toc126661466"/>
      <w:bookmarkStart w:id="119" w:name="_Toc127171755"/>
      <w:bookmarkEnd w:id="117"/>
      <w:r>
        <w:t>Background</w:t>
      </w:r>
      <w:r>
        <w:rPr>
          <w:spacing w:val="-7"/>
        </w:rPr>
        <w:t xml:space="preserve"> </w:t>
      </w:r>
      <w:r>
        <w:rPr>
          <w:spacing w:val="-4"/>
        </w:rPr>
        <w:t>Check</w:t>
      </w:r>
      <w:bookmarkEnd w:id="118"/>
      <w:bookmarkEnd w:id="119"/>
    </w:p>
    <w:p w14:paraId="787D2BF8" w14:textId="77777777" w:rsidR="006E0798" w:rsidRDefault="006E0798" w:rsidP="003E0400">
      <w:pPr>
        <w:pStyle w:val="BodyText"/>
        <w:rPr>
          <w:b/>
        </w:rPr>
      </w:pPr>
    </w:p>
    <w:p w14:paraId="750CD2CF" w14:textId="77777777" w:rsidR="006E0798" w:rsidRDefault="00000000" w:rsidP="003E0400">
      <w:pPr>
        <w:pStyle w:val="BodyText"/>
        <w:ind w:right="483"/>
      </w:pPr>
      <w:r>
        <w:t>Students are required to obtain a current background check at their own expense. This process is discussed in Junior Field seminar. Any concerns about the background check should be discussed during the interview for admission to the BSW program.</w:t>
      </w:r>
    </w:p>
    <w:p w14:paraId="08004A03" w14:textId="77777777" w:rsidR="006E0798" w:rsidRDefault="006E0798" w:rsidP="003E0400">
      <w:pPr>
        <w:pStyle w:val="BodyText"/>
        <w:rPr>
          <w:sz w:val="26"/>
        </w:rPr>
      </w:pPr>
    </w:p>
    <w:p w14:paraId="15C0077E" w14:textId="77777777" w:rsidR="006E0798" w:rsidRDefault="00000000" w:rsidP="003E0400">
      <w:pPr>
        <w:pStyle w:val="Heading3"/>
      </w:pPr>
      <w:bookmarkStart w:id="120" w:name="Classroom_Conduct_and_Comportment"/>
      <w:bookmarkStart w:id="121" w:name="_Toc126661467"/>
      <w:bookmarkStart w:id="122" w:name="_Toc127171756"/>
      <w:bookmarkEnd w:id="120"/>
      <w:r>
        <w:t>Classroom</w:t>
      </w:r>
      <w:r>
        <w:rPr>
          <w:spacing w:val="-4"/>
        </w:rPr>
        <w:t xml:space="preserve"> </w:t>
      </w:r>
      <w:r>
        <w:t>Conduct</w:t>
      </w:r>
      <w:r>
        <w:rPr>
          <w:spacing w:val="-7"/>
        </w:rPr>
        <w:t xml:space="preserve"> </w:t>
      </w:r>
      <w:r>
        <w:t>and</w:t>
      </w:r>
      <w:r>
        <w:rPr>
          <w:spacing w:val="-4"/>
        </w:rPr>
        <w:t xml:space="preserve"> </w:t>
      </w:r>
      <w:r>
        <w:rPr>
          <w:spacing w:val="-2"/>
        </w:rPr>
        <w:t>Comportment</w:t>
      </w:r>
      <w:bookmarkEnd w:id="121"/>
      <w:bookmarkEnd w:id="122"/>
    </w:p>
    <w:p w14:paraId="02EC1BE8" w14:textId="77777777" w:rsidR="006E0798" w:rsidRDefault="006E0798" w:rsidP="003E0400">
      <w:pPr>
        <w:pStyle w:val="BodyText"/>
        <w:rPr>
          <w:b/>
        </w:rPr>
      </w:pPr>
    </w:p>
    <w:p w14:paraId="36F7506C" w14:textId="77777777" w:rsidR="006E0798" w:rsidRDefault="00000000" w:rsidP="003E0400">
      <w:pPr>
        <w:pStyle w:val="BodyText"/>
        <w:ind w:left="1080" w:right="480"/>
      </w:pPr>
      <w:r>
        <w:t xml:space="preserve">Social work is a </w:t>
      </w:r>
      <w:proofErr w:type="gramStart"/>
      <w:r>
        <w:t>profession</w:t>
      </w:r>
      <w:proofErr w:type="gramEnd"/>
      <w:r>
        <w:t xml:space="preserve"> and an aspect of social work education is developing professional behavior. This begins in the classroom with how students conduct themselves</w:t>
      </w:r>
      <w:r>
        <w:rPr>
          <w:spacing w:val="-17"/>
        </w:rPr>
        <w:t xml:space="preserve"> </w:t>
      </w:r>
      <w:r>
        <w:t>and</w:t>
      </w:r>
      <w:r>
        <w:rPr>
          <w:spacing w:val="-17"/>
        </w:rPr>
        <w:t xml:space="preserve"> </w:t>
      </w:r>
      <w:r>
        <w:t>relate</w:t>
      </w:r>
      <w:r>
        <w:rPr>
          <w:spacing w:val="-16"/>
        </w:rPr>
        <w:t xml:space="preserve"> </w:t>
      </w:r>
      <w:r>
        <w:t>to</w:t>
      </w:r>
      <w:r>
        <w:rPr>
          <w:spacing w:val="-17"/>
        </w:rPr>
        <w:t xml:space="preserve"> </w:t>
      </w:r>
      <w:r>
        <w:t>classmates</w:t>
      </w:r>
      <w:r>
        <w:rPr>
          <w:spacing w:val="-17"/>
        </w:rPr>
        <w:t xml:space="preserve"> </w:t>
      </w:r>
      <w:r>
        <w:t>and</w:t>
      </w:r>
      <w:r>
        <w:rPr>
          <w:spacing w:val="-17"/>
        </w:rPr>
        <w:t xml:space="preserve"> </w:t>
      </w:r>
      <w:r>
        <w:t>the</w:t>
      </w:r>
      <w:r>
        <w:rPr>
          <w:spacing w:val="-16"/>
        </w:rPr>
        <w:t xml:space="preserve"> </w:t>
      </w:r>
      <w:r>
        <w:t>instructor.</w:t>
      </w:r>
      <w:r>
        <w:rPr>
          <w:spacing w:val="-17"/>
        </w:rPr>
        <w:t xml:space="preserve"> </w:t>
      </w:r>
      <w:r>
        <w:t>Expected</w:t>
      </w:r>
      <w:r>
        <w:rPr>
          <w:spacing w:val="-17"/>
        </w:rPr>
        <w:t xml:space="preserve"> </w:t>
      </w:r>
      <w:r>
        <w:t>behavior</w:t>
      </w:r>
      <w:r>
        <w:rPr>
          <w:spacing w:val="-16"/>
        </w:rPr>
        <w:t xml:space="preserve"> </w:t>
      </w:r>
      <w:r>
        <w:t>in</w:t>
      </w:r>
      <w:r>
        <w:rPr>
          <w:spacing w:val="-17"/>
        </w:rPr>
        <w:t xml:space="preserve"> </w:t>
      </w:r>
      <w:r>
        <w:t>addition to punctual attendance:</w:t>
      </w:r>
    </w:p>
    <w:p w14:paraId="48D52178" w14:textId="77777777" w:rsidR="006E0798" w:rsidRDefault="006E0798" w:rsidP="003E0400">
      <w:pPr>
        <w:pStyle w:val="BodyText"/>
      </w:pPr>
    </w:p>
    <w:p w14:paraId="3371C818" w14:textId="77777777" w:rsidR="006E0798" w:rsidRDefault="00000000" w:rsidP="003E0400">
      <w:pPr>
        <w:pStyle w:val="BodyText"/>
        <w:ind w:left="1080" w:right="480"/>
      </w:pPr>
      <w:r>
        <w:t>Students will show respect to all persons, whether classmates, instructor, or guest speakers.</w:t>
      </w:r>
      <w:r>
        <w:rPr>
          <w:spacing w:val="-9"/>
        </w:rPr>
        <w:t xml:space="preserve"> </w:t>
      </w:r>
      <w:r>
        <w:t>Respect</w:t>
      </w:r>
      <w:r>
        <w:rPr>
          <w:spacing w:val="-11"/>
        </w:rPr>
        <w:t xml:space="preserve"> </w:t>
      </w:r>
      <w:r>
        <w:t>means</w:t>
      </w:r>
      <w:r>
        <w:rPr>
          <w:spacing w:val="-9"/>
        </w:rPr>
        <w:t xml:space="preserve"> </w:t>
      </w:r>
      <w:r>
        <w:t>paying</w:t>
      </w:r>
      <w:r>
        <w:rPr>
          <w:spacing w:val="-11"/>
        </w:rPr>
        <w:t xml:space="preserve"> </w:t>
      </w:r>
      <w:r>
        <w:t>attention</w:t>
      </w:r>
      <w:r>
        <w:rPr>
          <w:spacing w:val="-8"/>
        </w:rPr>
        <w:t xml:space="preserve"> </w:t>
      </w:r>
      <w:r>
        <w:t>to</w:t>
      </w:r>
      <w:r>
        <w:rPr>
          <w:spacing w:val="-11"/>
        </w:rPr>
        <w:t xml:space="preserve"> </w:t>
      </w:r>
      <w:r>
        <w:t>anyone</w:t>
      </w:r>
      <w:r>
        <w:rPr>
          <w:spacing w:val="-8"/>
        </w:rPr>
        <w:t xml:space="preserve"> </w:t>
      </w:r>
      <w:r>
        <w:t>who</w:t>
      </w:r>
      <w:r>
        <w:rPr>
          <w:spacing w:val="-8"/>
        </w:rPr>
        <w:t xml:space="preserve"> </w:t>
      </w:r>
      <w:r>
        <w:t>is</w:t>
      </w:r>
      <w:r>
        <w:rPr>
          <w:spacing w:val="-9"/>
        </w:rPr>
        <w:t xml:space="preserve"> </w:t>
      </w:r>
      <w:r>
        <w:t>speaking,</w:t>
      </w:r>
      <w:r>
        <w:rPr>
          <w:spacing w:val="-9"/>
        </w:rPr>
        <w:t xml:space="preserve"> </w:t>
      </w:r>
      <w:r>
        <w:t>not</w:t>
      </w:r>
      <w:r>
        <w:rPr>
          <w:spacing w:val="-9"/>
        </w:rPr>
        <w:t xml:space="preserve"> </w:t>
      </w:r>
      <w:r>
        <w:t>talking</w:t>
      </w:r>
      <w:r>
        <w:rPr>
          <w:spacing w:val="-13"/>
        </w:rPr>
        <w:t xml:space="preserve"> </w:t>
      </w:r>
      <w:r>
        <w:t>on the side, sleeping, completing homework, or other distracting activity.</w:t>
      </w:r>
    </w:p>
    <w:p w14:paraId="2F160FD8" w14:textId="3B6FAA8A" w:rsidR="006E0798" w:rsidRDefault="006E0798" w:rsidP="003E0400">
      <w:pPr>
        <w:pStyle w:val="BodyText"/>
        <w:spacing w:before="9"/>
        <w:rPr>
          <w:sz w:val="23"/>
        </w:rPr>
      </w:pPr>
    </w:p>
    <w:p w14:paraId="45EE3990" w14:textId="5F232373" w:rsidR="003E0400" w:rsidRDefault="003E0400" w:rsidP="003E0400">
      <w:pPr>
        <w:pStyle w:val="BodyText"/>
        <w:spacing w:before="9"/>
        <w:rPr>
          <w:sz w:val="23"/>
        </w:rPr>
      </w:pPr>
    </w:p>
    <w:p w14:paraId="6213E052" w14:textId="77777777" w:rsidR="003E0400" w:rsidRPr="00D00788" w:rsidRDefault="003E0400" w:rsidP="003E0400">
      <w:pPr>
        <w:pStyle w:val="BodyText"/>
        <w:spacing w:before="9"/>
      </w:pPr>
    </w:p>
    <w:p w14:paraId="7C6AA41C" w14:textId="77777777" w:rsidR="006E0798" w:rsidRDefault="00000000" w:rsidP="003E0400">
      <w:pPr>
        <w:pStyle w:val="BodyText"/>
        <w:spacing w:before="1"/>
        <w:ind w:right="162"/>
      </w:pPr>
      <w:r>
        <w:t>Expressing</w:t>
      </w:r>
      <w:r>
        <w:rPr>
          <w:spacing w:val="-7"/>
        </w:rPr>
        <w:t xml:space="preserve"> </w:t>
      </w:r>
      <w:r>
        <w:t>opposite</w:t>
      </w:r>
      <w:r>
        <w:rPr>
          <w:spacing w:val="-7"/>
        </w:rPr>
        <w:t xml:space="preserve"> </w:t>
      </w:r>
      <w:r>
        <w:t>opinions</w:t>
      </w:r>
      <w:r>
        <w:rPr>
          <w:spacing w:val="-8"/>
        </w:rPr>
        <w:t xml:space="preserve"> </w:t>
      </w:r>
      <w:r>
        <w:t>and</w:t>
      </w:r>
      <w:r>
        <w:rPr>
          <w:spacing w:val="-4"/>
        </w:rPr>
        <w:t xml:space="preserve"> </w:t>
      </w:r>
      <w:r>
        <w:t>views</w:t>
      </w:r>
      <w:r>
        <w:rPr>
          <w:spacing w:val="-5"/>
        </w:rPr>
        <w:t xml:space="preserve"> </w:t>
      </w:r>
      <w:r>
        <w:t>is</w:t>
      </w:r>
      <w:r>
        <w:rPr>
          <w:spacing w:val="-5"/>
        </w:rPr>
        <w:t xml:space="preserve"> </w:t>
      </w:r>
      <w:r>
        <w:t>encouraged.</w:t>
      </w:r>
      <w:r>
        <w:rPr>
          <w:spacing w:val="-5"/>
        </w:rPr>
        <w:t xml:space="preserve"> </w:t>
      </w:r>
      <w:r>
        <w:t>Students</w:t>
      </w:r>
      <w:r>
        <w:rPr>
          <w:spacing w:val="-5"/>
        </w:rPr>
        <w:t xml:space="preserve"> </w:t>
      </w:r>
      <w:r>
        <w:t>will</w:t>
      </w:r>
      <w:r>
        <w:rPr>
          <w:spacing w:val="-6"/>
        </w:rPr>
        <w:t xml:space="preserve"> </w:t>
      </w:r>
      <w:r>
        <w:t>participate</w:t>
      </w:r>
      <w:r>
        <w:rPr>
          <w:spacing w:val="-4"/>
        </w:rPr>
        <w:t xml:space="preserve"> </w:t>
      </w:r>
      <w:r>
        <w:t>in</w:t>
      </w:r>
      <w:r>
        <w:rPr>
          <w:spacing w:val="-7"/>
        </w:rPr>
        <w:t xml:space="preserve"> </w:t>
      </w:r>
      <w:r>
        <w:t>a manner which allows all individuals to express their views. All opinions should be expressed openly. People should be allowed to finish statements and not be interrupted, and facial statements or body language, which reflects disapproval, should not be conveyed without an explanation.</w:t>
      </w:r>
    </w:p>
    <w:p w14:paraId="2226D3CA" w14:textId="77777777" w:rsidR="006E0798" w:rsidRDefault="006E0798" w:rsidP="003E0400">
      <w:pPr>
        <w:pStyle w:val="BodyText"/>
        <w:ind w:right="162"/>
      </w:pPr>
    </w:p>
    <w:p w14:paraId="40DC1A87" w14:textId="2153D4B7" w:rsidR="006E0798" w:rsidRPr="00175C98" w:rsidRDefault="00000000" w:rsidP="003E0400">
      <w:pPr>
        <w:pStyle w:val="BodyText"/>
        <w:ind w:right="162"/>
      </w:pPr>
      <w:r>
        <w:t>Technology manners: Texting during class, answering cell phones during class, cell phone photos or videos in class are disrespectful to the entire class. Audio or video taping a lecture, participation, or activities without permission of the instructor is a</w:t>
      </w:r>
      <w:r w:rsidR="00175C98">
        <w:t xml:space="preserve"> </w:t>
      </w:r>
      <w:r>
        <w:rPr>
          <w:spacing w:val="-2"/>
        </w:rPr>
        <w:t>breach</w:t>
      </w:r>
      <w:r>
        <w:rPr>
          <w:spacing w:val="-9"/>
        </w:rPr>
        <w:t xml:space="preserve"> </w:t>
      </w:r>
      <w:r>
        <w:rPr>
          <w:spacing w:val="-2"/>
        </w:rPr>
        <w:t>of</w:t>
      </w:r>
      <w:r>
        <w:rPr>
          <w:spacing w:val="-4"/>
        </w:rPr>
        <w:t xml:space="preserve"> </w:t>
      </w:r>
      <w:r>
        <w:rPr>
          <w:spacing w:val="-2"/>
        </w:rPr>
        <w:t>confidentiality</w:t>
      </w:r>
      <w:r>
        <w:rPr>
          <w:spacing w:val="-10"/>
        </w:rPr>
        <w:t xml:space="preserve"> </w:t>
      </w:r>
      <w:r>
        <w:rPr>
          <w:spacing w:val="-2"/>
        </w:rPr>
        <w:t>and</w:t>
      </w:r>
      <w:r>
        <w:rPr>
          <w:spacing w:val="-7"/>
        </w:rPr>
        <w:t xml:space="preserve"> </w:t>
      </w:r>
      <w:r>
        <w:rPr>
          <w:spacing w:val="-2"/>
        </w:rPr>
        <w:t>not</w:t>
      </w:r>
      <w:r>
        <w:rPr>
          <w:spacing w:val="-7"/>
        </w:rPr>
        <w:t xml:space="preserve"> </w:t>
      </w:r>
      <w:r>
        <w:rPr>
          <w:spacing w:val="-2"/>
        </w:rPr>
        <w:t>allowed.</w:t>
      </w:r>
      <w:r>
        <w:rPr>
          <w:spacing w:val="-10"/>
        </w:rPr>
        <w:t xml:space="preserve"> </w:t>
      </w:r>
    </w:p>
    <w:p w14:paraId="56F292DF" w14:textId="77777777" w:rsidR="006E0798" w:rsidRDefault="006E0798" w:rsidP="003E0400">
      <w:pPr>
        <w:pStyle w:val="BodyText"/>
        <w:spacing w:before="11"/>
        <w:ind w:right="162"/>
        <w:rPr>
          <w:sz w:val="23"/>
        </w:rPr>
      </w:pPr>
    </w:p>
    <w:p w14:paraId="32F94915" w14:textId="77777777" w:rsidR="006E0798" w:rsidRDefault="00000000" w:rsidP="003E0400">
      <w:pPr>
        <w:pStyle w:val="BodyText"/>
        <w:ind w:right="162"/>
      </w:pPr>
      <w:r>
        <w:t>If you are expecting a call due to a family issue, such as a sick child, inform the instructor before the class begins and step out of class to accept the call.</w:t>
      </w:r>
    </w:p>
    <w:p w14:paraId="20757CD4" w14:textId="77777777" w:rsidR="006E0798" w:rsidRDefault="006E0798" w:rsidP="003E0400">
      <w:pPr>
        <w:pStyle w:val="BodyText"/>
        <w:ind w:right="162"/>
      </w:pPr>
    </w:p>
    <w:p w14:paraId="56428E75" w14:textId="77777777" w:rsidR="006E0798" w:rsidRDefault="00000000" w:rsidP="003E0400">
      <w:pPr>
        <w:pStyle w:val="BodyText"/>
        <w:ind w:right="162"/>
      </w:pPr>
      <w:r>
        <w:t>Role</w:t>
      </w:r>
      <w:r>
        <w:rPr>
          <w:spacing w:val="-9"/>
        </w:rPr>
        <w:t xml:space="preserve"> </w:t>
      </w:r>
      <w:r>
        <w:t>playing</w:t>
      </w:r>
      <w:r>
        <w:rPr>
          <w:spacing w:val="-12"/>
        </w:rPr>
        <w:t xml:space="preserve"> </w:t>
      </w:r>
      <w:r>
        <w:t>is</w:t>
      </w:r>
      <w:r>
        <w:rPr>
          <w:spacing w:val="-10"/>
        </w:rPr>
        <w:t xml:space="preserve"> </w:t>
      </w:r>
      <w:r>
        <w:t>an</w:t>
      </w:r>
      <w:r>
        <w:rPr>
          <w:spacing w:val="-9"/>
        </w:rPr>
        <w:t xml:space="preserve"> </w:t>
      </w:r>
      <w:r>
        <w:t>important</w:t>
      </w:r>
      <w:r>
        <w:rPr>
          <w:spacing w:val="-12"/>
        </w:rPr>
        <w:t xml:space="preserve"> </w:t>
      </w:r>
      <w:r>
        <w:t>aspect</w:t>
      </w:r>
      <w:r>
        <w:rPr>
          <w:spacing w:val="-10"/>
        </w:rPr>
        <w:t xml:space="preserve"> </w:t>
      </w:r>
      <w:r>
        <w:t>of</w:t>
      </w:r>
      <w:r>
        <w:rPr>
          <w:spacing w:val="-10"/>
        </w:rPr>
        <w:t xml:space="preserve"> </w:t>
      </w:r>
      <w:r>
        <w:t>the</w:t>
      </w:r>
      <w:r>
        <w:rPr>
          <w:spacing w:val="-9"/>
        </w:rPr>
        <w:t xml:space="preserve"> </w:t>
      </w:r>
      <w:r>
        <w:t>social</w:t>
      </w:r>
      <w:r>
        <w:rPr>
          <w:spacing w:val="-11"/>
        </w:rPr>
        <w:t xml:space="preserve"> </w:t>
      </w:r>
      <w:r>
        <w:t>work</w:t>
      </w:r>
      <w:r>
        <w:rPr>
          <w:spacing w:val="-10"/>
        </w:rPr>
        <w:t xml:space="preserve"> </w:t>
      </w:r>
      <w:r>
        <w:t>courses.</w:t>
      </w:r>
      <w:r>
        <w:rPr>
          <w:spacing w:val="-10"/>
        </w:rPr>
        <w:t xml:space="preserve"> </w:t>
      </w:r>
      <w:r>
        <w:t>Photographing</w:t>
      </w:r>
      <w:r>
        <w:rPr>
          <w:spacing w:val="-12"/>
        </w:rPr>
        <w:t xml:space="preserve"> </w:t>
      </w:r>
      <w:r>
        <w:t>and/or videoing these role plays by a classmate without the participants’ permission is a violation of confidentiality and is not allowed.</w:t>
      </w:r>
    </w:p>
    <w:p w14:paraId="525FF63F" w14:textId="77777777" w:rsidR="006E0798" w:rsidRDefault="006E0798" w:rsidP="003E0400">
      <w:pPr>
        <w:pStyle w:val="BodyText"/>
        <w:ind w:right="162"/>
      </w:pPr>
    </w:p>
    <w:p w14:paraId="46769D43" w14:textId="77777777" w:rsidR="006E0798" w:rsidRDefault="00000000" w:rsidP="003E0400">
      <w:pPr>
        <w:pStyle w:val="BodyText"/>
        <w:ind w:right="162"/>
      </w:pPr>
      <w:r>
        <w:t>The</w:t>
      </w:r>
      <w:r>
        <w:rPr>
          <w:spacing w:val="-14"/>
        </w:rPr>
        <w:t xml:space="preserve"> </w:t>
      </w:r>
      <w:r>
        <w:t>Field</w:t>
      </w:r>
      <w:r>
        <w:rPr>
          <w:spacing w:val="-14"/>
        </w:rPr>
        <w:t xml:space="preserve"> </w:t>
      </w:r>
      <w:r>
        <w:t>Practicum</w:t>
      </w:r>
      <w:r>
        <w:rPr>
          <w:spacing w:val="-13"/>
        </w:rPr>
        <w:t xml:space="preserve"> </w:t>
      </w:r>
      <w:r>
        <w:t>is</w:t>
      </w:r>
      <w:r>
        <w:rPr>
          <w:spacing w:val="-15"/>
        </w:rPr>
        <w:t xml:space="preserve"> </w:t>
      </w:r>
      <w:r>
        <w:t>an</w:t>
      </w:r>
      <w:r>
        <w:rPr>
          <w:spacing w:val="-14"/>
        </w:rPr>
        <w:t xml:space="preserve"> </w:t>
      </w:r>
      <w:r>
        <w:t>aspect</w:t>
      </w:r>
      <w:r>
        <w:rPr>
          <w:spacing w:val="-14"/>
        </w:rPr>
        <w:t xml:space="preserve"> </w:t>
      </w:r>
      <w:r>
        <w:t>of</w:t>
      </w:r>
      <w:r>
        <w:rPr>
          <w:spacing w:val="-12"/>
        </w:rPr>
        <w:t xml:space="preserve"> </w:t>
      </w:r>
      <w:r>
        <w:t>social</w:t>
      </w:r>
      <w:r>
        <w:rPr>
          <w:spacing w:val="-15"/>
        </w:rPr>
        <w:t xml:space="preserve"> </w:t>
      </w:r>
      <w:r>
        <w:t>work</w:t>
      </w:r>
      <w:r>
        <w:rPr>
          <w:spacing w:val="-15"/>
        </w:rPr>
        <w:t xml:space="preserve"> </w:t>
      </w:r>
      <w:r>
        <w:t>education</w:t>
      </w:r>
      <w:r>
        <w:rPr>
          <w:spacing w:val="-14"/>
        </w:rPr>
        <w:t xml:space="preserve"> </w:t>
      </w:r>
      <w:r>
        <w:t>when</w:t>
      </w:r>
      <w:r>
        <w:rPr>
          <w:spacing w:val="-14"/>
        </w:rPr>
        <w:t xml:space="preserve"> </w:t>
      </w:r>
      <w:r>
        <w:t>students</w:t>
      </w:r>
      <w:r>
        <w:rPr>
          <w:spacing w:val="-15"/>
        </w:rPr>
        <w:t xml:space="preserve"> </w:t>
      </w:r>
      <w:proofErr w:type="gramStart"/>
      <w:r>
        <w:t>actually</w:t>
      </w:r>
      <w:r>
        <w:rPr>
          <w:spacing w:val="-17"/>
        </w:rPr>
        <w:t xml:space="preserve"> </w:t>
      </w:r>
      <w:r>
        <w:t>use</w:t>
      </w:r>
      <w:proofErr w:type="gramEnd"/>
      <w:r>
        <w:t xml:space="preserve"> the skills learned in the classroom. Professionalism and professional behavior</w:t>
      </w:r>
      <w:r>
        <w:rPr>
          <w:spacing w:val="40"/>
        </w:rPr>
        <w:t xml:space="preserve"> </w:t>
      </w:r>
      <w:proofErr w:type="gramStart"/>
      <w:r>
        <w:t>is</w:t>
      </w:r>
      <w:proofErr w:type="gramEnd"/>
      <w:r>
        <w:t xml:space="preserve"> expected not only in the classroom, but in the</w:t>
      </w:r>
      <w:r>
        <w:rPr>
          <w:spacing w:val="-1"/>
        </w:rPr>
        <w:t xml:space="preserve"> </w:t>
      </w:r>
      <w:r>
        <w:t>field practicum as well. It is an aspect of the field practicum evaluation and will be addressed if there are concerns.</w:t>
      </w:r>
    </w:p>
    <w:p w14:paraId="4F7BED07" w14:textId="77777777" w:rsidR="006E0798" w:rsidRDefault="006E0798" w:rsidP="003E0400">
      <w:pPr>
        <w:pStyle w:val="BodyText"/>
        <w:ind w:right="162"/>
      </w:pPr>
    </w:p>
    <w:p w14:paraId="60410FA4" w14:textId="6797AD94" w:rsidR="006E0798" w:rsidRDefault="00000000" w:rsidP="003E0400">
      <w:pPr>
        <w:pStyle w:val="BodyText"/>
        <w:ind w:right="162"/>
      </w:pPr>
      <w:r>
        <w:t>Disruptive behaviors of any nature are unprofessional, unacceptable and will be addressed. This includes but not limited to yelling, name calling, and threatening behavior.</w:t>
      </w:r>
      <w:r>
        <w:rPr>
          <w:spacing w:val="-7"/>
        </w:rPr>
        <w:t xml:space="preserve"> </w:t>
      </w:r>
      <w:r>
        <w:t>The</w:t>
      </w:r>
      <w:r>
        <w:rPr>
          <w:spacing w:val="-7"/>
        </w:rPr>
        <w:t xml:space="preserve"> </w:t>
      </w:r>
      <w:r>
        <w:t>University</w:t>
      </w:r>
      <w:r>
        <w:rPr>
          <w:spacing w:val="-10"/>
        </w:rPr>
        <w:t xml:space="preserve"> </w:t>
      </w:r>
      <w:r>
        <w:t>of</w:t>
      </w:r>
      <w:r>
        <w:rPr>
          <w:spacing w:val="-7"/>
        </w:rPr>
        <w:t xml:space="preserve"> </w:t>
      </w:r>
      <w:r>
        <w:t>Maine</w:t>
      </w:r>
      <w:r>
        <w:rPr>
          <w:spacing w:val="-9"/>
        </w:rPr>
        <w:t xml:space="preserve"> </w:t>
      </w:r>
      <w:r>
        <w:t>Presque</w:t>
      </w:r>
      <w:r>
        <w:rPr>
          <w:spacing w:val="-9"/>
        </w:rPr>
        <w:t xml:space="preserve"> </w:t>
      </w:r>
      <w:r>
        <w:t>Isle</w:t>
      </w:r>
      <w:r>
        <w:rPr>
          <w:spacing w:val="-7"/>
        </w:rPr>
        <w:t xml:space="preserve"> </w:t>
      </w:r>
      <w:r>
        <w:t>has</w:t>
      </w:r>
      <w:r>
        <w:rPr>
          <w:spacing w:val="-8"/>
        </w:rPr>
        <w:t xml:space="preserve"> </w:t>
      </w:r>
      <w:r>
        <w:t>a</w:t>
      </w:r>
      <w:r>
        <w:rPr>
          <w:spacing w:val="-9"/>
        </w:rPr>
        <w:t xml:space="preserve"> </w:t>
      </w:r>
      <w:r>
        <w:t>student</w:t>
      </w:r>
      <w:r>
        <w:rPr>
          <w:spacing w:val="-7"/>
        </w:rPr>
        <w:t xml:space="preserve"> </w:t>
      </w:r>
      <w:r>
        <w:t>code</w:t>
      </w:r>
      <w:r>
        <w:rPr>
          <w:spacing w:val="-9"/>
        </w:rPr>
        <w:t xml:space="preserve"> </w:t>
      </w:r>
      <w:r>
        <w:t>of</w:t>
      </w:r>
      <w:r>
        <w:rPr>
          <w:spacing w:val="-7"/>
        </w:rPr>
        <w:t xml:space="preserve"> </w:t>
      </w:r>
      <w:r>
        <w:t>conduct</w:t>
      </w:r>
      <w:r>
        <w:rPr>
          <w:spacing w:val="40"/>
        </w:rPr>
        <w:t xml:space="preserve"> </w:t>
      </w:r>
      <w:r>
        <w:t>which all students are expected to follow.</w:t>
      </w:r>
    </w:p>
    <w:p w14:paraId="05D2EEF7" w14:textId="77777777" w:rsidR="00175C98" w:rsidRPr="00D00788" w:rsidRDefault="00175C98" w:rsidP="003E0400">
      <w:pPr>
        <w:pStyle w:val="Heading3"/>
        <w:spacing w:before="1"/>
        <w:ind w:left="0" w:right="162"/>
        <w:rPr>
          <w:b w:val="0"/>
          <w:bCs w:val="0"/>
        </w:rPr>
      </w:pPr>
    </w:p>
    <w:p w14:paraId="606CC483" w14:textId="7D03ABDA" w:rsidR="006E0798" w:rsidRDefault="00000000" w:rsidP="003E0400">
      <w:pPr>
        <w:pStyle w:val="Heading3"/>
        <w:spacing w:before="1"/>
        <w:ind w:left="0"/>
        <w:jc w:val="both"/>
        <w:rPr>
          <w:spacing w:val="-2"/>
        </w:rPr>
      </w:pPr>
      <w:bookmarkStart w:id="123" w:name="_Toc126661468"/>
      <w:bookmarkStart w:id="124" w:name="_Toc127171757"/>
      <w:r>
        <w:t>Liability</w:t>
      </w:r>
      <w:r>
        <w:rPr>
          <w:spacing w:val="-7"/>
        </w:rPr>
        <w:t xml:space="preserve"> </w:t>
      </w:r>
      <w:r>
        <w:rPr>
          <w:spacing w:val="-2"/>
        </w:rPr>
        <w:t>Insurance</w:t>
      </w:r>
      <w:bookmarkEnd w:id="123"/>
      <w:bookmarkEnd w:id="124"/>
    </w:p>
    <w:p w14:paraId="10E4C8AD" w14:textId="77777777" w:rsidR="003E0400" w:rsidRDefault="003E0400">
      <w:pPr>
        <w:pStyle w:val="Heading3"/>
        <w:spacing w:before="1"/>
        <w:jc w:val="both"/>
      </w:pPr>
    </w:p>
    <w:p w14:paraId="47BBCAC7" w14:textId="7052F36A" w:rsidR="006E0798" w:rsidRPr="00673095" w:rsidRDefault="00000000" w:rsidP="003E0400">
      <w:r w:rsidRPr="00673095">
        <w:t>Each student is required to purchase liability</w:t>
      </w:r>
      <w:r w:rsidRPr="00673095">
        <w:rPr>
          <w:spacing w:val="-13"/>
        </w:rPr>
        <w:t xml:space="preserve"> </w:t>
      </w:r>
      <w:r w:rsidRPr="00673095">
        <w:t>insurance</w:t>
      </w:r>
      <w:r w:rsidRPr="00673095">
        <w:rPr>
          <w:spacing w:val="-14"/>
        </w:rPr>
        <w:t xml:space="preserve"> </w:t>
      </w:r>
      <w:r w:rsidRPr="00673095">
        <w:t>for</w:t>
      </w:r>
      <w:r w:rsidRPr="00673095">
        <w:rPr>
          <w:spacing w:val="-13"/>
        </w:rPr>
        <w:t xml:space="preserve"> </w:t>
      </w:r>
      <w:r w:rsidRPr="00673095">
        <w:t>coverage</w:t>
      </w:r>
      <w:r w:rsidRPr="00673095">
        <w:rPr>
          <w:spacing w:val="-9"/>
        </w:rPr>
        <w:t xml:space="preserve"> </w:t>
      </w:r>
      <w:r w:rsidRPr="00673095">
        <w:t>while</w:t>
      </w:r>
      <w:r w:rsidRPr="00673095">
        <w:rPr>
          <w:spacing w:val="-9"/>
        </w:rPr>
        <w:t xml:space="preserve"> </w:t>
      </w:r>
      <w:r w:rsidRPr="00673095">
        <w:t>completing</w:t>
      </w:r>
      <w:r w:rsidRPr="00673095">
        <w:rPr>
          <w:spacing w:val="-12"/>
        </w:rPr>
        <w:t xml:space="preserve"> </w:t>
      </w:r>
      <w:r w:rsidRPr="00673095">
        <w:t>the</w:t>
      </w:r>
      <w:r w:rsidRPr="00673095">
        <w:rPr>
          <w:spacing w:val="40"/>
        </w:rPr>
        <w:t xml:space="preserve"> </w:t>
      </w:r>
      <w:r w:rsidRPr="00673095">
        <w:t>Senior</w:t>
      </w:r>
      <w:r w:rsidRPr="00673095">
        <w:rPr>
          <w:spacing w:val="-11"/>
        </w:rPr>
        <w:t xml:space="preserve"> </w:t>
      </w:r>
      <w:r w:rsidRPr="00673095">
        <w:t>Field</w:t>
      </w:r>
      <w:r w:rsidRPr="00673095">
        <w:rPr>
          <w:spacing w:val="40"/>
        </w:rPr>
        <w:t xml:space="preserve"> </w:t>
      </w:r>
      <w:r w:rsidRPr="00673095">
        <w:t>Practicum.</w:t>
      </w:r>
      <w:r w:rsidRPr="00673095">
        <w:rPr>
          <w:spacing w:val="40"/>
        </w:rPr>
        <w:t xml:space="preserve"> </w:t>
      </w:r>
      <w:r w:rsidR="00673095" w:rsidRPr="003E0400">
        <w:t xml:space="preserve">The field director will discuss where and how to obtain liability insurance. </w:t>
      </w:r>
      <w:r w:rsidRPr="00673095">
        <w:t>Beginning</w:t>
      </w:r>
      <w:r w:rsidRPr="003E0400">
        <w:t xml:space="preserve"> </w:t>
      </w:r>
      <w:r w:rsidRPr="00673095">
        <w:t xml:space="preserve">the Field Practicum will be delayed until proof of this insurance has been given to the Field </w:t>
      </w:r>
      <w:r w:rsidRPr="00673095">
        <w:rPr>
          <w:spacing w:val="-2"/>
        </w:rPr>
        <w:t>Coordinator.</w:t>
      </w:r>
    </w:p>
    <w:p w14:paraId="7C2C7A54" w14:textId="77777777" w:rsidR="006E0798" w:rsidRPr="003E0400" w:rsidRDefault="006E0798">
      <w:pPr>
        <w:pStyle w:val="BodyText"/>
        <w:spacing w:before="2"/>
      </w:pPr>
    </w:p>
    <w:p w14:paraId="515DF2C2" w14:textId="77777777" w:rsidR="006E0798" w:rsidRDefault="00000000">
      <w:pPr>
        <w:pStyle w:val="Heading2"/>
        <w:spacing w:before="1"/>
        <w:ind w:right="1229"/>
      </w:pPr>
      <w:bookmarkStart w:id="125" w:name="UNIVERSITY_POLICIES"/>
      <w:bookmarkStart w:id="126" w:name="_Toc127171758"/>
      <w:bookmarkEnd w:id="125"/>
      <w:r>
        <w:t>UNIVERSITY</w:t>
      </w:r>
      <w:r>
        <w:rPr>
          <w:spacing w:val="-15"/>
        </w:rPr>
        <w:t xml:space="preserve"> </w:t>
      </w:r>
      <w:r>
        <w:rPr>
          <w:spacing w:val="-2"/>
        </w:rPr>
        <w:t>POLICIES</w:t>
      </w:r>
      <w:bookmarkEnd w:id="126"/>
    </w:p>
    <w:p w14:paraId="1C36DB43" w14:textId="77777777" w:rsidR="006E0798" w:rsidRPr="00D00788" w:rsidRDefault="006E0798">
      <w:pPr>
        <w:pStyle w:val="BodyText"/>
        <w:spacing w:before="2"/>
        <w:rPr>
          <w:bCs/>
        </w:rPr>
      </w:pPr>
    </w:p>
    <w:p w14:paraId="7F866A8F" w14:textId="76B9011D" w:rsidR="006E0798" w:rsidRDefault="00000000" w:rsidP="003E0400">
      <w:pPr>
        <w:pStyle w:val="Heading3"/>
        <w:spacing w:before="1"/>
        <w:ind w:left="0"/>
        <w:jc w:val="both"/>
        <w:rPr>
          <w:spacing w:val="-2"/>
        </w:rPr>
      </w:pPr>
      <w:bookmarkStart w:id="127" w:name="_Toc126661470"/>
      <w:bookmarkStart w:id="128" w:name="_Toc127171759"/>
      <w:r>
        <w:t>Transfer</w:t>
      </w:r>
      <w:r>
        <w:rPr>
          <w:spacing w:val="-2"/>
        </w:rPr>
        <w:t xml:space="preserve"> Students</w:t>
      </w:r>
      <w:bookmarkEnd w:id="127"/>
      <w:bookmarkEnd w:id="128"/>
    </w:p>
    <w:p w14:paraId="326CB836" w14:textId="77777777" w:rsidR="00175C98" w:rsidRPr="00D00788" w:rsidRDefault="00175C98">
      <w:pPr>
        <w:pStyle w:val="Heading3"/>
        <w:spacing w:before="1"/>
        <w:jc w:val="both"/>
        <w:rPr>
          <w:b w:val="0"/>
          <w:bCs w:val="0"/>
        </w:rPr>
      </w:pPr>
    </w:p>
    <w:p w14:paraId="796E440C" w14:textId="4D696B0D" w:rsidR="006E0798" w:rsidRPr="00175C98" w:rsidRDefault="00000000" w:rsidP="0005255E">
      <w:pPr>
        <w:pStyle w:val="BodyText"/>
        <w:ind w:right="72" w:firstLine="1"/>
      </w:pPr>
      <w:r>
        <w:t>Students</w:t>
      </w:r>
      <w:r>
        <w:rPr>
          <w:spacing w:val="-16"/>
        </w:rPr>
        <w:t xml:space="preserve"> </w:t>
      </w:r>
      <w:r>
        <w:t>transferring</w:t>
      </w:r>
      <w:r>
        <w:rPr>
          <w:spacing w:val="-17"/>
        </w:rPr>
        <w:t xml:space="preserve"> </w:t>
      </w:r>
      <w:r>
        <w:t>from</w:t>
      </w:r>
      <w:r>
        <w:rPr>
          <w:spacing w:val="-12"/>
        </w:rPr>
        <w:t xml:space="preserve"> </w:t>
      </w:r>
      <w:r>
        <w:t>another</w:t>
      </w:r>
      <w:r>
        <w:rPr>
          <w:spacing w:val="-16"/>
        </w:rPr>
        <w:t xml:space="preserve"> </w:t>
      </w:r>
      <w:r>
        <w:t>institution</w:t>
      </w:r>
      <w:r>
        <w:rPr>
          <w:spacing w:val="-16"/>
        </w:rPr>
        <w:t xml:space="preserve"> </w:t>
      </w:r>
      <w:r>
        <w:t>or</w:t>
      </w:r>
      <w:r>
        <w:rPr>
          <w:spacing w:val="-16"/>
        </w:rPr>
        <w:t xml:space="preserve"> </w:t>
      </w:r>
      <w:r>
        <w:t>from</w:t>
      </w:r>
      <w:r>
        <w:rPr>
          <w:spacing w:val="-13"/>
        </w:rPr>
        <w:t xml:space="preserve"> </w:t>
      </w:r>
      <w:r>
        <w:t>another</w:t>
      </w:r>
      <w:r>
        <w:rPr>
          <w:spacing w:val="-16"/>
        </w:rPr>
        <w:t xml:space="preserve"> </w:t>
      </w:r>
      <w:r>
        <w:t>college</w:t>
      </w:r>
      <w:r>
        <w:rPr>
          <w:spacing w:val="-16"/>
        </w:rPr>
        <w:t xml:space="preserve"> </w:t>
      </w:r>
      <w:r>
        <w:t>in</w:t>
      </w:r>
      <w:r>
        <w:rPr>
          <w:spacing w:val="-14"/>
        </w:rPr>
        <w:t xml:space="preserve"> </w:t>
      </w:r>
      <w:r>
        <w:t>the</w:t>
      </w:r>
      <w:r>
        <w:rPr>
          <w:spacing w:val="-14"/>
        </w:rPr>
        <w:t xml:space="preserve"> </w:t>
      </w:r>
      <w:r>
        <w:t>University System</w:t>
      </w:r>
      <w:r>
        <w:rPr>
          <w:spacing w:val="-5"/>
        </w:rPr>
        <w:t xml:space="preserve"> </w:t>
      </w:r>
      <w:r>
        <w:t>are</w:t>
      </w:r>
      <w:r>
        <w:rPr>
          <w:spacing w:val="-6"/>
        </w:rPr>
        <w:t xml:space="preserve"> </w:t>
      </w:r>
      <w:r>
        <w:t>advised</w:t>
      </w:r>
      <w:r>
        <w:rPr>
          <w:spacing w:val="-6"/>
        </w:rPr>
        <w:t xml:space="preserve"> </w:t>
      </w:r>
      <w:r>
        <w:t>of</w:t>
      </w:r>
      <w:r>
        <w:rPr>
          <w:spacing w:val="-6"/>
        </w:rPr>
        <w:t xml:space="preserve"> </w:t>
      </w:r>
      <w:r>
        <w:t>their</w:t>
      </w:r>
      <w:r>
        <w:rPr>
          <w:spacing w:val="-5"/>
        </w:rPr>
        <w:t xml:space="preserve"> </w:t>
      </w:r>
      <w:r>
        <w:t>remaining</w:t>
      </w:r>
      <w:r>
        <w:rPr>
          <w:spacing w:val="-6"/>
        </w:rPr>
        <w:t xml:space="preserve"> </w:t>
      </w:r>
      <w:r>
        <w:t>general</w:t>
      </w:r>
      <w:r>
        <w:rPr>
          <w:spacing w:val="-7"/>
        </w:rPr>
        <w:t xml:space="preserve"> </w:t>
      </w:r>
      <w:r>
        <w:t>education</w:t>
      </w:r>
      <w:r>
        <w:rPr>
          <w:spacing w:val="-6"/>
        </w:rPr>
        <w:t xml:space="preserve"> </w:t>
      </w:r>
      <w:r>
        <w:t>core</w:t>
      </w:r>
      <w:r>
        <w:rPr>
          <w:spacing w:val="-6"/>
        </w:rPr>
        <w:t xml:space="preserve"> </w:t>
      </w:r>
      <w:r>
        <w:t>requirements</w:t>
      </w:r>
      <w:r>
        <w:rPr>
          <w:spacing w:val="-7"/>
        </w:rPr>
        <w:t xml:space="preserve"> </w:t>
      </w:r>
      <w:r>
        <w:t>by</w:t>
      </w:r>
      <w:r>
        <w:rPr>
          <w:spacing w:val="-7"/>
        </w:rPr>
        <w:t xml:space="preserve"> </w:t>
      </w:r>
      <w:r>
        <w:t>the</w:t>
      </w:r>
      <w:r>
        <w:rPr>
          <w:spacing w:val="-6"/>
        </w:rPr>
        <w:t xml:space="preserve"> </w:t>
      </w:r>
      <w:r>
        <w:t>Office</w:t>
      </w:r>
      <w:r>
        <w:rPr>
          <w:spacing w:val="-6"/>
        </w:rPr>
        <w:t xml:space="preserve"> </w:t>
      </w:r>
      <w:r>
        <w:t>of Student</w:t>
      </w:r>
      <w:r>
        <w:rPr>
          <w:spacing w:val="-10"/>
        </w:rPr>
        <w:t xml:space="preserve"> </w:t>
      </w:r>
      <w:r>
        <w:t>Records</w:t>
      </w:r>
      <w:r>
        <w:rPr>
          <w:spacing w:val="-10"/>
        </w:rPr>
        <w:t xml:space="preserve"> </w:t>
      </w:r>
      <w:r>
        <w:t>and</w:t>
      </w:r>
      <w:r>
        <w:rPr>
          <w:spacing w:val="-9"/>
        </w:rPr>
        <w:t xml:space="preserve"> </w:t>
      </w:r>
      <w:r>
        <w:t>informed</w:t>
      </w:r>
      <w:r>
        <w:rPr>
          <w:spacing w:val="-9"/>
        </w:rPr>
        <w:t xml:space="preserve"> </w:t>
      </w:r>
      <w:r>
        <w:t>of</w:t>
      </w:r>
      <w:r>
        <w:rPr>
          <w:spacing w:val="-7"/>
        </w:rPr>
        <w:t xml:space="preserve"> </w:t>
      </w:r>
      <w:r>
        <w:t>their</w:t>
      </w:r>
      <w:r>
        <w:rPr>
          <w:spacing w:val="-11"/>
        </w:rPr>
        <w:t xml:space="preserve"> </w:t>
      </w:r>
      <w:r>
        <w:t>college</w:t>
      </w:r>
      <w:r>
        <w:rPr>
          <w:spacing w:val="-9"/>
        </w:rPr>
        <w:t xml:space="preserve"> </w:t>
      </w:r>
      <w:r>
        <w:t>requirements</w:t>
      </w:r>
      <w:r>
        <w:rPr>
          <w:spacing w:val="-10"/>
        </w:rPr>
        <w:t xml:space="preserve"> </w:t>
      </w:r>
      <w:r>
        <w:t>through</w:t>
      </w:r>
      <w:r>
        <w:rPr>
          <w:spacing w:val="-9"/>
        </w:rPr>
        <w:t xml:space="preserve"> </w:t>
      </w:r>
      <w:r>
        <w:t>the</w:t>
      </w:r>
      <w:r>
        <w:rPr>
          <w:spacing w:val="-9"/>
        </w:rPr>
        <w:t xml:space="preserve"> </w:t>
      </w:r>
      <w:r>
        <w:t>Office</w:t>
      </w:r>
      <w:r>
        <w:rPr>
          <w:spacing w:val="-9"/>
        </w:rPr>
        <w:t xml:space="preserve"> </w:t>
      </w:r>
      <w:r>
        <w:t>of</w:t>
      </w:r>
      <w:r>
        <w:rPr>
          <w:spacing w:val="-7"/>
        </w:rPr>
        <w:t xml:space="preserve"> </w:t>
      </w:r>
      <w:r>
        <w:t xml:space="preserve">Academic Advising. Transfer students who have taken equivalent social work courses are evaluated by the BSW Faculty on a case-by-case basis </w:t>
      </w:r>
      <w:proofErr w:type="gramStart"/>
      <w:r>
        <w:t>with regard to</w:t>
      </w:r>
      <w:proofErr w:type="gramEnd"/>
      <w:r>
        <w:t xml:space="preserve"> assessing equivalency to the academic content offered in the BSW program. Transfer students receive a transcript analysis from the Office of Student Records that outlines the transfer credit being awarded and the coursework left to complete. Courses with a grade</w:t>
      </w:r>
      <w:r>
        <w:rPr>
          <w:spacing w:val="40"/>
        </w:rPr>
        <w:t xml:space="preserve"> </w:t>
      </w:r>
      <w:r>
        <w:t>of less than C- or 60 will not transfer to the university. A meeting is set up between each transfer student and a BSW faculty advisor as soon after admission as feasible to review academic issues. Academic credit for life experience and previous work experience is not granted</w:t>
      </w:r>
      <w:r w:rsidR="00175C98">
        <w:t>.</w:t>
      </w:r>
    </w:p>
    <w:p w14:paraId="1E0AA0A1" w14:textId="77777777" w:rsidR="006E0798" w:rsidRPr="0005255E" w:rsidRDefault="006E0798">
      <w:pPr>
        <w:pStyle w:val="BodyText"/>
        <w:spacing w:before="6"/>
      </w:pPr>
    </w:p>
    <w:p w14:paraId="7269C673" w14:textId="77777777" w:rsidR="0005255E" w:rsidRDefault="0005255E">
      <w:pPr>
        <w:pStyle w:val="Heading3"/>
        <w:spacing w:before="93"/>
        <w:jc w:val="both"/>
      </w:pPr>
      <w:bookmarkStart w:id="129" w:name="International_Students"/>
      <w:bookmarkEnd w:id="129"/>
    </w:p>
    <w:p w14:paraId="18C10D38" w14:textId="3DD6BEFD" w:rsidR="006E0798" w:rsidRDefault="00000000" w:rsidP="0005255E">
      <w:pPr>
        <w:pStyle w:val="Heading3"/>
        <w:ind w:left="0"/>
        <w:jc w:val="both"/>
        <w:rPr>
          <w:spacing w:val="-2"/>
        </w:rPr>
      </w:pPr>
      <w:bookmarkStart w:id="130" w:name="_Toc126661471"/>
      <w:bookmarkStart w:id="131" w:name="_Toc127171760"/>
      <w:r>
        <w:t>International</w:t>
      </w:r>
      <w:r>
        <w:rPr>
          <w:spacing w:val="-3"/>
        </w:rPr>
        <w:t xml:space="preserve"> </w:t>
      </w:r>
      <w:r>
        <w:rPr>
          <w:spacing w:val="-2"/>
        </w:rPr>
        <w:t>Students</w:t>
      </w:r>
      <w:bookmarkEnd w:id="130"/>
      <w:bookmarkEnd w:id="131"/>
    </w:p>
    <w:p w14:paraId="65548681" w14:textId="77777777" w:rsidR="00175C98" w:rsidRDefault="00175C98" w:rsidP="0005255E">
      <w:pPr>
        <w:pStyle w:val="Heading3"/>
        <w:ind w:left="0"/>
        <w:jc w:val="both"/>
      </w:pPr>
    </w:p>
    <w:p w14:paraId="3C6BD9F6" w14:textId="0FE3C111" w:rsidR="006E0798" w:rsidRPr="00175C98" w:rsidRDefault="00000000" w:rsidP="0005255E">
      <w:pPr>
        <w:pStyle w:val="BodyText"/>
        <w:ind w:right="72"/>
      </w:pPr>
      <w:r>
        <w:t xml:space="preserve">Students who are citizens of other countries are welcomed at UMPI and are encouraged to apply for admission. </w:t>
      </w:r>
      <w:proofErr w:type="gramStart"/>
      <w:r>
        <w:t>In order to</w:t>
      </w:r>
      <w:proofErr w:type="gramEnd"/>
      <w:r>
        <w:t xml:space="preserve"> comply with university admissions policies and</w:t>
      </w:r>
      <w:r>
        <w:rPr>
          <w:spacing w:val="-10"/>
        </w:rPr>
        <w:t xml:space="preserve"> </w:t>
      </w:r>
      <w:r>
        <w:t>regulations</w:t>
      </w:r>
      <w:r>
        <w:rPr>
          <w:spacing w:val="-11"/>
        </w:rPr>
        <w:t xml:space="preserve"> </w:t>
      </w:r>
      <w:r>
        <w:t>of</w:t>
      </w:r>
      <w:r>
        <w:rPr>
          <w:spacing w:val="-8"/>
        </w:rPr>
        <w:t xml:space="preserve"> </w:t>
      </w:r>
      <w:r>
        <w:t>the</w:t>
      </w:r>
      <w:r>
        <w:rPr>
          <w:spacing w:val="-10"/>
        </w:rPr>
        <w:t xml:space="preserve"> </w:t>
      </w:r>
      <w:r>
        <w:t>Immigration</w:t>
      </w:r>
      <w:r>
        <w:rPr>
          <w:spacing w:val="-12"/>
        </w:rPr>
        <w:t xml:space="preserve"> </w:t>
      </w:r>
      <w:r>
        <w:t>and</w:t>
      </w:r>
      <w:r>
        <w:rPr>
          <w:spacing w:val="-10"/>
        </w:rPr>
        <w:t xml:space="preserve"> </w:t>
      </w:r>
      <w:r>
        <w:t>Naturalization</w:t>
      </w:r>
      <w:r>
        <w:rPr>
          <w:spacing w:val="-10"/>
        </w:rPr>
        <w:t xml:space="preserve"> </w:t>
      </w:r>
      <w:r>
        <w:t>Service</w:t>
      </w:r>
      <w:r>
        <w:rPr>
          <w:spacing w:val="-10"/>
        </w:rPr>
        <w:t xml:space="preserve"> </w:t>
      </w:r>
      <w:r>
        <w:t>of</w:t>
      </w:r>
      <w:r>
        <w:rPr>
          <w:spacing w:val="-8"/>
        </w:rPr>
        <w:t xml:space="preserve"> </w:t>
      </w:r>
      <w:r>
        <w:t>the</w:t>
      </w:r>
      <w:r>
        <w:rPr>
          <w:spacing w:val="-12"/>
        </w:rPr>
        <w:t xml:space="preserve"> </w:t>
      </w:r>
      <w:r>
        <w:t>United</w:t>
      </w:r>
      <w:r>
        <w:rPr>
          <w:spacing w:val="-10"/>
        </w:rPr>
        <w:t xml:space="preserve"> </w:t>
      </w:r>
      <w:r>
        <w:t>States,</w:t>
      </w:r>
      <w:r>
        <w:rPr>
          <w:spacing w:val="-11"/>
        </w:rPr>
        <w:t xml:space="preserve"> </w:t>
      </w:r>
      <w:r>
        <w:t>students from other countries</w:t>
      </w:r>
      <w:r>
        <w:rPr>
          <w:spacing w:val="-1"/>
        </w:rPr>
        <w:t xml:space="preserve"> </w:t>
      </w:r>
      <w:r>
        <w:t>need to 1)</w:t>
      </w:r>
      <w:r>
        <w:rPr>
          <w:spacing w:val="-1"/>
        </w:rPr>
        <w:t xml:space="preserve"> </w:t>
      </w:r>
      <w:r>
        <w:t>furnish the Admissions</w:t>
      </w:r>
      <w:r>
        <w:rPr>
          <w:spacing w:val="-1"/>
        </w:rPr>
        <w:t xml:space="preserve"> </w:t>
      </w:r>
      <w:r>
        <w:t>Office with a completed Application for Admission and official school records showing the completion o</w:t>
      </w:r>
      <w:r w:rsidR="00175C98">
        <w:t>f</w:t>
      </w:r>
      <w:r>
        <w:t xml:space="preserve"> twelve years of schooling; 2) take the TOEFL exam in their home country. A minimum score of 197 computer-based/530 paper-based, and 71 internet-based is required </w:t>
      </w:r>
      <w:proofErr w:type="gramStart"/>
      <w:r>
        <w:t>in order to</w:t>
      </w:r>
      <w:proofErr w:type="gramEnd"/>
      <w:r>
        <w:t xml:space="preserve"> be considered for admission. Students may be admitted with a TOEFL lower than 530 if acceptable proficiency in English can be demonstrated. Students who come from English speaking</w:t>
      </w:r>
      <w:r>
        <w:rPr>
          <w:spacing w:val="-12"/>
        </w:rPr>
        <w:t xml:space="preserve"> </w:t>
      </w:r>
      <w:r>
        <w:t>countries</w:t>
      </w:r>
      <w:r>
        <w:rPr>
          <w:spacing w:val="-10"/>
        </w:rPr>
        <w:t xml:space="preserve"> </w:t>
      </w:r>
      <w:r>
        <w:t>or</w:t>
      </w:r>
      <w:r>
        <w:rPr>
          <w:spacing w:val="-13"/>
        </w:rPr>
        <w:t xml:space="preserve"> </w:t>
      </w:r>
      <w:r>
        <w:t>who</w:t>
      </w:r>
      <w:r>
        <w:rPr>
          <w:spacing w:val="-9"/>
        </w:rPr>
        <w:t xml:space="preserve"> </w:t>
      </w:r>
      <w:r>
        <w:t>have</w:t>
      </w:r>
      <w:r>
        <w:rPr>
          <w:spacing w:val="-9"/>
        </w:rPr>
        <w:t xml:space="preserve"> </w:t>
      </w:r>
      <w:r>
        <w:t>taken</w:t>
      </w:r>
      <w:r>
        <w:rPr>
          <w:spacing w:val="-9"/>
        </w:rPr>
        <w:t xml:space="preserve"> </w:t>
      </w:r>
      <w:r>
        <w:t>examinations</w:t>
      </w:r>
      <w:r>
        <w:rPr>
          <w:spacing w:val="-10"/>
        </w:rPr>
        <w:t xml:space="preserve"> </w:t>
      </w:r>
      <w:r>
        <w:t>equivalent</w:t>
      </w:r>
      <w:r>
        <w:rPr>
          <w:spacing w:val="-10"/>
        </w:rPr>
        <w:t xml:space="preserve"> </w:t>
      </w:r>
      <w:r>
        <w:t>to</w:t>
      </w:r>
      <w:r>
        <w:rPr>
          <w:spacing w:val="-9"/>
        </w:rPr>
        <w:t xml:space="preserve"> </w:t>
      </w:r>
      <w:r>
        <w:t>the</w:t>
      </w:r>
      <w:r>
        <w:rPr>
          <w:spacing w:val="-9"/>
        </w:rPr>
        <w:t xml:space="preserve"> </w:t>
      </w:r>
      <w:r>
        <w:t>TOEFL</w:t>
      </w:r>
      <w:r>
        <w:rPr>
          <w:spacing w:val="-9"/>
        </w:rPr>
        <w:t xml:space="preserve"> </w:t>
      </w:r>
      <w:r>
        <w:t>can</w:t>
      </w:r>
      <w:r>
        <w:rPr>
          <w:spacing w:val="-9"/>
        </w:rPr>
        <w:t xml:space="preserve"> </w:t>
      </w:r>
      <w:r>
        <w:t>have</w:t>
      </w:r>
      <w:r>
        <w:rPr>
          <w:spacing w:val="40"/>
        </w:rPr>
        <w:t xml:space="preserve"> </w:t>
      </w:r>
      <w:r>
        <w:t>this requirement</w:t>
      </w:r>
      <w:r>
        <w:rPr>
          <w:spacing w:val="-2"/>
        </w:rPr>
        <w:t xml:space="preserve"> </w:t>
      </w:r>
      <w:r>
        <w:t>waived.</w:t>
      </w:r>
    </w:p>
    <w:p w14:paraId="10958BC3" w14:textId="77777777" w:rsidR="006E0798" w:rsidRDefault="006E0798">
      <w:pPr>
        <w:pStyle w:val="BodyText"/>
        <w:spacing w:before="3"/>
        <w:rPr>
          <w:sz w:val="23"/>
        </w:rPr>
      </w:pPr>
    </w:p>
    <w:p w14:paraId="541F5FB3" w14:textId="69DDCF07" w:rsidR="006E0798" w:rsidRDefault="00C12921" w:rsidP="00D00788">
      <w:pPr>
        <w:pStyle w:val="Heading3"/>
        <w:ind w:left="0"/>
        <w:jc w:val="both"/>
      </w:pPr>
      <w:bookmarkStart w:id="132" w:name="Students_with_Disabilities"/>
      <w:bookmarkStart w:id="133" w:name="_Toc126661472"/>
      <w:bookmarkStart w:id="134" w:name="_Toc127171761"/>
      <w:bookmarkEnd w:id="132"/>
      <w:r>
        <w:t>Right to Accommodations for Individuals with Disabilities</w:t>
      </w:r>
      <w:bookmarkEnd w:id="133"/>
      <w:bookmarkEnd w:id="134"/>
    </w:p>
    <w:p w14:paraId="0C00B257" w14:textId="77777777" w:rsidR="006E0798" w:rsidRDefault="006E0798" w:rsidP="00D00788">
      <w:pPr>
        <w:pStyle w:val="BodyText"/>
      </w:pPr>
    </w:p>
    <w:p w14:paraId="38D2B4B6" w14:textId="6256DA77" w:rsidR="00C12921" w:rsidRPr="00C12921" w:rsidRDefault="00C12921" w:rsidP="00D00788">
      <w:pPr>
        <w:rPr>
          <w:sz w:val="24"/>
          <w:szCs w:val="24"/>
        </w:rPr>
      </w:pPr>
      <w:r w:rsidRPr="00C12921">
        <w:rPr>
          <w:sz w:val="24"/>
          <w:szCs w:val="24"/>
        </w:rPr>
        <w:t xml:space="preserve">The University </w:t>
      </w:r>
      <w:r>
        <w:rPr>
          <w:sz w:val="24"/>
          <w:szCs w:val="24"/>
        </w:rPr>
        <w:t xml:space="preserve">and the social work department are </w:t>
      </w:r>
      <w:r w:rsidRPr="00C12921">
        <w:rPr>
          <w:sz w:val="24"/>
          <w:szCs w:val="24"/>
        </w:rPr>
        <w:t>committed to providing a learning environment that promotes educational opportunities for all students, including those with disabilities. Students needing accommodations should contact the Director of Student Support Services, Mary Kate Barbosa at 207-768-9613, with current and complete documentation.</w:t>
      </w:r>
    </w:p>
    <w:p w14:paraId="7DB06482" w14:textId="77777777" w:rsidR="00D00788" w:rsidRPr="00D00788" w:rsidRDefault="00D00788" w:rsidP="00D00788">
      <w:pPr>
        <w:pStyle w:val="Heading3"/>
        <w:ind w:left="0"/>
        <w:jc w:val="both"/>
        <w:rPr>
          <w:b w:val="0"/>
          <w:bCs w:val="0"/>
        </w:rPr>
      </w:pPr>
      <w:bookmarkStart w:id="135" w:name="Financial_Aid"/>
      <w:bookmarkEnd w:id="135"/>
    </w:p>
    <w:p w14:paraId="6884DD87" w14:textId="5074FC3D" w:rsidR="006E0798" w:rsidRDefault="00000000" w:rsidP="00D00788">
      <w:pPr>
        <w:pStyle w:val="Heading3"/>
        <w:ind w:left="0"/>
        <w:jc w:val="both"/>
        <w:rPr>
          <w:spacing w:val="-5"/>
        </w:rPr>
      </w:pPr>
      <w:bookmarkStart w:id="136" w:name="_Toc126661473"/>
      <w:bookmarkStart w:id="137" w:name="_Toc127171762"/>
      <w:r>
        <w:t>Financial</w:t>
      </w:r>
      <w:r>
        <w:rPr>
          <w:spacing w:val="-4"/>
        </w:rPr>
        <w:t xml:space="preserve"> </w:t>
      </w:r>
      <w:r>
        <w:rPr>
          <w:spacing w:val="-5"/>
        </w:rPr>
        <w:t>Aid</w:t>
      </w:r>
      <w:bookmarkEnd w:id="136"/>
      <w:bookmarkEnd w:id="137"/>
    </w:p>
    <w:p w14:paraId="32FDA0C7" w14:textId="77777777" w:rsidR="00D00788" w:rsidRPr="00D00788" w:rsidRDefault="00D00788" w:rsidP="00D00788">
      <w:pPr>
        <w:pStyle w:val="Heading3"/>
        <w:ind w:left="0"/>
        <w:jc w:val="both"/>
        <w:rPr>
          <w:b w:val="0"/>
          <w:bCs w:val="0"/>
        </w:rPr>
      </w:pPr>
    </w:p>
    <w:p w14:paraId="4C3362C0" w14:textId="77777777" w:rsidR="006E0798" w:rsidRDefault="00000000" w:rsidP="00D00788">
      <w:pPr>
        <w:pStyle w:val="BodyText"/>
        <w:ind w:right="72"/>
        <w:jc w:val="both"/>
      </w:pPr>
      <w:r>
        <w:t>Financial aid, work study and subsidized loans are allocated and administered through the Financial Aid Office. Students interested in aid should explore the possibilities through that office.</w:t>
      </w:r>
    </w:p>
    <w:p w14:paraId="0BF80037" w14:textId="77777777" w:rsidR="006E0798" w:rsidRDefault="006E0798" w:rsidP="00D00788">
      <w:pPr>
        <w:pStyle w:val="BodyText"/>
        <w:spacing w:before="3"/>
        <w:rPr>
          <w:sz w:val="23"/>
        </w:rPr>
      </w:pPr>
    </w:p>
    <w:p w14:paraId="442CFE32" w14:textId="77777777" w:rsidR="006E0798" w:rsidRDefault="00000000" w:rsidP="00D00788">
      <w:pPr>
        <w:pStyle w:val="Heading2"/>
        <w:ind w:left="0" w:right="1231"/>
      </w:pPr>
      <w:bookmarkStart w:id="138" w:name="ADDITIONAL_INFORMATION"/>
      <w:bookmarkStart w:id="139" w:name="_Toc127171763"/>
      <w:bookmarkEnd w:id="138"/>
      <w:r>
        <w:t>ADDITIONAL</w:t>
      </w:r>
      <w:r>
        <w:rPr>
          <w:spacing w:val="-14"/>
        </w:rPr>
        <w:t xml:space="preserve"> </w:t>
      </w:r>
      <w:r>
        <w:rPr>
          <w:spacing w:val="-2"/>
        </w:rPr>
        <w:t>INFORMATION</w:t>
      </w:r>
      <w:bookmarkEnd w:id="139"/>
    </w:p>
    <w:p w14:paraId="356ED427" w14:textId="77777777" w:rsidR="006E0798" w:rsidRPr="00D00788" w:rsidRDefault="006E0798" w:rsidP="00D00788">
      <w:pPr>
        <w:pStyle w:val="BodyText"/>
        <w:spacing w:before="10"/>
        <w:rPr>
          <w:bCs/>
        </w:rPr>
      </w:pPr>
    </w:p>
    <w:p w14:paraId="77CD9D5A" w14:textId="470DCC5B" w:rsidR="006E0798" w:rsidRDefault="00000000" w:rsidP="00D00788">
      <w:pPr>
        <w:pStyle w:val="Heading3"/>
        <w:ind w:left="0"/>
        <w:jc w:val="both"/>
        <w:rPr>
          <w:spacing w:val="-2"/>
        </w:rPr>
      </w:pPr>
      <w:bookmarkStart w:id="140" w:name="_Toc126661475"/>
      <w:bookmarkStart w:id="141" w:name="_Toc127171764"/>
      <w:r>
        <w:t>Mental</w:t>
      </w:r>
      <w:r>
        <w:rPr>
          <w:spacing w:val="-10"/>
        </w:rPr>
        <w:t xml:space="preserve"> </w:t>
      </w:r>
      <w:r>
        <w:t>Health</w:t>
      </w:r>
      <w:r>
        <w:rPr>
          <w:spacing w:val="-9"/>
        </w:rPr>
        <w:t xml:space="preserve"> </w:t>
      </w:r>
      <w:r>
        <w:t>Rehabilitation</w:t>
      </w:r>
      <w:r>
        <w:rPr>
          <w:spacing w:val="-8"/>
        </w:rPr>
        <w:t xml:space="preserve"> </w:t>
      </w:r>
      <w:r>
        <w:rPr>
          <w:spacing w:val="-2"/>
        </w:rPr>
        <w:t>Technician/Certification</w:t>
      </w:r>
      <w:bookmarkEnd w:id="140"/>
      <w:bookmarkEnd w:id="141"/>
    </w:p>
    <w:p w14:paraId="7765A5A2" w14:textId="77777777" w:rsidR="00D00788" w:rsidRDefault="00D00788" w:rsidP="00D00788">
      <w:pPr>
        <w:pStyle w:val="Heading3"/>
        <w:ind w:left="0"/>
        <w:jc w:val="both"/>
      </w:pPr>
    </w:p>
    <w:p w14:paraId="261A86F3" w14:textId="105CDC9A" w:rsidR="006E0798" w:rsidRDefault="00000000" w:rsidP="00D00788">
      <w:pPr>
        <w:pStyle w:val="BodyText"/>
        <w:ind w:right="483"/>
        <w:jc w:val="both"/>
      </w:pPr>
      <w:r>
        <w:t>In</w:t>
      </w:r>
      <w:r>
        <w:rPr>
          <w:spacing w:val="-7"/>
        </w:rPr>
        <w:t xml:space="preserve"> </w:t>
      </w:r>
      <w:r>
        <w:t>the</w:t>
      </w:r>
      <w:r>
        <w:rPr>
          <w:spacing w:val="-9"/>
        </w:rPr>
        <w:t xml:space="preserve"> </w:t>
      </w:r>
      <w:r>
        <w:t>State</w:t>
      </w:r>
      <w:r>
        <w:rPr>
          <w:spacing w:val="-9"/>
        </w:rPr>
        <w:t xml:space="preserve"> </w:t>
      </w:r>
      <w:r>
        <w:t>of</w:t>
      </w:r>
      <w:r>
        <w:rPr>
          <w:spacing w:val="-5"/>
        </w:rPr>
        <w:t xml:space="preserve"> </w:t>
      </w:r>
      <w:proofErr w:type="gramStart"/>
      <w:r>
        <w:t>Maine</w:t>
      </w:r>
      <w:proofErr w:type="gramEnd"/>
      <w:r>
        <w:rPr>
          <w:spacing w:val="-7"/>
        </w:rPr>
        <w:t xml:space="preserve"> </w:t>
      </w:r>
      <w:r>
        <w:t>a</w:t>
      </w:r>
      <w:r>
        <w:rPr>
          <w:spacing w:val="-12"/>
        </w:rPr>
        <w:t xml:space="preserve"> </w:t>
      </w:r>
      <w:r>
        <w:t>consent</w:t>
      </w:r>
      <w:r>
        <w:rPr>
          <w:spacing w:val="-7"/>
        </w:rPr>
        <w:t xml:space="preserve"> </w:t>
      </w:r>
      <w:r>
        <w:t>decree</w:t>
      </w:r>
      <w:r>
        <w:rPr>
          <w:spacing w:val="-9"/>
        </w:rPr>
        <w:t xml:space="preserve"> </w:t>
      </w:r>
      <w:r>
        <w:t>requires</w:t>
      </w:r>
      <w:r>
        <w:rPr>
          <w:spacing w:val="-8"/>
        </w:rPr>
        <w:t xml:space="preserve"> </w:t>
      </w:r>
      <w:r>
        <w:t>social</w:t>
      </w:r>
      <w:r>
        <w:rPr>
          <w:spacing w:val="-8"/>
        </w:rPr>
        <w:t xml:space="preserve"> </w:t>
      </w:r>
      <w:r>
        <w:t>workers</w:t>
      </w:r>
      <w:r>
        <w:rPr>
          <w:spacing w:val="-8"/>
        </w:rPr>
        <w:t xml:space="preserve"> </w:t>
      </w:r>
      <w:r>
        <w:t>who</w:t>
      </w:r>
      <w:r>
        <w:rPr>
          <w:spacing w:val="-7"/>
        </w:rPr>
        <w:t xml:space="preserve"> </w:t>
      </w:r>
      <w:r>
        <w:t>are</w:t>
      </w:r>
      <w:r>
        <w:rPr>
          <w:spacing w:val="-7"/>
        </w:rPr>
        <w:t xml:space="preserve"> </w:t>
      </w:r>
      <w:r>
        <w:t>employed</w:t>
      </w:r>
      <w:r>
        <w:rPr>
          <w:spacing w:val="40"/>
        </w:rPr>
        <w:t xml:space="preserve"> </w:t>
      </w:r>
      <w:r>
        <w:t>in an adult community mental health position need to obtain a Mental Health</w:t>
      </w:r>
      <w:r>
        <w:rPr>
          <w:spacing w:val="40"/>
        </w:rPr>
        <w:t xml:space="preserve"> </w:t>
      </w:r>
      <w:r>
        <w:t xml:space="preserve">Rehabilitation Technician Certificate. The BSW degree meets </w:t>
      </w:r>
      <w:proofErr w:type="gramStart"/>
      <w:r>
        <w:t>all of</w:t>
      </w:r>
      <w:proofErr w:type="gramEnd"/>
      <w:r>
        <w:t xml:space="preserve"> the requirements</w:t>
      </w:r>
      <w:r w:rsidR="00C12921">
        <w:t>.</w:t>
      </w:r>
    </w:p>
    <w:p w14:paraId="62B7D87D" w14:textId="77777777" w:rsidR="006E0798" w:rsidRPr="00D00788" w:rsidRDefault="006E0798" w:rsidP="00D00788">
      <w:pPr>
        <w:pStyle w:val="BodyText"/>
      </w:pPr>
    </w:p>
    <w:p w14:paraId="0E5255D3" w14:textId="4B6F110F" w:rsidR="006E0798" w:rsidRPr="00B014B3" w:rsidRDefault="00000000" w:rsidP="00D00788">
      <w:pPr>
        <w:pStyle w:val="Heading3"/>
        <w:ind w:left="0"/>
        <w:jc w:val="both"/>
        <w:rPr>
          <w:color w:val="FF0000"/>
        </w:rPr>
      </w:pPr>
      <w:bookmarkStart w:id="142" w:name="Canadian_Requirements"/>
      <w:bookmarkStart w:id="143" w:name="_Toc126661476"/>
      <w:bookmarkStart w:id="144" w:name="_Toc127171765"/>
      <w:bookmarkEnd w:id="142"/>
      <w:r w:rsidRPr="0051427B">
        <w:t>Canadian</w:t>
      </w:r>
      <w:r w:rsidRPr="0051427B">
        <w:rPr>
          <w:spacing w:val="-4"/>
        </w:rPr>
        <w:t xml:space="preserve"> </w:t>
      </w:r>
      <w:r w:rsidRPr="0051427B">
        <w:rPr>
          <w:spacing w:val="-2"/>
        </w:rPr>
        <w:t>Requirements</w:t>
      </w:r>
      <w:bookmarkEnd w:id="143"/>
      <w:bookmarkEnd w:id="144"/>
      <w:r w:rsidR="00B014B3">
        <w:rPr>
          <w:spacing w:val="-2"/>
        </w:rPr>
        <w:t xml:space="preserve"> </w:t>
      </w:r>
    </w:p>
    <w:p w14:paraId="02CB52FF" w14:textId="048F47EE" w:rsidR="006E0798" w:rsidRPr="00175C98" w:rsidRDefault="001760BE" w:rsidP="00D00788">
      <w:pPr>
        <w:pStyle w:val="BodyText"/>
        <w:ind w:right="478" w:firstLine="720"/>
        <w:jc w:val="both"/>
      </w:pPr>
      <w:r>
        <w:t>Presently, CASW in Canada along with the registrar in New Brunswick are no longer requiring foreign</w:t>
      </w:r>
      <w:r>
        <w:rPr>
          <w:spacing w:val="-17"/>
        </w:rPr>
        <w:t xml:space="preserve"> </w:t>
      </w:r>
      <w:r>
        <w:t>degree</w:t>
      </w:r>
      <w:r>
        <w:rPr>
          <w:spacing w:val="-17"/>
        </w:rPr>
        <w:t xml:space="preserve"> </w:t>
      </w:r>
      <w:r>
        <w:t xml:space="preserve">audits for students who obtain their BSW at CSWE accredited programs in the United States. </w:t>
      </w:r>
      <w:r>
        <w:rPr>
          <w:spacing w:val="-16"/>
        </w:rPr>
        <w:t xml:space="preserve">However, it is recommended that </w:t>
      </w:r>
      <w:r>
        <w:t>the</w:t>
      </w:r>
      <w:r>
        <w:rPr>
          <w:spacing w:val="-4"/>
        </w:rPr>
        <w:t xml:space="preserve"> </w:t>
      </w:r>
      <w:r>
        <w:t>student</w:t>
      </w:r>
      <w:r>
        <w:rPr>
          <w:spacing w:val="-3"/>
        </w:rPr>
        <w:t xml:space="preserve"> </w:t>
      </w:r>
      <w:r>
        <w:t>should</w:t>
      </w:r>
      <w:r>
        <w:rPr>
          <w:spacing w:val="-2"/>
        </w:rPr>
        <w:t xml:space="preserve"> </w:t>
      </w:r>
      <w:r>
        <w:t>check</w:t>
      </w:r>
      <w:r>
        <w:rPr>
          <w:spacing w:val="-3"/>
        </w:rPr>
        <w:t xml:space="preserve"> </w:t>
      </w:r>
      <w:r>
        <w:t>with</w:t>
      </w:r>
      <w:r>
        <w:rPr>
          <w:spacing w:val="-2"/>
        </w:rPr>
        <w:t xml:space="preserve"> </w:t>
      </w:r>
      <w:r>
        <w:t>their</w:t>
      </w:r>
      <w:r>
        <w:rPr>
          <w:spacing w:val="-4"/>
        </w:rPr>
        <w:t xml:space="preserve"> </w:t>
      </w:r>
      <w:r>
        <w:t>intended</w:t>
      </w:r>
      <w:r>
        <w:rPr>
          <w:spacing w:val="-2"/>
        </w:rPr>
        <w:t xml:space="preserve"> </w:t>
      </w:r>
      <w:r>
        <w:t>employment</w:t>
      </w:r>
      <w:r>
        <w:rPr>
          <w:spacing w:val="-5"/>
        </w:rPr>
        <w:t xml:space="preserve"> </w:t>
      </w:r>
      <w:r>
        <w:t>province</w:t>
      </w:r>
      <w:r>
        <w:rPr>
          <w:spacing w:val="-2"/>
        </w:rPr>
        <w:t xml:space="preserve"> </w:t>
      </w:r>
      <w:r>
        <w:t>to become knowledgeable about the requirements and process to obtain registration.</w:t>
      </w:r>
      <w:r w:rsidR="00175C98">
        <w:t xml:space="preserve"> </w:t>
      </w:r>
      <w:r>
        <w:t xml:space="preserve">The following (60) </w:t>
      </w:r>
      <w:r w:rsidR="00175C98">
        <w:t xml:space="preserve">distribution of </w:t>
      </w:r>
      <w:r>
        <w:t>credits in social work are recommended for Canadian students</w:t>
      </w:r>
      <w:r>
        <w:rPr>
          <w:spacing w:val="-2"/>
        </w:rPr>
        <w:t>:</w:t>
      </w:r>
    </w:p>
    <w:p w14:paraId="7C862057" w14:textId="77777777" w:rsidR="001760BE" w:rsidRDefault="001760BE">
      <w:pPr>
        <w:pStyle w:val="BodyText"/>
        <w:ind w:left="360" w:right="479" w:firstLine="720"/>
        <w:jc w:val="both"/>
      </w:pPr>
    </w:p>
    <w:p w14:paraId="4D3BC0C6" w14:textId="77777777" w:rsidR="006E0798" w:rsidRDefault="00000000">
      <w:pPr>
        <w:pStyle w:val="BodyText"/>
        <w:tabs>
          <w:tab w:val="left" w:pos="3962"/>
        </w:tabs>
        <w:ind w:left="1802"/>
      </w:pPr>
      <w:r>
        <w:rPr>
          <w:spacing w:val="-2"/>
        </w:rPr>
        <w:t>Methods:</w:t>
      </w:r>
      <w:r>
        <w:tab/>
        <w:t>21</w:t>
      </w:r>
      <w:r>
        <w:rPr>
          <w:spacing w:val="-4"/>
        </w:rPr>
        <w:t xml:space="preserve"> </w:t>
      </w:r>
      <w:r>
        <w:rPr>
          <w:spacing w:val="-2"/>
        </w:rPr>
        <w:t>Credits</w:t>
      </w:r>
    </w:p>
    <w:p w14:paraId="085F585B" w14:textId="77777777" w:rsidR="006E0798" w:rsidRDefault="00000000">
      <w:pPr>
        <w:pStyle w:val="BodyText"/>
        <w:tabs>
          <w:tab w:val="left" w:pos="3962"/>
        </w:tabs>
        <w:ind w:left="1802"/>
      </w:pPr>
      <w:r>
        <w:rPr>
          <w:spacing w:val="-2"/>
        </w:rPr>
        <w:t>Research:</w:t>
      </w:r>
      <w:r>
        <w:tab/>
        <w:t>6</w:t>
      </w:r>
      <w:r>
        <w:rPr>
          <w:spacing w:val="-3"/>
        </w:rPr>
        <w:t xml:space="preserve"> </w:t>
      </w:r>
      <w:r>
        <w:rPr>
          <w:spacing w:val="-2"/>
        </w:rPr>
        <w:t>Credits</w:t>
      </w:r>
    </w:p>
    <w:p w14:paraId="4CCD5F2B" w14:textId="77777777" w:rsidR="006E0798" w:rsidRDefault="00000000" w:rsidP="00D00788">
      <w:pPr>
        <w:pStyle w:val="BodyText"/>
        <w:tabs>
          <w:tab w:val="left" w:pos="3962"/>
        </w:tabs>
        <w:ind w:left="1802" w:right="2862"/>
      </w:pPr>
      <w:r>
        <w:rPr>
          <w:spacing w:val="-2"/>
        </w:rPr>
        <w:t>Policy:</w:t>
      </w:r>
      <w:r>
        <w:tab/>
        <w:t>6</w:t>
      </w:r>
      <w:r>
        <w:rPr>
          <w:spacing w:val="-17"/>
        </w:rPr>
        <w:t xml:space="preserve"> </w:t>
      </w:r>
      <w:r>
        <w:t>Credits Fields</w:t>
      </w:r>
      <w:r>
        <w:rPr>
          <w:spacing w:val="-5"/>
        </w:rPr>
        <w:t xml:space="preserve"> </w:t>
      </w:r>
      <w:r>
        <w:t>of</w:t>
      </w:r>
      <w:r>
        <w:rPr>
          <w:spacing w:val="1"/>
        </w:rPr>
        <w:t xml:space="preserve"> </w:t>
      </w:r>
      <w:r>
        <w:rPr>
          <w:spacing w:val="-2"/>
        </w:rPr>
        <w:t>Practice:</w:t>
      </w:r>
      <w:r>
        <w:tab/>
        <w:t>9</w:t>
      </w:r>
      <w:r>
        <w:rPr>
          <w:spacing w:val="-3"/>
        </w:rPr>
        <w:t xml:space="preserve"> </w:t>
      </w:r>
      <w:r>
        <w:rPr>
          <w:spacing w:val="-2"/>
        </w:rPr>
        <w:t>Credits</w:t>
      </w:r>
    </w:p>
    <w:p w14:paraId="7DC8D2BA" w14:textId="77777777" w:rsidR="006E0798" w:rsidRDefault="00000000">
      <w:pPr>
        <w:pStyle w:val="BodyText"/>
        <w:tabs>
          <w:tab w:val="left" w:pos="3959"/>
        </w:tabs>
        <w:ind w:left="1800"/>
      </w:pPr>
      <w:r>
        <w:t>Field</w:t>
      </w:r>
      <w:r>
        <w:rPr>
          <w:spacing w:val="-6"/>
        </w:rPr>
        <w:t xml:space="preserve"> </w:t>
      </w:r>
      <w:r>
        <w:rPr>
          <w:spacing w:val="-2"/>
        </w:rPr>
        <w:t>work:</w:t>
      </w:r>
      <w:r>
        <w:tab/>
        <w:t>18</w:t>
      </w:r>
      <w:r>
        <w:rPr>
          <w:spacing w:val="-4"/>
        </w:rPr>
        <w:t xml:space="preserve"> </w:t>
      </w:r>
      <w:r>
        <w:t>Credits</w:t>
      </w:r>
      <w:r>
        <w:rPr>
          <w:spacing w:val="-5"/>
        </w:rPr>
        <w:t xml:space="preserve"> </w:t>
      </w:r>
      <w:r>
        <w:t>(700</w:t>
      </w:r>
      <w:r>
        <w:rPr>
          <w:spacing w:val="-11"/>
        </w:rPr>
        <w:t xml:space="preserve"> </w:t>
      </w:r>
      <w:r>
        <w:rPr>
          <w:spacing w:val="-2"/>
        </w:rPr>
        <w:t>hours)</w:t>
      </w:r>
    </w:p>
    <w:p w14:paraId="1C492F2C" w14:textId="517AA9DE" w:rsidR="00D00788" w:rsidRDefault="00D00788">
      <w:pPr>
        <w:rPr>
          <w:sz w:val="24"/>
          <w:szCs w:val="24"/>
        </w:rPr>
      </w:pPr>
      <w:r>
        <w:br w:type="page"/>
      </w:r>
    </w:p>
    <w:p w14:paraId="69D38655" w14:textId="77777777" w:rsidR="006E0798" w:rsidRDefault="006E0798">
      <w:pPr>
        <w:pStyle w:val="BodyText"/>
      </w:pPr>
    </w:p>
    <w:p w14:paraId="3EA3595E" w14:textId="77777777" w:rsidR="006E0798" w:rsidRDefault="00000000" w:rsidP="00D00788">
      <w:pPr>
        <w:pStyle w:val="BodyText"/>
        <w:ind w:right="496"/>
      </w:pPr>
      <w:r>
        <w:t>The</w:t>
      </w:r>
      <w:r>
        <w:rPr>
          <w:spacing w:val="-3"/>
        </w:rPr>
        <w:t xml:space="preserve"> </w:t>
      </w:r>
      <w:r>
        <w:t>University</w:t>
      </w:r>
      <w:r>
        <w:rPr>
          <w:spacing w:val="-6"/>
        </w:rPr>
        <w:t xml:space="preserve"> </w:t>
      </w:r>
      <w:r>
        <w:t>of</w:t>
      </w:r>
      <w:r>
        <w:rPr>
          <w:spacing w:val="-1"/>
        </w:rPr>
        <w:t xml:space="preserve"> </w:t>
      </w:r>
      <w:r>
        <w:t>Maine</w:t>
      </w:r>
      <w:r>
        <w:rPr>
          <w:spacing w:val="-3"/>
        </w:rPr>
        <w:t xml:space="preserve"> </w:t>
      </w:r>
      <w:r>
        <w:t>at</w:t>
      </w:r>
      <w:r>
        <w:rPr>
          <w:spacing w:val="-6"/>
        </w:rPr>
        <w:t xml:space="preserve"> </w:t>
      </w:r>
      <w:r>
        <w:t>Presque</w:t>
      </w:r>
      <w:r>
        <w:rPr>
          <w:spacing w:val="-3"/>
        </w:rPr>
        <w:t xml:space="preserve"> </w:t>
      </w:r>
      <w:r>
        <w:t>Isle</w:t>
      </w:r>
      <w:r>
        <w:rPr>
          <w:spacing w:val="-3"/>
        </w:rPr>
        <w:t xml:space="preserve"> </w:t>
      </w:r>
      <w:r>
        <w:t>BSW Program</w:t>
      </w:r>
      <w:r>
        <w:rPr>
          <w:spacing w:val="-2"/>
        </w:rPr>
        <w:t xml:space="preserve"> </w:t>
      </w:r>
      <w:r>
        <w:t>recommends</w:t>
      </w:r>
      <w:r>
        <w:rPr>
          <w:spacing w:val="-6"/>
        </w:rPr>
        <w:t xml:space="preserve"> </w:t>
      </w:r>
      <w:r>
        <w:t>the</w:t>
      </w:r>
      <w:r>
        <w:rPr>
          <w:spacing w:val="-5"/>
        </w:rPr>
        <w:t xml:space="preserve"> </w:t>
      </w:r>
      <w:r>
        <w:t>following</w:t>
      </w:r>
      <w:r>
        <w:rPr>
          <w:spacing w:val="-5"/>
        </w:rPr>
        <w:t xml:space="preserve"> </w:t>
      </w:r>
      <w:r>
        <w:t>courses to meet these requirements:</w:t>
      </w:r>
    </w:p>
    <w:p w14:paraId="1BA82F56" w14:textId="426F228F" w:rsidR="006E0798" w:rsidRDefault="00000000">
      <w:pPr>
        <w:pStyle w:val="BodyText"/>
        <w:ind w:left="1799"/>
      </w:pPr>
      <w:r>
        <w:t>Methods:</w:t>
      </w:r>
      <w:r>
        <w:rPr>
          <w:spacing w:val="-6"/>
        </w:rPr>
        <w:t xml:space="preserve"> </w:t>
      </w:r>
      <w:r w:rsidR="00D00788">
        <w:rPr>
          <w:spacing w:val="-6"/>
        </w:rPr>
        <w:t xml:space="preserve">  </w:t>
      </w:r>
      <w:r>
        <w:t>SWK</w:t>
      </w:r>
      <w:r>
        <w:rPr>
          <w:spacing w:val="-10"/>
        </w:rPr>
        <w:t xml:space="preserve"> </w:t>
      </w:r>
      <w:r>
        <w:rPr>
          <w:spacing w:val="-5"/>
        </w:rPr>
        <w:t>309</w:t>
      </w:r>
    </w:p>
    <w:p w14:paraId="3426F61E" w14:textId="636C07AB" w:rsidR="006E0798" w:rsidRDefault="00D00788" w:rsidP="001760BE">
      <w:pPr>
        <w:pStyle w:val="BodyText"/>
        <w:ind w:left="2863"/>
        <w:rPr>
          <w:spacing w:val="-5"/>
        </w:rPr>
      </w:pPr>
      <w:r>
        <w:t xml:space="preserve">  SWK</w:t>
      </w:r>
      <w:r>
        <w:rPr>
          <w:spacing w:val="-1"/>
        </w:rPr>
        <w:t xml:space="preserve"> </w:t>
      </w:r>
      <w:r>
        <w:rPr>
          <w:spacing w:val="-5"/>
        </w:rPr>
        <w:t>315</w:t>
      </w:r>
    </w:p>
    <w:p w14:paraId="036362C7" w14:textId="2B8D3662" w:rsidR="001760BE" w:rsidRDefault="00D00788" w:rsidP="001760BE">
      <w:pPr>
        <w:pStyle w:val="BodyText"/>
        <w:ind w:left="2863"/>
      </w:pPr>
      <w:r>
        <w:rPr>
          <w:spacing w:val="-5"/>
        </w:rPr>
        <w:t xml:space="preserve">  </w:t>
      </w:r>
      <w:r w:rsidR="001760BE">
        <w:rPr>
          <w:spacing w:val="-5"/>
        </w:rPr>
        <w:t>SWK 325</w:t>
      </w:r>
    </w:p>
    <w:p w14:paraId="55BCB1F1" w14:textId="3D4C19F9" w:rsidR="006E0798" w:rsidRDefault="00D00788">
      <w:pPr>
        <w:pStyle w:val="BodyText"/>
        <w:spacing w:before="1"/>
        <w:ind w:left="2863"/>
      </w:pPr>
      <w:r>
        <w:t xml:space="preserve">  SWK</w:t>
      </w:r>
      <w:r>
        <w:rPr>
          <w:spacing w:val="-1"/>
        </w:rPr>
        <w:t xml:space="preserve"> </w:t>
      </w:r>
      <w:r>
        <w:rPr>
          <w:spacing w:val="-5"/>
        </w:rPr>
        <w:t>380</w:t>
      </w:r>
    </w:p>
    <w:p w14:paraId="43034A9C" w14:textId="65245134" w:rsidR="006E0798" w:rsidRDefault="00D00788">
      <w:pPr>
        <w:pStyle w:val="BodyText"/>
        <w:ind w:left="2863"/>
      </w:pPr>
      <w:r>
        <w:t xml:space="preserve">  SWK</w:t>
      </w:r>
      <w:r>
        <w:rPr>
          <w:spacing w:val="-1"/>
        </w:rPr>
        <w:t xml:space="preserve"> </w:t>
      </w:r>
      <w:r>
        <w:rPr>
          <w:spacing w:val="-5"/>
        </w:rPr>
        <w:t>381</w:t>
      </w:r>
    </w:p>
    <w:p w14:paraId="70521743" w14:textId="4F1EA171" w:rsidR="006E0798" w:rsidRDefault="00D00788">
      <w:pPr>
        <w:pStyle w:val="BodyText"/>
        <w:ind w:left="2863"/>
      </w:pPr>
      <w:r>
        <w:t xml:space="preserve">  SWK</w:t>
      </w:r>
      <w:r>
        <w:rPr>
          <w:spacing w:val="-1"/>
        </w:rPr>
        <w:t xml:space="preserve"> </w:t>
      </w:r>
      <w:r>
        <w:rPr>
          <w:spacing w:val="-5"/>
        </w:rPr>
        <w:t>400</w:t>
      </w:r>
    </w:p>
    <w:p w14:paraId="18536851" w14:textId="4146AB18" w:rsidR="006E0798" w:rsidRDefault="00D00788">
      <w:pPr>
        <w:pStyle w:val="BodyText"/>
        <w:ind w:left="2865"/>
      </w:pPr>
      <w:r>
        <w:t xml:space="preserve">  SWK</w:t>
      </w:r>
      <w:r>
        <w:rPr>
          <w:spacing w:val="-1"/>
        </w:rPr>
        <w:t xml:space="preserve"> </w:t>
      </w:r>
      <w:r>
        <w:rPr>
          <w:spacing w:val="-5"/>
        </w:rPr>
        <w:t>405</w:t>
      </w:r>
    </w:p>
    <w:p w14:paraId="52D5B262" w14:textId="77777777" w:rsidR="006E0798" w:rsidRDefault="006E0798">
      <w:pPr>
        <w:pStyle w:val="BodyText"/>
        <w:spacing w:before="11"/>
        <w:rPr>
          <w:sz w:val="23"/>
        </w:rPr>
      </w:pPr>
    </w:p>
    <w:p w14:paraId="6B2933F6" w14:textId="77777777" w:rsidR="006E0798" w:rsidRDefault="00000000">
      <w:pPr>
        <w:pStyle w:val="BodyText"/>
        <w:ind w:left="1799"/>
      </w:pPr>
      <w:r>
        <w:t>Research:</w:t>
      </w:r>
      <w:r>
        <w:rPr>
          <w:spacing w:val="1"/>
        </w:rPr>
        <w:t xml:space="preserve"> </w:t>
      </w:r>
      <w:r>
        <w:t>SWK</w:t>
      </w:r>
      <w:r>
        <w:rPr>
          <w:spacing w:val="4"/>
        </w:rPr>
        <w:t xml:space="preserve"> </w:t>
      </w:r>
      <w:r>
        <w:rPr>
          <w:spacing w:val="-5"/>
        </w:rPr>
        <w:t>410</w:t>
      </w:r>
    </w:p>
    <w:p w14:paraId="26BB66D2" w14:textId="77777777" w:rsidR="006E0798" w:rsidRDefault="006E0798">
      <w:pPr>
        <w:pStyle w:val="BodyText"/>
      </w:pPr>
    </w:p>
    <w:p w14:paraId="7E6442E7" w14:textId="4C6EA77D" w:rsidR="006E0798" w:rsidRDefault="001760BE" w:rsidP="00D00788">
      <w:pPr>
        <w:pStyle w:val="BodyText"/>
        <w:tabs>
          <w:tab w:val="left" w:pos="2159"/>
        </w:tabs>
        <w:ind w:left="1800" w:right="5491"/>
      </w:pPr>
      <w:r>
        <w:rPr>
          <w:spacing w:val="-2"/>
        </w:rPr>
        <w:t xml:space="preserve">Policy: </w:t>
      </w:r>
      <w:r w:rsidR="00D00788">
        <w:rPr>
          <w:spacing w:val="-2"/>
        </w:rPr>
        <w:t xml:space="preserve">      </w:t>
      </w:r>
      <w:r>
        <w:t>SWK</w:t>
      </w:r>
      <w:r>
        <w:rPr>
          <w:spacing w:val="12"/>
        </w:rPr>
        <w:t xml:space="preserve"> </w:t>
      </w:r>
      <w:r>
        <w:rPr>
          <w:spacing w:val="-5"/>
        </w:rPr>
        <w:t>100</w:t>
      </w:r>
    </w:p>
    <w:p w14:paraId="67679618" w14:textId="7E8F8CF8" w:rsidR="006E0798" w:rsidRDefault="001760BE" w:rsidP="00D00788">
      <w:pPr>
        <w:pStyle w:val="BodyText"/>
        <w:ind w:right="5494"/>
        <w:jc w:val="center"/>
      </w:pPr>
      <w:r>
        <w:t xml:space="preserve">                 </w:t>
      </w:r>
      <w:r w:rsidR="00D00788">
        <w:t xml:space="preserve">                </w:t>
      </w:r>
      <w:r>
        <w:t>SWK</w:t>
      </w:r>
      <w:r>
        <w:rPr>
          <w:spacing w:val="-1"/>
        </w:rPr>
        <w:t xml:space="preserve"> </w:t>
      </w:r>
      <w:r>
        <w:rPr>
          <w:spacing w:val="-5"/>
        </w:rPr>
        <w:t>300</w:t>
      </w:r>
    </w:p>
    <w:p w14:paraId="7A2DB52A" w14:textId="3373FD7A" w:rsidR="006E0798" w:rsidRDefault="006E0798" w:rsidP="00D00788">
      <w:pPr>
        <w:rPr>
          <w:sz w:val="20"/>
        </w:rPr>
      </w:pPr>
    </w:p>
    <w:p w14:paraId="0285421F" w14:textId="565FA53C" w:rsidR="006E0798" w:rsidRDefault="00000000" w:rsidP="00D00788">
      <w:pPr>
        <w:pStyle w:val="BodyText"/>
        <w:tabs>
          <w:tab w:val="left" w:pos="3957"/>
        </w:tabs>
        <w:ind w:left="810"/>
      </w:pPr>
      <w:r>
        <w:t>Fields</w:t>
      </w:r>
      <w:r>
        <w:rPr>
          <w:spacing w:val="-5"/>
        </w:rPr>
        <w:t xml:space="preserve"> </w:t>
      </w:r>
      <w:r>
        <w:t>of</w:t>
      </w:r>
      <w:r>
        <w:rPr>
          <w:spacing w:val="1"/>
        </w:rPr>
        <w:t xml:space="preserve"> </w:t>
      </w:r>
      <w:r>
        <w:rPr>
          <w:spacing w:val="-2"/>
        </w:rPr>
        <w:t>Practice:</w:t>
      </w:r>
      <w:r w:rsidR="00D00788">
        <w:t xml:space="preserve">    </w:t>
      </w:r>
      <w:r>
        <w:t>SWK</w:t>
      </w:r>
      <w:r>
        <w:rPr>
          <w:spacing w:val="12"/>
        </w:rPr>
        <w:t xml:space="preserve"> </w:t>
      </w:r>
      <w:r>
        <w:rPr>
          <w:spacing w:val="-5"/>
        </w:rPr>
        <w:t>202</w:t>
      </w:r>
    </w:p>
    <w:p w14:paraId="1FBB38FF" w14:textId="1213C2AC" w:rsidR="006E0798" w:rsidRDefault="00000000" w:rsidP="00D00788">
      <w:pPr>
        <w:pStyle w:val="BodyText"/>
        <w:ind w:left="2970"/>
      </w:pPr>
      <w:r>
        <w:t>SWK</w:t>
      </w:r>
      <w:r>
        <w:rPr>
          <w:spacing w:val="-1"/>
        </w:rPr>
        <w:t xml:space="preserve"> </w:t>
      </w:r>
      <w:r>
        <w:rPr>
          <w:spacing w:val="-5"/>
        </w:rPr>
        <w:t>250</w:t>
      </w:r>
    </w:p>
    <w:p w14:paraId="6C86633A" w14:textId="77777777" w:rsidR="006E0798" w:rsidRDefault="00000000" w:rsidP="00D00788">
      <w:pPr>
        <w:pStyle w:val="BodyText"/>
        <w:ind w:left="2970"/>
      </w:pPr>
      <w:r>
        <w:t>SWK</w:t>
      </w:r>
      <w:r>
        <w:rPr>
          <w:spacing w:val="-1"/>
        </w:rPr>
        <w:t xml:space="preserve"> </w:t>
      </w:r>
      <w:r>
        <w:rPr>
          <w:spacing w:val="-5"/>
        </w:rPr>
        <w:t>325</w:t>
      </w:r>
    </w:p>
    <w:p w14:paraId="55797374" w14:textId="77777777" w:rsidR="00D00788" w:rsidRDefault="00000000" w:rsidP="00D00788">
      <w:pPr>
        <w:pStyle w:val="BodyText"/>
        <w:ind w:left="2970" w:right="4972" w:firstLine="19"/>
      </w:pPr>
      <w:r>
        <w:t xml:space="preserve">SWK 350 </w:t>
      </w:r>
    </w:p>
    <w:p w14:paraId="084B852A" w14:textId="77777777" w:rsidR="00D00788" w:rsidRDefault="00000000" w:rsidP="00D00788">
      <w:pPr>
        <w:pStyle w:val="BodyText"/>
        <w:ind w:left="2970" w:right="4972" w:firstLine="19"/>
      </w:pPr>
      <w:r>
        <w:t>SWK</w:t>
      </w:r>
      <w:r>
        <w:rPr>
          <w:spacing w:val="-17"/>
        </w:rPr>
        <w:t xml:space="preserve"> </w:t>
      </w:r>
      <w:r>
        <w:t xml:space="preserve">492A </w:t>
      </w:r>
    </w:p>
    <w:p w14:paraId="7A99AB0B" w14:textId="2F4F17A9" w:rsidR="006E0798" w:rsidRDefault="00000000" w:rsidP="00D00788">
      <w:pPr>
        <w:pStyle w:val="BodyText"/>
        <w:ind w:left="2970" w:right="4972" w:firstLine="19"/>
      </w:pPr>
      <w:r>
        <w:t>SWK</w:t>
      </w:r>
      <w:r>
        <w:rPr>
          <w:spacing w:val="-3"/>
        </w:rPr>
        <w:t xml:space="preserve"> </w:t>
      </w:r>
      <w:r>
        <w:rPr>
          <w:spacing w:val="-4"/>
        </w:rPr>
        <w:t>492B</w:t>
      </w:r>
    </w:p>
    <w:p w14:paraId="7443B250" w14:textId="77777777" w:rsidR="006E0798" w:rsidRDefault="006E0798">
      <w:pPr>
        <w:pStyle w:val="BodyText"/>
      </w:pPr>
    </w:p>
    <w:p w14:paraId="368C22B9" w14:textId="77777777" w:rsidR="00D00788" w:rsidRDefault="00000000" w:rsidP="00D00788">
      <w:pPr>
        <w:pStyle w:val="BodyText"/>
        <w:tabs>
          <w:tab w:val="left" w:pos="3957"/>
        </w:tabs>
        <w:ind w:left="3959" w:right="4634" w:hanging="2609"/>
      </w:pPr>
      <w:r>
        <w:t>Field Work:</w:t>
      </w:r>
      <w:r w:rsidR="00D00788">
        <w:t xml:space="preserve">      </w:t>
      </w:r>
      <w:r>
        <w:t>SWK</w:t>
      </w:r>
      <w:r>
        <w:rPr>
          <w:spacing w:val="-6"/>
        </w:rPr>
        <w:t xml:space="preserve"> </w:t>
      </w:r>
      <w:r>
        <w:t>396A</w:t>
      </w:r>
      <w:r>
        <w:rPr>
          <w:spacing w:val="-7"/>
        </w:rPr>
        <w:t xml:space="preserve"> </w:t>
      </w:r>
      <w:r>
        <w:t>and</w:t>
      </w:r>
      <w:r>
        <w:rPr>
          <w:spacing w:val="-7"/>
        </w:rPr>
        <w:t xml:space="preserve"> </w:t>
      </w:r>
      <w:r>
        <w:t xml:space="preserve">B </w:t>
      </w:r>
    </w:p>
    <w:p w14:paraId="641CA7DD" w14:textId="5EF5E867" w:rsidR="006E0798" w:rsidRDefault="00D00788" w:rsidP="00D00788">
      <w:pPr>
        <w:pStyle w:val="BodyText"/>
        <w:tabs>
          <w:tab w:val="left" w:pos="3957"/>
        </w:tabs>
        <w:ind w:left="3959" w:right="4634" w:hanging="2609"/>
      </w:pPr>
      <w:r>
        <w:t xml:space="preserve">                        SWK</w:t>
      </w:r>
      <w:r>
        <w:rPr>
          <w:spacing w:val="1"/>
        </w:rPr>
        <w:t xml:space="preserve"> </w:t>
      </w:r>
      <w:r>
        <w:t>494A</w:t>
      </w:r>
      <w:r>
        <w:rPr>
          <w:spacing w:val="1"/>
        </w:rPr>
        <w:t xml:space="preserve"> </w:t>
      </w:r>
      <w:r>
        <w:t>and</w:t>
      </w:r>
      <w:r>
        <w:rPr>
          <w:spacing w:val="2"/>
        </w:rPr>
        <w:t xml:space="preserve"> </w:t>
      </w:r>
      <w:r>
        <w:rPr>
          <w:spacing w:val="-10"/>
        </w:rPr>
        <w:t>B</w:t>
      </w:r>
    </w:p>
    <w:p w14:paraId="3A60AC6A" w14:textId="77777777" w:rsidR="006E0798" w:rsidRDefault="006E0798">
      <w:pPr>
        <w:pStyle w:val="BodyText"/>
      </w:pPr>
    </w:p>
    <w:p w14:paraId="29C34443" w14:textId="68B14118" w:rsidR="006E0798" w:rsidRDefault="00000000" w:rsidP="00D00788">
      <w:pPr>
        <w:pStyle w:val="BodyText"/>
        <w:ind w:right="162"/>
      </w:pPr>
      <w:r>
        <w:t>Canadian</w:t>
      </w:r>
      <w:r>
        <w:rPr>
          <w:spacing w:val="-12"/>
        </w:rPr>
        <w:t xml:space="preserve"> </w:t>
      </w:r>
      <w:r>
        <w:t>students</w:t>
      </w:r>
      <w:r>
        <w:rPr>
          <w:spacing w:val="-14"/>
        </w:rPr>
        <w:t xml:space="preserve"> </w:t>
      </w:r>
      <w:r>
        <w:t>also</w:t>
      </w:r>
      <w:r>
        <w:rPr>
          <w:spacing w:val="-9"/>
        </w:rPr>
        <w:t xml:space="preserve"> </w:t>
      </w:r>
      <w:r>
        <w:t>need</w:t>
      </w:r>
      <w:r>
        <w:rPr>
          <w:spacing w:val="-12"/>
        </w:rPr>
        <w:t xml:space="preserve"> </w:t>
      </w:r>
      <w:r>
        <w:t>to</w:t>
      </w:r>
      <w:r>
        <w:rPr>
          <w:spacing w:val="-12"/>
        </w:rPr>
        <w:t xml:space="preserve"> </w:t>
      </w:r>
      <w:r>
        <w:t>meet</w:t>
      </w:r>
      <w:r>
        <w:rPr>
          <w:spacing w:val="-12"/>
        </w:rPr>
        <w:t xml:space="preserve"> </w:t>
      </w:r>
      <w:r>
        <w:t>the</w:t>
      </w:r>
      <w:r>
        <w:rPr>
          <w:spacing w:val="40"/>
        </w:rPr>
        <w:t xml:space="preserve"> </w:t>
      </w:r>
      <w:r w:rsidR="00175C98">
        <w:rPr>
          <w:spacing w:val="40"/>
        </w:rPr>
        <w:t xml:space="preserve">BSW </w:t>
      </w:r>
      <w:r>
        <w:t>program</w:t>
      </w:r>
      <w:r w:rsidR="00175C98">
        <w:t>’s general education requirements</w:t>
      </w:r>
      <w:r>
        <w:t xml:space="preserve">, </w:t>
      </w:r>
      <w:r>
        <w:rPr>
          <w:spacing w:val="-2"/>
        </w:rPr>
        <w:t>which include economics, government,</w:t>
      </w:r>
      <w:r>
        <w:rPr>
          <w:spacing w:val="-4"/>
        </w:rPr>
        <w:t xml:space="preserve"> </w:t>
      </w:r>
      <w:r>
        <w:rPr>
          <w:spacing w:val="-2"/>
        </w:rPr>
        <w:t xml:space="preserve">psychology, sociology, statistics, psychobiology, and </w:t>
      </w:r>
      <w:r>
        <w:t>human</w:t>
      </w:r>
      <w:r>
        <w:rPr>
          <w:spacing w:val="-2"/>
        </w:rPr>
        <w:t xml:space="preserve"> </w:t>
      </w:r>
      <w:r>
        <w:t>biology. These</w:t>
      </w:r>
      <w:r>
        <w:rPr>
          <w:spacing w:val="-4"/>
        </w:rPr>
        <w:t xml:space="preserve"> </w:t>
      </w:r>
      <w:r>
        <w:t>courses</w:t>
      </w:r>
      <w:r>
        <w:rPr>
          <w:spacing w:val="-3"/>
        </w:rPr>
        <w:t xml:space="preserve"> </w:t>
      </w:r>
      <w:r>
        <w:t>can</w:t>
      </w:r>
      <w:r>
        <w:rPr>
          <w:spacing w:val="-2"/>
        </w:rPr>
        <w:t xml:space="preserve"> </w:t>
      </w:r>
      <w:r>
        <w:t>be</w:t>
      </w:r>
      <w:r>
        <w:rPr>
          <w:spacing w:val="-2"/>
        </w:rPr>
        <w:t xml:space="preserve"> </w:t>
      </w:r>
      <w:r>
        <w:t>transferred to</w:t>
      </w:r>
      <w:r>
        <w:rPr>
          <w:spacing w:val="-2"/>
        </w:rPr>
        <w:t xml:space="preserve"> </w:t>
      </w:r>
      <w:r>
        <w:t>UMPI</w:t>
      </w:r>
      <w:r>
        <w:rPr>
          <w:spacing w:val="-2"/>
        </w:rPr>
        <w:t xml:space="preserve"> </w:t>
      </w:r>
      <w:r>
        <w:t>with the</w:t>
      </w:r>
      <w:r>
        <w:rPr>
          <w:spacing w:val="-2"/>
        </w:rPr>
        <w:t xml:space="preserve"> </w:t>
      </w:r>
      <w:r>
        <w:t>appropriate</w:t>
      </w:r>
      <w:r>
        <w:rPr>
          <w:spacing w:val="-2"/>
        </w:rPr>
        <w:t xml:space="preserve"> </w:t>
      </w:r>
      <w:r>
        <w:t>grade</w:t>
      </w:r>
      <w:r>
        <w:rPr>
          <w:spacing w:val="-4"/>
        </w:rPr>
        <w:t xml:space="preserve"> </w:t>
      </w:r>
      <w:r>
        <w:t>from an accredited institution.</w:t>
      </w:r>
    </w:p>
    <w:p w14:paraId="431E8B71" w14:textId="77777777" w:rsidR="006E0798" w:rsidRDefault="006E0798" w:rsidP="00D00788">
      <w:pPr>
        <w:pStyle w:val="BodyText"/>
        <w:spacing w:before="7"/>
        <w:ind w:right="162"/>
      </w:pPr>
    </w:p>
    <w:p w14:paraId="05D8445F" w14:textId="35277FD1" w:rsidR="006E0798" w:rsidRDefault="00000000" w:rsidP="00D00788">
      <w:pPr>
        <w:pStyle w:val="Heading3"/>
        <w:ind w:left="0" w:right="162"/>
        <w:rPr>
          <w:spacing w:val="-2"/>
        </w:rPr>
      </w:pPr>
      <w:bookmarkStart w:id="145" w:name="Working_While_in_School"/>
      <w:bookmarkStart w:id="146" w:name="_Toc126661477"/>
      <w:bookmarkStart w:id="147" w:name="_Toc127171766"/>
      <w:bookmarkEnd w:id="145"/>
      <w:r>
        <w:t>Working</w:t>
      </w:r>
      <w:r>
        <w:rPr>
          <w:spacing w:val="-4"/>
        </w:rPr>
        <w:t xml:space="preserve"> </w:t>
      </w:r>
      <w:r>
        <w:t>While in</w:t>
      </w:r>
      <w:r>
        <w:rPr>
          <w:spacing w:val="-1"/>
        </w:rPr>
        <w:t xml:space="preserve"> </w:t>
      </w:r>
      <w:r>
        <w:rPr>
          <w:spacing w:val="-2"/>
        </w:rPr>
        <w:t>School</w:t>
      </w:r>
      <w:bookmarkEnd w:id="146"/>
      <w:bookmarkEnd w:id="147"/>
    </w:p>
    <w:p w14:paraId="475F46D3" w14:textId="77777777" w:rsidR="00D00788" w:rsidRDefault="00D00788" w:rsidP="00D00788">
      <w:pPr>
        <w:pStyle w:val="Heading3"/>
        <w:ind w:left="0" w:right="162"/>
      </w:pPr>
    </w:p>
    <w:p w14:paraId="54C3AD94" w14:textId="77777777" w:rsidR="006E0798" w:rsidRDefault="00000000" w:rsidP="00D00788">
      <w:pPr>
        <w:pStyle w:val="BodyText"/>
        <w:ind w:right="162"/>
      </w:pPr>
      <w:r>
        <w:t>The BSW Program is demanding of time and energy. Students find that it is very difficult</w:t>
      </w:r>
      <w:r>
        <w:rPr>
          <w:spacing w:val="-9"/>
        </w:rPr>
        <w:t xml:space="preserve"> </w:t>
      </w:r>
      <w:r>
        <w:t>to</w:t>
      </w:r>
      <w:r>
        <w:rPr>
          <w:spacing w:val="-8"/>
        </w:rPr>
        <w:t xml:space="preserve"> </w:t>
      </w:r>
      <w:r>
        <w:t>work</w:t>
      </w:r>
      <w:r>
        <w:rPr>
          <w:spacing w:val="-9"/>
        </w:rPr>
        <w:t xml:space="preserve"> </w:t>
      </w:r>
      <w:r>
        <w:t>full</w:t>
      </w:r>
      <w:r>
        <w:rPr>
          <w:spacing w:val="-10"/>
        </w:rPr>
        <w:t xml:space="preserve"> </w:t>
      </w:r>
      <w:r>
        <w:t>time</w:t>
      </w:r>
      <w:r>
        <w:rPr>
          <w:spacing w:val="-11"/>
        </w:rPr>
        <w:t xml:space="preserve"> </w:t>
      </w:r>
      <w:r>
        <w:t>and</w:t>
      </w:r>
      <w:r>
        <w:rPr>
          <w:spacing w:val="-11"/>
        </w:rPr>
        <w:t xml:space="preserve"> </w:t>
      </w:r>
      <w:r>
        <w:t>attend</w:t>
      </w:r>
      <w:r>
        <w:rPr>
          <w:spacing w:val="-11"/>
        </w:rPr>
        <w:t xml:space="preserve"> </w:t>
      </w:r>
      <w:r>
        <w:t>the</w:t>
      </w:r>
      <w:r>
        <w:rPr>
          <w:spacing w:val="-8"/>
        </w:rPr>
        <w:t xml:space="preserve"> </w:t>
      </w:r>
      <w:r>
        <w:t>program</w:t>
      </w:r>
      <w:r>
        <w:rPr>
          <w:spacing w:val="-10"/>
        </w:rPr>
        <w:t xml:space="preserve"> </w:t>
      </w:r>
      <w:r>
        <w:t>full</w:t>
      </w:r>
      <w:r>
        <w:rPr>
          <w:spacing w:val="-10"/>
        </w:rPr>
        <w:t xml:space="preserve"> </w:t>
      </w:r>
      <w:r>
        <w:t>time.</w:t>
      </w:r>
      <w:r>
        <w:rPr>
          <w:spacing w:val="-11"/>
        </w:rPr>
        <w:t xml:space="preserve"> </w:t>
      </w:r>
      <w:r>
        <w:t>It</w:t>
      </w:r>
      <w:r>
        <w:rPr>
          <w:spacing w:val="-9"/>
        </w:rPr>
        <w:t xml:space="preserve"> </w:t>
      </w:r>
      <w:r>
        <w:t>is</w:t>
      </w:r>
      <w:r>
        <w:rPr>
          <w:spacing w:val="-12"/>
        </w:rPr>
        <w:t xml:space="preserve"> </w:t>
      </w:r>
      <w:r>
        <w:t>difficult</w:t>
      </w:r>
      <w:r>
        <w:rPr>
          <w:spacing w:val="-11"/>
        </w:rPr>
        <w:t xml:space="preserve"> </w:t>
      </w:r>
      <w:r>
        <w:t>to</w:t>
      </w:r>
      <w:r>
        <w:rPr>
          <w:spacing w:val="-8"/>
        </w:rPr>
        <w:t xml:space="preserve"> </w:t>
      </w:r>
      <w:r>
        <w:t>work</w:t>
      </w:r>
      <w:r>
        <w:rPr>
          <w:spacing w:val="-9"/>
        </w:rPr>
        <w:t xml:space="preserve"> </w:t>
      </w:r>
      <w:r>
        <w:t>even</w:t>
      </w:r>
      <w:r>
        <w:rPr>
          <w:spacing w:val="-8"/>
        </w:rPr>
        <w:t xml:space="preserve"> </w:t>
      </w:r>
      <w:r>
        <w:t>part-</w:t>
      </w:r>
      <w:r>
        <w:rPr>
          <w:spacing w:val="-10"/>
        </w:rPr>
        <w:t xml:space="preserve"> </w:t>
      </w:r>
      <w:r>
        <w:t>time while doing a field practicum, as the practicum demands two to three days a week in an agency, as well as attendance at academic classes on campus.</w:t>
      </w:r>
    </w:p>
    <w:p w14:paraId="71E6E207" w14:textId="77777777" w:rsidR="006E0798" w:rsidRDefault="006E0798" w:rsidP="00D00788">
      <w:pPr>
        <w:pStyle w:val="BodyText"/>
        <w:ind w:right="162"/>
      </w:pPr>
    </w:p>
    <w:p w14:paraId="417A0986" w14:textId="350B672C" w:rsidR="006E0798" w:rsidRDefault="00000000" w:rsidP="00D00788">
      <w:pPr>
        <w:pStyle w:val="BodyText"/>
        <w:ind w:right="162" w:firstLine="1"/>
      </w:pPr>
      <w:r>
        <w:t xml:space="preserve">Opportunities, such as dormitory resident assistantships and work study exist for work on campus. Some of these jobs are very </w:t>
      </w:r>
      <w:r w:rsidR="00A54559">
        <w:t>demanding but</w:t>
      </w:r>
      <w:r>
        <w:t xml:space="preserve"> may provide useful work experience as well as income. Students should carefully consider competing school and work</w:t>
      </w:r>
      <w:r>
        <w:rPr>
          <w:spacing w:val="-8"/>
        </w:rPr>
        <w:t xml:space="preserve"> </w:t>
      </w:r>
      <w:r>
        <w:t>demands</w:t>
      </w:r>
      <w:r>
        <w:rPr>
          <w:spacing w:val="-10"/>
        </w:rPr>
        <w:t xml:space="preserve"> </w:t>
      </w:r>
      <w:r>
        <w:t>when</w:t>
      </w:r>
      <w:r>
        <w:rPr>
          <w:spacing w:val="-9"/>
        </w:rPr>
        <w:t xml:space="preserve"> </w:t>
      </w:r>
      <w:r>
        <w:t>deciding</w:t>
      </w:r>
      <w:r>
        <w:rPr>
          <w:spacing w:val="-9"/>
        </w:rPr>
        <w:t xml:space="preserve"> </w:t>
      </w:r>
      <w:r>
        <w:t>on</w:t>
      </w:r>
      <w:r>
        <w:rPr>
          <w:spacing w:val="-7"/>
        </w:rPr>
        <w:t xml:space="preserve"> </w:t>
      </w:r>
      <w:r>
        <w:t>work</w:t>
      </w:r>
      <w:r>
        <w:rPr>
          <w:spacing w:val="-8"/>
        </w:rPr>
        <w:t xml:space="preserve"> </w:t>
      </w:r>
      <w:r>
        <w:t>arrangements.</w:t>
      </w:r>
      <w:r>
        <w:rPr>
          <w:spacing w:val="-10"/>
        </w:rPr>
        <w:t xml:space="preserve"> </w:t>
      </w:r>
      <w:r>
        <w:t>Your</w:t>
      </w:r>
      <w:r>
        <w:rPr>
          <w:spacing w:val="-11"/>
        </w:rPr>
        <w:t xml:space="preserve"> </w:t>
      </w:r>
      <w:r>
        <w:t>academic</w:t>
      </w:r>
      <w:r>
        <w:rPr>
          <w:spacing w:val="-8"/>
        </w:rPr>
        <w:t xml:space="preserve"> </w:t>
      </w:r>
      <w:r>
        <w:t>advisor</w:t>
      </w:r>
      <w:r>
        <w:rPr>
          <w:spacing w:val="-9"/>
        </w:rPr>
        <w:t xml:space="preserve"> </w:t>
      </w:r>
      <w:r>
        <w:t>will</w:t>
      </w:r>
      <w:r>
        <w:rPr>
          <w:spacing w:val="-8"/>
        </w:rPr>
        <w:t xml:space="preserve"> </w:t>
      </w:r>
      <w:r>
        <w:t>be</w:t>
      </w:r>
      <w:r>
        <w:rPr>
          <w:spacing w:val="-7"/>
        </w:rPr>
        <w:t xml:space="preserve"> </w:t>
      </w:r>
      <w:r>
        <w:t>glad</w:t>
      </w:r>
      <w:r>
        <w:rPr>
          <w:spacing w:val="-9"/>
        </w:rPr>
        <w:t xml:space="preserve"> </w:t>
      </w:r>
      <w:r>
        <w:t xml:space="preserve">to discuss these options with you. From </w:t>
      </w:r>
      <w:r w:rsidR="00A54559">
        <w:t>time-to-time</w:t>
      </w:r>
      <w:r>
        <w:t xml:space="preserve"> information about work opportunities</w:t>
      </w:r>
      <w:r>
        <w:rPr>
          <w:spacing w:val="40"/>
        </w:rPr>
        <w:t xml:space="preserve"> </w:t>
      </w:r>
      <w:r>
        <w:t xml:space="preserve">is received and posted on the bulletin board outside the office of the Director of the BSW </w:t>
      </w:r>
      <w:r>
        <w:rPr>
          <w:spacing w:val="-2"/>
        </w:rPr>
        <w:t>Program.</w:t>
      </w:r>
    </w:p>
    <w:p w14:paraId="01CC3193" w14:textId="77777777" w:rsidR="006E0798" w:rsidRDefault="006E0798" w:rsidP="00D00788">
      <w:pPr>
        <w:pStyle w:val="BodyText"/>
        <w:spacing w:before="5"/>
        <w:ind w:right="162"/>
      </w:pPr>
    </w:p>
    <w:p w14:paraId="11968A5B" w14:textId="4EF748B9" w:rsidR="006E0798" w:rsidRDefault="00000000" w:rsidP="00D00788">
      <w:pPr>
        <w:pStyle w:val="Heading3"/>
        <w:ind w:left="0" w:right="162"/>
        <w:rPr>
          <w:spacing w:val="-4"/>
        </w:rPr>
      </w:pPr>
      <w:bookmarkStart w:id="148" w:name="Study_Away"/>
      <w:bookmarkStart w:id="149" w:name="_Toc126661478"/>
      <w:bookmarkStart w:id="150" w:name="_Toc127171767"/>
      <w:bookmarkEnd w:id="148"/>
      <w:r>
        <w:t>Study</w:t>
      </w:r>
      <w:r>
        <w:rPr>
          <w:spacing w:val="-1"/>
        </w:rPr>
        <w:t xml:space="preserve"> </w:t>
      </w:r>
      <w:r>
        <w:rPr>
          <w:spacing w:val="-4"/>
        </w:rPr>
        <w:t>Away</w:t>
      </w:r>
      <w:bookmarkEnd w:id="149"/>
      <w:bookmarkEnd w:id="150"/>
    </w:p>
    <w:p w14:paraId="7FADC562" w14:textId="77777777" w:rsidR="00020441" w:rsidRDefault="00020441" w:rsidP="00D00788">
      <w:pPr>
        <w:pStyle w:val="Heading3"/>
        <w:ind w:left="0" w:right="162"/>
      </w:pPr>
    </w:p>
    <w:p w14:paraId="143D5A36" w14:textId="77777777" w:rsidR="00020441" w:rsidRDefault="00000000" w:rsidP="00D00788">
      <w:pPr>
        <w:pStyle w:val="BodyText"/>
        <w:ind w:right="162" w:firstLine="1"/>
      </w:pPr>
      <w:r>
        <w:t>Social work majors may earn credit toward their BSW degree through study for a semester</w:t>
      </w:r>
      <w:r>
        <w:rPr>
          <w:spacing w:val="-8"/>
        </w:rPr>
        <w:t xml:space="preserve"> </w:t>
      </w:r>
      <w:r>
        <w:t>or</w:t>
      </w:r>
      <w:r>
        <w:rPr>
          <w:spacing w:val="-8"/>
        </w:rPr>
        <w:t xml:space="preserve"> </w:t>
      </w:r>
      <w:r>
        <w:t>an</w:t>
      </w:r>
      <w:r>
        <w:rPr>
          <w:spacing w:val="-6"/>
        </w:rPr>
        <w:t xml:space="preserve"> </w:t>
      </w:r>
      <w:r>
        <w:t>academic</w:t>
      </w:r>
      <w:r>
        <w:rPr>
          <w:spacing w:val="-7"/>
        </w:rPr>
        <w:t xml:space="preserve"> </w:t>
      </w:r>
      <w:r>
        <w:t>year</w:t>
      </w:r>
      <w:r>
        <w:rPr>
          <w:spacing w:val="-8"/>
        </w:rPr>
        <w:t xml:space="preserve"> </w:t>
      </w:r>
      <w:r>
        <w:t>at</w:t>
      </w:r>
      <w:r>
        <w:rPr>
          <w:spacing w:val="-6"/>
        </w:rPr>
        <w:t xml:space="preserve"> </w:t>
      </w:r>
      <w:r>
        <w:t>appropriate</w:t>
      </w:r>
      <w:r>
        <w:rPr>
          <w:spacing w:val="-8"/>
        </w:rPr>
        <w:t xml:space="preserve"> </w:t>
      </w:r>
      <w:r>
        <w:t>colleges</w:t>
      </w:r>
      <w:r>
        <w:rPr>
          <w:spacing w:val="-7"/>
        </w:rPr>
        <w:t xml:space="preserve"> </w:t>
      </w:r>
      <w:r>
        <w:t>and</w:t>
      </w:r>
      <w:r>
        <w:rPr>
          <w:spacing w:val="-6"/>
        </w:rPr>
        <w:t xml:space="preserve"> </w:t>
      </w:r>
      <w:r>
        <w:t>universities</w:t>
      </w:r>
      <w:r>
        <w:rPr>
          <w:spacing w:val="-7"/>
        </w:rPr>
        <w:t xml:space="preserve"> </w:t>
      </w:r>
      <w:r>
        <w:t>in</w:t>
      </w:r>
      <w:r>
        <w:rPr>
          <w:spacing w:val="-6"/>
        </w:rPr>
        <w:t xml:space="preserve"> </w:t>
      </w:r>
      <w:r>
        <w:t>the</w:t>
      </w:r>
      <w:r>
        <w:rPr>
          <w:spacing w:val="-6"/>
        </w:rPr>
        <w:t xml:space="preserve"> </w:t>
      </w:r>
      <w:r>
        <w:t>United</w:t>
      </w:r>
      <w:r>
        <w:rPr>
          <w:spacing w:val="40"/>
        </w:rPr>
        <w:t xml:space="preserve"> </w:t>
      </w:r>
      <w:r>
        <w:t xml:space="preserve">States and in </w:t>
      </w:r>
      <w:proofErr w:type="gramStart"/>
      <w:r>
        <w:t>many</w:t>
      </w:r>
      <w:proofErr w:type="gramEnd"/>
      <w:r>
        <w:t xml:space="preserve"> </w:t>
      </w:r>
    </w:p>
    <w:p w14:paraId="5D9FF06A" w14:textId="77777777" w:rsidR="00020441" w:rsidRDefault="00020441" w:rsidP="00D00788">
      <w:pPr>
        <w:pStyle w:val="BodyText"/>
        <w:ind w:right="162" w:firstLine="1"/>
      </w:pPr>
    </w:p>
    <w:p w14:paraId="2BE4405B" w14:textId="10BA7ED2" w:rsidR="00D00788" w:rsidRDefault="00000000" w:rsidP="00D00788">
      <w:pPr>
        <w:pStyle w:val="BodyText"/>
        <w:ind w:right="162" w:firstLine="1"/>
      </w:pPr>
      <w:r>
        <w:t>countries throughout the world. The University of Maine at Presque</w:t>
      </w:r>
      <w:r>
        <w:rPr>
          <w:spacing w:val="40"/>
        </w:rPr>
        <w:t xml:space="preserve"> </w:t>
      </w:r>
      <w:r>
        <w:t xml:space="preserve">Isle is a member of the </w:t>
      </w:r>
    </w:p>
    <w:p w14:paraId="57467025" w14:textId="6E85AFEF" w:rsidR="006E0798" w:rsidRDefault="00000000" w:rsidP="00D00788">
      <w:pPr>
        <w:pStyle w:val="BodyText"/>
        <w:ind w:right="162" w:firstLine="1"/>
      </w:pPr>
      <w:r>
        <w:t>National Student Exchange, which allows students from this campus to attend up to one year of classes on a campus anywhere in the United States.</w:t>
      </w:r>
    </w:p>
    <w:p w14:paraId="444916EE" w14:textId="77777777" w:rsidR="006E0798" w:rsidRDefault="006E0798">
      <w:pPr>
        <w:pStyle w:val="BodyText"/>
        <w:spacing w:before="7"/>
      </w:pPr>
    </w:p>
    <w:p w14:paraId="430179FC" w14:textId="5BD70034" w:rsidR="006E0798" w:rsidRDefault="00000000" w:rsidP="00D00788">
      <w:pPr>
        <w:pStyle w:val="Heading3"/>
        <w:spacing w:before="1"/>
        <w:ind w:left="0"/>
        <w:rPr>
          <w:spacing w:val="-2"/>
        </w:rPr>
      </w:pPr>
      <w:bookmarkStart w:id="151" w:name="Library_Services"/>
      <w:bookmarkStart w:id="152" w:name="_Toc126661479"/>
      <w:bookmarkStart w:id="153" w:name="_Toc127171768"/>
      <w:bookmarkEnd w:id="151"/>
      <w:r>
        <w:t>Library</w:t>
      </w:r>
      <w:r>
        <w:rPr>
          <w:spacing w:val="-8"/>
        </w:rPr>
        <w:t xml:space="preserve"> </w:t>
      </w:r>
      <w:r>
        <w:rPr>
          <w:spacing w:val="-2"/>
        </w:rPr>
        <w:t>Services</w:t>
      </w:r>
      <w:bookmarkEnd w:id="152"/>
      <w:bookmarkEnd w:id="153"/>
    </w:p>
    <w:p w14:paraId="622FA1BB" w14:textId="77777777" w:rsidR="00020441" w:rsidRDefault="00020441" w:rsidP="00D00788">
      <w:pPr>
        <w:pStyle w:val="Heading3"/>
        <w:spacing w:before="1"/>
        <w:ind w:left="0"/>
      </w:pPr>
    </w:p>
    <w:p w14:paraId="2AB18400" w14:textId="2FFC4CEE" w:rsidR="006E0798" w:rsidRDefault="00000000" w:rsidP="00D00788">
      <w:pPr>
        <w:pStyle w:val="BodyText"/>
        <w:ind w:right="481"/>
      </w:pPr>
      <w:r>
        <w:t>The University</w:t>
      </w:r>
      <w:r w:rsidR="00A54559">
        <w:rPr>
          <w:spacing w:val="-3"/>
        </w:rPr>
        <w:t xml:space="preserve"> of Maine at Presque Isle’s </w:t>
      </w:r>
      <w:hyperlink r:id="rId32" w:history="1">
        <w:r w:rsidR="00A54559" w:rsidRPr="00A54559">
          <w:rPr>
            <w:rStyle w:val="Hyperlink"/>
            <w:spacing w:val="-3"/>
          </w:rPr>
          <w:t>library located in the Center for Innovative Learning</w:t>
        </w:r>
      </w:hyperlink>
      <w:r>
        <w:rPr>
          <w:spacing w:val="-3"/>
        </w:rPr>
        <w:t xml:space="preserve"> </w:t>
      </w:r>
      <w:r>
        <w:t>contains</w:t>
      </w:r>
      <w:r>
        <w:rPr>
          <w:spacing w:val="-1"/>
        </w:rPr>
        <w:t xml:space="preserve"> </w:t>
      </w:r>
      <w:r>
        <w:t xml:space="preserve">extensive </w:t>
      </w:r>
      <w:r w:rsidR="00A54559">
        <w:t xml:space="preserve">online </w:t>
      </w:r>
      <w:r>
        <w:t>holdings</w:t>
      </w:r>
      <w:r>
        <w:rPr>
          <w:spacing w:val="-1"/>
        </w:rPr>
        <w:t xml:space="preserve"> </w:t>
      </w:r>
      <w:r>
        <w:t>relevant to social work, including numerous books, journals, bibliographies, abstracts, and indexes. Guides have been prepared to assist the social work student and may be obtained in the library.</w:t>
      </w:r>
      <w:r>
        <w:rPr>
          <w:spacing w:val="40"/>
        </w:rPr>
        <w:t xml:space="preserve"> </w:t>
      </w:r>
      <w:r>
        <w:t>The reference librarian will be glad to answer questions.</w:t>
      </w:r>
    </w:p>
    <w:p w14:paraId="3A73FF8C" w14:textId="53753C64" w:rsidR="006E0798" w:rsidRDefault="00A54559" w:rsidP="00D00788">
      <w:pPr>
        <w:rPr>
          <w:sz w:val="20"/>
        </w:rPr>
      </w:pPr>
      <w:r>
        <w:tab/>
      </w:r>
    </w:p>
    <w:p w14:paraId="0F1F6A84" w14:textId="77777777" w:rsidR="006E0798" w:rsidRDefault="006E0798" w:rsidP="00D00788">
      <w:pPr>
        <w:pStyle w:val="BodyText"/>
        <w:spacing w:before="7"/>
        <w:rPr>
          <w:sz w:val="20"/>
        </w:rPr>
      </w:pPr>
    </w:p>
    <w:p w14:paraId="4345F676" w14:textId="77777777" w:rsidR="006E0798" w:rsidRDefault="00000000" w:rsidP="00D00788">
      <w:pPr>
        <w:pStyle w:val="Heading2"/>
        <w:ind w:left="0" w:right="1221"/>
        <w:jc w:val="left"/>
      </w:pPr>
      <w:bookmarkStart w:id="154" w:name="THE_BACHELOR_OF_SOCIAL_WORK_DEGREE_(BSW)"/>
      <w:bookmarkStart w:id="155" w:name="_Toc127171769"/>
      <w:bookmarkEnd w:id="154"/>
      <w:r>
        <w:t>THE</w:t>
      </w:r>
      <w:r>
        <w:rPr>
          <w:spacing w:val="-6"/>
        </w:rPr>
        <w:t xml:space="preserve"> </w:t>
      </w:r>
      <w:r>
        <w:t>BACHELOR</w:t>
      </w:r>
      <w:r>
        <w:rPr>
          <w:spacing w:val="-7"/>
        </w:rPr>
        <w:t xml:space="preserve"> </w:t>
      </w:r>
      <w:r>
        <w:t>OF</w:t>
      </w:r>
      <w:r>
        <w:rPr>
          <w:spacing w:val="-7"/>
        </w:rPr>
        <w:t xml:space="preserve"> </w:t>
      </w:r>
      <w:r>
        <w:t>SOCIAL</w:t>
      </w:r>
      <w:r>
        <w:rPr>
          <w:spacing w:val="-6"/>
        </w:rPr>
        <w:t xml:space="preserve"> </w:t>
      </w:r>
      <w:r>
        <w:t>WORK</w:t>
      </w:r>
      <w:r>
        <w:rPr>
          <w:spacing w:val="-7"/>
        </w:rPr>
        <w:t xml:space="preserve"> </w:t>
      </w:r>
      <w:r>
        <w:t>DEGREE</w:t>
      </w:r>
      <w:r>
        <w:rPr>
          <w:spacing w:val="-6"/>
        </w:rPr>
        <w:t xml:space="preserve"> </w:t>
      </w:r>
      <w:r>
        <w:rPr>
          <w:spacing w:val="-2"/>
        </w:rPr>
        <w:t>(BSW)</w:t>
      </w:r>
      <w:bookmarkEnd w:id="155"/>
    </w:p>
    <w:p w14:paraId="6E0CE2A8" w14:textId="77777777" w:rsidR="006E0798" w:rsidRDefault="006E0798" w:rsidP="00D00788">
      <w:pPr>
        <w:pStyle w:val="BodyText"/>
        <w:spacing w:before="7"/>
        <w:rPr>
          <w:b/>
        </w:rPr>
      </w:pPr>
    </w:p>
    <w:p w14:paraId="7F604668" w14:textId="77777777" w:rsidR="006E0798" w:rsidRDefault="00000000" w:rsidP="00D00788">
      <w:pPr>
        <w:pStyle w:val="BodyText"/>
        <w:ind w:right="486"/>
      </w:pPr>
      <w:r>
        <w:t>Upon successful completion of the degree requirements, you will have earned a Bachelor of Social Work.</w:t>
      </w:r>
      <w:r>
        <w:rPr>
          <w:spacing w:val="40"/>
        </w:rPr>
        <w:t xml:space="preserve"> </w:t>
      </w:r>
      <w:r>
        <w:t>The degree is commonly referred to as a BSW.</w:t>
      </w:r>
    </w:p>
    <w:p w14:paraId="2B79FBE5" w14:textId="77777777" w:rsidR="006E0798" w:rsidRDefault="006E0798" w:rsidP="00D00788">
      <w:pPr>
        <w:pStyle w:val="BodyText"/>
      </w:pPr>
    </w:p>
    <w:p w14:paraId="01C13A44" w14:textId="0BA53006" w:rsidR="006E0798" w:rsidRPr="00D00788" w:rsidRDefault="00000000" w:rsidP="00D00788">
      <w:pPr>
        <w:widowControl/>
        <w:adjustRightInd w:val="0"/>
        <w:rPr>
          <w:rFonts w:eastAsiaTheme="minorHAnsi"/>
          <w:sz w:val="24"/>
          <w:szCs w:val="24"/>
        </w:rPr>
      </w:pPr>
      <w:r w:rsidRPr="00D00788">
        <w:rPr>
          <w:sz w:val="24"/>
          <w:szCs w:val="24"/>
        </w:rPr>
        <w:t>Social work educational programs are accredited by the Council on Social Work Education (CSWE) upon recommendation of its Commission on Accreditation. The University of Maine - Presque Isle BSW Program is accredited by this body.</w:t>
      </w:r>
      <w:r w:rsidR="00852254" w:rsidRPr="00D00788">
        <w:rPr>
          <w:sz w:val="24"/>
          <w:szCs w:val="24"/>
        </w:rPr>
        <w:t xml:space="preserve"> </w:t>
      </w:r>
      <w:r w:rsidR="00852254" w:rsidRPr="00D00788">
        <w:rPr>
          <w:rFonts w:eastAsiaTheme="minorHAnsi"/>
          <w:sz w:val="24"/>
          <w:szCs w:val="24"/>
        </w:rPr>
        <w:t>Graduation from an accredited program is important both for students planning to attend graduate school and for those seeking social work licensure in Maine and other states.</w:t>
      </w:r>
    </w:p>
    <w:p w14:paraId="6CE4ED69" w14:textId="77777777" w:rsidR="006E0798" w:rsidRPr="00D00788" w:rsidRDefault="006E0798" w:rsidP="00D00788">
      <w:pPr>
        <w:pStyle w:val="BodyText"/>
      </w:pPr>
    </w:p>
    <w:p w14:paraId="2574C385" w14:textId="77777777" w:rsidR="006E0798" w:rsidRDefault="00000000" w:rsidP="00D00788">
      <w:pPr>
        <w:pStyle w:val="BodyText"/>
        <w:ind w:right="72"/>
      </w:pPr>
      <w:r>
        <w:t>Many social work graduate programs give advanced-standing credit toward MSW degree</w:t>
      </w:r>
      <w:r>
        <w:rPr>
          <w:spacing w:val="-12"/>
        </w:rPr>
        <w:t xml:space="preserve"> </w:t>
      </w:r>
      <w:r>
        <w:t>requirements</w:t>
      </w:r>
      <w:r>
        <w:rPr>
          <w:spacing w:val="-13"/>
        </w:rPr>
        <w:t xml:space="preserve"> </w:t>
      </w:r>
      <w:r>
        <w:t>to</w:t>
      </w:r>
      <w:r>
        <w:rPr>
          <w:spacing w:val="-12"/>
        </w:rPr>
        <w:t xml:space="preserve"> </w:t>
      </w:r>
      <w:r>
        <w:t>students</w:t>
      </w:r>
      <w:r>
        <w:rPr>
          <w:spacing w:val="-13"/>
        </w:rPr>
        <w:t xml:space="preserve"> </w:t>
      </w:r>
      <w:r>
        <w:t>graduating</w:t>
      </w:r>
      <w:r>
        <w:rPr>
          <w:spacing w:val="-14"/>
        </w:rPr>
        <w:t xml:space="preserve"> </w:t>
      </w:r>
      <w:r>
        <w:t>from</w:t>
      </w:r>
      <w:r>
        <w:rPr>
          <w:spacing w:val="-11"/>
        </w:rPr>
        <w:t xml:space="preserve"> </w:t>
      </w:r>
      <w:r>
        <w:t>accredited</w:t>
      </w:r>
      <w:r>
        <w:rPr>
          <w:spacing w:val="-12"/>
        </w:rPr>
        <w:t xml:space="preserve"> </w:t>
      </w:r>
      <w:r>
        <w:t>BSW</w:t>
      </w:r>
      <w:r>
        <w:rPr>
          <w:spacing w:val="-6"/>
        </w:rPr>
        <w:t xml:space="preserve"> </w:t>
      </w:r>
      <w:r>
        <w:t>programs.</w:t>
      </w:r>
      <w:r>
        <w:rPr>
          <w:spacing w:val="40"/>
        </w:rPr>
        <w:t xml:space="preserve"> </w:t>
      </w:r>
      <w:r>
        <w:t>For</w:t>
      </w:r>
      <w:r>
        <w:rPr>
          <w:spacing w:val="40"/>
        </w:rPr>
        <w:t xml:space="preserve"> </w:t>
      </w:r>
      <w:r>
        <w:t>example, BSW graduates admitted to the University of Maine graduate program with advanced- standing status</w:t>
      </w:r>
      <w:r>
        <w:rPr>
          <w:spacing w:val="-1"/>
        </w:rPr>
        <w:t xml:space="preserve"> </w:t>
      </w:r>
      <w:r>
        <w:t>may</w:t>
      </w:r>
      <w:r>
        <w:rPr>
          <w:spacing w:val="-1"/>
        </w:rPr>
        <w:t xml:space="preserve"> </w:t>
      </w:r>
      <w:r>
        <w:t>complete their MSW degrees in one year plus</w:t>
      </w:r>
      <w:r>
        <w:rPr>
          <w:spacing w:val="-3"/>
        </w:rPr>
        <w:t xml:space="preserve"> </w:t>
      </w:r>
      <w:r>
        <w:t>a summer term instead of the two years required for graduate students without a BSW degree.</w:t>
      </w:r>
    </w:p>
    <w:p w14:paraId="0B7D7ECA" w14:textId="77777777" w:rsidR="006E0798" w:rsidRDefault="006E0798" w:rsidP="00D00788">
      <w:pPr>
        <w:pStyle w:val="BodyText"/>
        <w:spacing w:before="9"/>
        <w:ind w:right="72"/>
        <w:rPr>
          <w:sz w:val="23"/>
        </w:rPr>
      </w:pPr>
    </w:p>
    <w:p w14:paraId="6875CB12" w14:textId="78BB2BB3" w:rsidR="006E0798" w:rsidRDefault="00000000" w:rsidP="00D00788">
      <w:pPr>
        <w:pStyle w:val="BodyText"/>
        <w:ind w:right="72"/>
      </w:pPr>
      <w:r>
        <w:t>Licensure</w:t>
      </w:r>
      <w:r>
        <w:rPr>
          <w:spacing w:val="-16"/>
        </w:rPr>
        <w:t xml:space="preserve"> </w:t>
      </w:r>
      <w:r>
        <w:t>as</w:t>
      </w:r>
      <w:r>
        <w:rPr>
          <w:spacing w:val="-16"/>
        </w:rPr>
        <w:t xml:space="preserve"> </w:t>
      </w:r>
      <w:r>
        <w:t>a</w:t>
      </w:r>
      <w:r>
        <w:rPr>
          <w:spacing w:val="-13"/>
        </w:rPr>
        <w:t xml:space="preserve"> </w:t>
      </w:r>
      <w:r>
        <w:t>Social</w:t>
      </w:r>
      <w:r>
        <w:rPr>
          <w:spacing w:val="-17"/>
        </w:rPr>
        <w:t xml:space="preserve"> </w:t>
      </w:r>
      <w:r>
        <w:t>Worker</w:t>
      </w:r>
      <w:r>
        <w:rPr>
          <w:spacing w:val="-15"/>
        </w:rPr>
        <w:t xml:space="preserve"> </w:t>
      </w:r>
      <w:r>
        <w:t>(LSW)</w:t>
      </w:r>
      <w:r>
        <w:rPr>
          <w:spacing w:val="-17"/>
        </w:rPr>
        <w:t xml:space="preserve"> </w:t>
      </w:r>
      <w:r>
        <w:t>in</w:t>
      </w:r>
      <w:r>
        <w:rPr>
          <w:spacing w:val="-15"/>
        </w:rPr>
        <w:t xml:space="preserve"> </w:t>
      </w:r>
      <w:r>
        <w:t>the</w:t>
      </w:r>
      <w:r>
        <w:rPr>
          <w:spacing w:val="-14"/>
        </w:rPr>
        <w:t xml:space="preserve"> </w:t>
      </w:r>
      <w:r>
        <w:t>State</w:t>
      </w:r>
      <w:r>
        <w:rPr>
          <w:spacing w:val="-16"/>
        </w:rPr>
        <w:t xml:space="preserve"> </w:t>
      </w:r>
      <w:r>
        <w:t>of</w:t>
      </w:r>
      <w:r>
        <w:rPr>
          <w:spacing w:val="-12"/>
        </w:rPr>
        <w:t xml:space="preserve"> </w:t>
      </w:r>
      <w:r>
        <w:t>Maine</w:t>
      </w:r>
      <w:r>
        <w:rPr>
          <w:spacing w:val="-16"/>
        </w:rPr>
        <w:t xml:space="preserve"> </w:t>
      </w:r>
      <w:r>
        <w:t>may</w:t>
      </w:r>
      <w:r>
        <w:rPr>
          <w:spacing w:val="-17"/>
        </w:rPr>
        <w:t xml:space="preserve"> </w:t>
      </w:r>
      <w:r>
        <w:t>be</w:t>
      </w:r>
      <w:r>
        <w:rPr>
          <w:spacing w:val="-15"/>
        </w:rPr>
        <w:t xml:space="preserve"> </w:t>
      </w:r>
      <w:r>
        <w:t>gained</w:t>
      </w:r>
      <w:r>
        <w:rPr>
          <w:spacing w:val="-16"/>
        </w:rPr>
        <w:t xml:space="preserve"> </w:t>
      </w:r>
      <w:r>
        <w:t>by</w:t>
      </w:r>
      <w:r>
        <w:rPr>
          <w:spacing w:val="-17"/>
        </w:rPr>
        <w:t xml:space="preserve"> </w:t>
      </w:r>
      <w:r>
        <w:t>the</w:t>
      </w:r>
      <w:r>
        <w:rPr>
          <w:spacing w:val="-15"/>
        </w:rPr>
        <w:t xml:space="preserve"> </w:t>
      </w:r>
      <w:r>
        <w:t>BSW graduate upon the satisfactory completion of an examination, submission of three</w:t>
      </w:r>
      <w:r w:rsidR="00852254">
        <w:t xml:space="preserve"> (3)</w:t>
      </w:r>
    </w:p>
    <w:p w14:paraId="31293FCA" w14:textId="17B60779" w:rsidR="006E0798" w:rsidRPr="00852254" w:rsidRDefault="00000000" w:rsidP="00D00788">
      <w:pPr>
        <w:tabs>
          <w:tab w:val="left" w:pos="776"/>
        </w:tabs>
        <w:spacing w:before="1"/>
        <w:ind w:right="72"/>
        <w:rPr>
          <w:sz w:val="24"/>
        </w:rPr>
      </w:pPr>
      <w:r w:rsidRPr="00852254">
        <w:rPr>
          <w:sz w:val="24"/>
        </w:rPr>
        <w:t>letters</w:t>
      </w:r>
      <w:r w:rsidRPr="00852254">
        <w:rPr>
          <w:spacing w:val="-12"/>
          <w:sz w:val="24"/>
        </w:rPr>
        <w:t xml:space="preserve"> </w:t>
      </w:r>
      <w:r w:rsidRPr="00852254">
        <w:rPr>
          <w:sz w:val="24"/>
        </w:rPr>
        <w:t>of</w:t>
      </w:r>
      <w:r w:rsidRPr="00852254">
        <w:rPr>
          <w:spacing w:val="-9"/>
          <w:sz w:val="24"/>
        </w:rPr>
        <w:t xml:space="preserve"> </w:t>
      </w:r>
      <w:r w:rsidRPr="00852254">
        <w:rPr>
          <w:sz w:val="24"/>
        </w:rPr>
        <w:t>reference,</w:t>
      </w:r>
      <w:r w:rsidRPr="00852254">
        <w:rPr>
          <w:spacing w:val="-11"/>
          <w:sz w:val="24"/>
        </w:rPr>
        <w:t xml:space="preserve"> </w:t>
      </w:r>
      <w:r w:rsidRPr="00852254">
        <w:rPr>
          <w:sz w:val="24"/>
        </w:rPr>
        <w:t>and</w:t>
      </w:r>
      <w:r w:rsidRPr="00852254">
        <w:rPr>
          <w:spacing w:val="-11"/>
          <w:sz w:val="24"/>
        </w:rPr>
        <w:t xml:space="preserve"> </w:t>
      </w:r>
      <w:r w:rsidRPr="00852254">
        <w:rPr>
          <w:sz w:val="24"/>
        </w:rPr>
        <w:t>payment</w:t>
      </w:r>
      <w:r w:rsidRPr="00852254">
        <w:rPr>
          <w:spacing w:val="-11"/>
          <w:sz w:val="24"/>
        </w:rPr>
        <w:t xml:space="preserve"> </w:t>
      </w:r>
      <w:r w:rsidRPr="00852254">
        <w:rPr>
          <w:sz w:val="24"/>
        </w:rPr>
        <w:t>of</w:t>
      </w:r>
      <w:r w:rsidRPr="00852254">
        <w:rPr>
          <w:spacing w:val="-9"/>
          <w:sz w:val="24"/>
        </w:rPr>
        <w:t xml:space="preserve"> </w:t>
      </w:r>
      <w:r w:rsidRPr="00852254">
        <w:rPr>
          <w:sz w:val="24"/>
        </w:rPr>
        <w:t>license</w:t>
      </w:r>
      <w:r w:rsidRPr="00852254">
        <w:rPr>
          <w:spacing w:val="-11"/>
          <w:sz w:val="24"/>
        </w:rPr>
        <w:t xml:space="preserve"> </w:t>
      </w:r>
      <w:r w:rsidRPr="00852254">
        <w:rPr>
          <w:sz w:val="24"/>
        </w:rPr>
        <w:t>and</w:t>
      </w:r>
      <w:r w:rsidRPr="00852254">
        <w:rPr>
          <w:spacing w:val="-11"/>
          <w:sz w:val="24"/>
        </w:rPr>
        <w:t xml:space="preserve"> </w:t>
      </w:r>
      <w:r w:rsidRPr="00852254">
        <w:rPr>
          <w:sz w:val="24"/>
        </w:rPr>
        <w:t>application</w:t>
      </w:r>
      <w:r w:rsidRPr="00852254">
        <w:rPr>
          <w:spacing w:val="-13"/>
          <w:sz w:val="24"/>
        </w:rPr>
        <w:t xml:space="preserve"> </w:t>
      </w:r>
      <w:r w:rsidRPr="00852254">
        <w:rPr>
          <w:sz w:val="24"/>
        </w:rPr>
        <w:t>fees.</w:t>
      </w:r>
      <w:r w:rsidRPr="00852254">
        <w:rPr>
          <w:spacing w:val="-13"/>
          <w:sz w:val="24"/>
        </w:rPr>
        <w:t xml:space="preserve"> </w:t>
      </w:r>
      <w:r w:rsidRPr="00852254">
        <w:rPr>
          <w:sz w:val="24"/>
        </w:rPr>
        <w:t>A</w:t>
      </w:r>
      <w:r w:rsidRPr="00852254">
        <w:rPr>
          <w:spacing w:val="-11"/>
          <w:sz w:val="24"/>
        </w:rPr>
        <w:t xml:space="preserve"> </w:t>
      </w:r>
      <w:r w:rsidRPr="00852254">
        <w:rPr>
          <w:sz w:val="24"/>
        </w:rPr>
        <w:t>copy</w:t>
      </w:r>
      <w:r w:rsidRPr="00852254">
        <w:rPr>
          <w:spacing w:val="-14"/>
          <w:sz w:val="24"/>
        </w:rPr>
        <w:t xml:space="preserve"> </w:t>
      </w:r>
      <w:r w:rsidRPr="00852254">
        <w:rPr>
          <w:sz w:val="24"/>
        </w:rPr>
        <w:t>of</w:t>
      </w:r>
      <w:r w:rsidRPr="00852254">
        <w:rPr>
          <w:spacing w:val="-9"/>
          <w:sz w:val="24"/>
        </w:rPr>
        <w:t xml:space="preserve"> </w:t>
      </w:r>
      <w:r w:rsidRPr="00852254">
        <w:rPr>
          <w:sz w:val="24"/>
        </w:rPr>
        <w:t>the</w:t>
      </w:r>
      <w:r w:rsidRPr="00852254">
        <w:rPr>
          <w:spacing w:val="-11"/>
          <w:sz w:val="24"/>
        </w:rPr>
        <w:t xml:space="preserve"> </w:t>
      </w:r>
      <w:r w:rsidRPr="00852254">
        <w:rPr>
          <w:sz w:val="24"/>
        </w:rPr>
        <w:t xml:space="preserve">licensing </w:t>
      </w:r>
      <w:r w:rsidR="00852254">
        <w:rPr>
          <w:sz w:val="24"/>
        </w:rPr>
        <w:t xml:space="preserve">      </w:t>
      </w:r>
      <w:r w:rsidRPr="00852254">
        <w:rPr>
          <w:sz w:val="24"/>
        </w:rPr>
        <w:t xml:space="preserve">legislation and regulations may be located online at </w:t>
      </w:r>
      <w:hyperlink r:id="rId33">
        <w:r w:rsidRPr="00852254">
          <w:rPr>
            <w:sz w:val="24"/>
          </w:rPr>
          <w:t>www.maine.gov</w:t>
        </w:r>
      </w:hyperlink>
      <w:r w:rsidRPr="00852254">
        <w:rPr>
          <w:sz w:val="24"/>
        </w:rPr>
        <w:t xml:space="preserve"> or obtained from:</w:t>
      </w:r>
    </w:p>
    <w:p w14:paraId="1680E6F3" w14:textId="77777777" w:rsidR="006E0798" w:rsidRDefault="006E0798" w:rsidP="00D00788">
      <w:pPr>
        <w:pStyle w:val="BodyText"/>
        <w:spacing w:before="11"/>
        <w:ind w:right="72"/>
        <w:rPr>
          <w:sz w:val="23"/>
        </w:rPr>
      </w:pPr>
    </w:p>
    <w:p w14:paraId="6A28C574" w14:textId="77777777" w:rsidR="006E0798" w:rsidRDefault="00000000" w:rsidP="00D00788">
      <w:pPr>
        <w:pStyle w:val="BodyText"/>
        <w:ind w:right="72"/>
      </w:pPr>
      <w:r>
        <w:t>The</w:t>
      </w:r>
      <w:r>
        <w:rPr>
          <w:spacing w:val="-4"/>
        </w:rPr>
        <w:t xml:space="preserve"> </w:t>
      </w:r>
      <w:r>
        <w:t>Maine</w:t>
      </w:r>
      <w:r>
        <w:rPr>
          <w:spacing w:val="-4"/>
        </w:rPr>
        <w:t xml:space="preserve"> </w:t>
      </w:r>
      <w:r>
        <w:t>State</w:t>
      </w:r>
      <w:r>
        <w:rPr>
          <w:spacing w:val="-6"/>
        </w:rPr>
        <w:t xml:space="preserve"> </w:t>
      </w:r>
      <w:r>
        <w:t>Board</w:t>
      </w:r>
      <w:r>
        <w:rPr>
          <w:spacing w:val="-4"/>
        </w:rPr>
        <w:t xml:space="preserve"> </w:t>
      </w:r>
      <w:r>
        <w:t>of</w:t>
      </w:r>
      <w:r>
        <w:rPr>
          <w:spacing w:val="-4"/>
        </w:rPr>
        <w:t xml:space="preserve"> </w:t>
      </w:r>
      <w:r>
        <w:t>Social</w:t>
      </w:r>
      <w:r>
        <w:rPr>
          <w:spacing w:val="-12"/>
        </w:rPr>
        <w:t xml:space="preserve"> </w:t>
      </w:r>
      <w:r>
        <w:t>Work</w:t>
      </w:r>
      <w:r>
        <w:rPr>
          <w:spacing w:val="-7"/>
        </w:rPr>
        <w:t xml:space="preserve"> </w:t>
      </w:r>
      <w:r>
        <w:t>Licensure Gardiner Annex</w:t>
      </w:r>
    </w:p>
    <w:p w14:paraId="392BD06D" w14:textId="77777777" w:rsidR="006E0798" w:rsidRDefault="00000000" w:rsidP="00D00788">
      <w:pPr>
        <w:pStyle w:val="BodyText"/>
        <w:ind w:right="72"/>
      </w:pPr>
      <w:r>
        <w:t>State</w:t>
      </w:r>
      <w:r>
        <w:rPr>
          <w:spacing w:val="-13"/>
        </w:rPr>
        <w:t xml:space="preserve"> </w:t>
      </w:r>
      <w:r>
        <w:t>House</w:t>
      </w:r>
      <w:r>
        <w:rPr>
          <w:spacing w:val="-11"/>
        </w:rPr>
        <w:t xml:space="preserve"> </w:t>
      </w:r>
      <w:r>
        <w:t>Station</w:t>
      </w:r>
      <w:r>
        <w:rPr>
          <w:spacing w:val="-13"/>
        </w:rPr>
        <w:t xml:space="preserve"> </w:t>
      </w:r>
      <w:r>
        <w:t>#35 Augusta, Maine</w:t>
      </w:r>
      <w:r>
        <w:rPr>
          <w:spacing w:val="40"/>
        </w:rPr>
        <w:t xml:space="preserve"> </w:t>
      </w:r>
      <w:r>
        <w:t>04333</w:t>
      </w:r>
    </w:p>
    <w:p w14:paraId="60E7C4E8" w14:textId="77777777" w:rsidR="006E0798" w:rsidRDefault="00000000" w:rsidP="00D00788">
      <w:pPr>
        <w:pStyle w:val="BodyText"/>
        <w:ind w:right="72"/>
      </w:pPr>
      <w:r>
        <w:t>Tel:</w:t>
      </w:r>
      <w:r>
        <w:rPr>
          <w:spacing w:val="28"/>
        </w:rPr>
        <w:t xml:space="preserve">  </w:t>
      </w:r>
      <w:r>
        <w:t>207</w:t>
      </w:r>
      <w:r>
        <w:rPr>
          <w:spacing w:val="-3"/>
        </w:rPr>
        <w:t xml:space="preserve"> </w:t>
      </w:r>
      <w:r>
        <w:t>624-</w:t>
      </w:r>
      <w:r>
        <w:rPr>
          <w:spacing w:val="-4"/>
        </w:rPr>
        <w:t>8603</w:t>
      </w:r>
    </w:p>
    <w:p w14:paraId="3679D3EB" w14:textId="77777777" w:rsidR="006E0798" w:rsidRPr="00020441" w:rsidRDefault="00000000" w:rsidP="00D00788">
      <w:pPr>
        <w:pStyle w:val="BodyText"/>
      </w:pPr>
      <w:r w:rsidRPr="00020441">
        <w:rPr>
          <w:spacing w:val="-5"/>
        </w:rPr>
        <w:t>Or</w:t>
      </w:r>
    </w:p>
    <w:p w14:paraId="056B1327" w14:textId="07642E00" w:rsidR="006E0798" w:rsidRPr="00020441" w:rsidRDefault="00852254" w:rsidP="00D00788">
      <w:pPr>
        <w:pStyle w:val="BodyText"/>
        <w:tabs>
          <w:tab w:val="left" w:pos="3313"/>
        </w:tabs>
        <w:rPr>
          <w:sz w:val="20"/>
        </w:rPr>
      </w:pPr>
      <w:r w:rsidRPr="00020441">
        <w:rPr>
          <w:rFonts w:eastAsiaTheme="minorHAnsi"/>
          <w:color w:val="000000"/>
        </w:rPr>
        <w:t xml:space="preserve">Web site: </w:t>
      </w:r>
      <w:hyperlink r:id="rId34" w:history="1">
        <w:r w:rsidR="00C6334D" w:rsidRPr="00020441">
          <w:rPr>
            <w:rStyle w:val="Hyperlink"/>
            <w:rFonts w:eastAsiaTheme="minorHAnsi"/>
          </w:rPr>
          <w:t>https://www.maine.gov/pfr/professionallicensing/professions/state-board-social-worker-licensure</w:t>
        </w:r>
      </w:hyperlink>
      <w:r w:rsidR="00C6334D" w:rsidRPr="00020441">
        <w:rPr>
          <w:rFonts w:eastAsiaTheme="minorHAnsi"/>
          <w:color w:val="000000"/>
        </w:rPr>
        <w:t xml:space="preserve"> </w:t>
      </w:r>
    </w:p>
    <w:p w14:paraId="77CA63BB" w14:textId="26D9C9A2" w:rsidR="006E0798" w:rsidRPr="00020441" w:rsidRDefault="006E0798" w:rsidP="00D00788">
      <w:pPr>
        <w:pStyle w:val="BodyText"/>
        <w:spacing w:before="7"/>
      </w:pPr>
    </w:p>
    <w:p w14:paraId="2A60EF5A" w14:textId="77777777" w:rsidR="006E0798" w:rsidRDefault="00000000" w:rsidP="00D00788">
      <w:pPr>
        <w:pStyle w:val="Heading2"/>
        <w:ind w:left="0" w:right="1230"/>
        <w:jc w:val="left"/>
      </w:pPr>
      <w:bookmarkStart w:id="156" w:name="_Toc127171770"/>
      <w:r>
        <w:t>STUDENT</w:t>
      </w:r>
      <w:r>
        <w:rPr>
          <w:spacing w:val="-12"/>
        </w:rPr>
        <w:t xml:space="preserve"> </w:t>
      </w:r>
      <w:r>
        <w:t>RIGHTS</w:t>
      </w:r>
      <w:r>
        <w:rPr>
          <w:spacing w:val="-8"/>
        </w:rPr>
        <w:t xml:space="preserve"> </w:t>
      </w:r>
      <w:r>
        <w:t>AND</w:t>
      </w:r>
      <w:r>
        <w:rPr>
          <w:spacing w:val="-10"/>
        </w:rPr>
        <w:t xml:space="preserve"> </w:t>
      </w:r>
      <w:r>
        <w:rPr>
          <w:spacing w:val="-2"/>
        </w:rPr>
        <w:t>RESPONSIBILITIES</w:t>
      </w:r>
      <w:bookmarkEnd w:id="156"/>
    </w:p>
    <w:p w14:paraId="63CB1141" w14:textId="77777777" w:rsidR="006E0798" w:rsidRDefault="006E0798" w:rsidP="00D00788">
      <w:pPr>
        <w:pStyle w:val="BodyText"/>
        <w:spacing w:before="7"/>
        <w:rPr>
          <w:b/>
        </w:rPr>
      </w:pPr>
    </w:p>
    <w:p w14:paraId="0061E859" w14:textId="77777777" w:rsidR="006E0798" w:rsidRDefault="00000000" w:rsidP="00020441">
      <w:pPr>
        <w:pStyle w:val="BodyText"/>
        <w:ind w:right="481"/>
      </w:pPr>
      <w:r>
        <w:t>Students have a fundamental right to appropriate efforts to gain knowledge. Constitutional</w:t>
      </w:r>
      <w:r>
        <w:rPr>
          <w:spacing w:val="-8"/>
        </w:rPr>
        <w:t xml:space="preserve"> </w:t>
      </w:r>
      <w:r>
        <w:t>rights</w:t>
      </w:r>
      <w:r>
        <w:rPr>
          <w:spacing w:val="-8"/>
        </w:rPr>
        <w:t xml:space="preserve"> </w:t>
      </w:r>
      <w:r>
        <w:t>including</w:t>
      </w:r>
      <w:r>
        <w:rPr>
          <w:spacing w:val="-12"/>
        </w:rPr>
        <w:t xml:space="preserve"> </w:t>
      </w:r>
      <w:r>
        <w:t>freedom</w:t>
      </w:r>
      <w:r>
        <w:rPr>
          <w:spacing w:val="-6"/>
        </w:rPr>
        <w:t xml:space="preserve"> </w:t>
      </w:r>
      <w:r>
        <w:t>of</w:t>
      </w:r>
      <w:r>
        <w:rPr>
          <w:spacing w:val="-7"/>
        </w:rPr>
        <w:t xml:space="preserve"> </w:t>
      </w:r>
      <w:r>
        <w:t>speech</w:t>
      </w:r>
      <w:r>
        <w:rPr>
          <w:spacing w:val="-7"/>
        </w:rPr>
        <w:t xml:space="preserve"> </w:t>
      </w:r>
      <w:r>
        <w:t>and</w:t>
      </w:r>
      <w:r>
        <w:rPr>
          <w:spacing w:val="-9"/>
        </w:rPr>
        <w:t xml:space="preserve"> </w:t>
      </w:r>
      <w:r>
        <w:t>dissent</w:t>
      </w:r>
      <w:r>
        <w:rPr>
          <w:spacing w:val="-7"/>
        </w:rPr>
        <w:t xml:space="preserve"> </w:t>
      </w:r>
      <w:r>
        <w:t>are</w:t>
      </w:r>
      <w:r>
        <w:rPr>
          <w:spacing w:val="-9"/>
        </w:rPr>
        <w:t xml:space="preserve"> </w:t>
      </w:r>
      <w:r>
        <w:t>essential</w:t>
      </w:r>
      <w:r>
        <w:rPr>
          <w:spacing w:val="-8"/>
        </w:rPr>
        <w:t xml:space="preserve"> </w:t>
      </w:r>
      <w:r>
        <w:t>to</w:t>
      </w:r>
      <w:r>
        <w:rPr>
          <w:spacing w:val="-7"/>
        </w:rPr>
        <w:t xml:space="preserve"> </w:t>
      </w:r>
      <w:r>
        <w:t>the</w:t>
      </w:r>
      <w:r>
        <w:rPr>
          <w:spacing w:val="-7"/>
        </w:rPr>
        <w:t xml:space="preserve"> </w:t>
      </w:r>
      <w:r>
        <w:t>search</w:t>
      </w:r>
      <w:r>
        <w:rPr>
          <w:spacing w:val="-9"/>
        </w:rPr>
        <w:t xml:space="preserve"> </w:t>
      </w:r>
      <w:r>
        <w:t>for knowledge and are protected by the University.</w:t>
      </w:r>
    </w:p>
    <w:p w14:paraId="471B49DE" w14:textId="585C70C7" w:rsidR="00020441" w:rsidRDefault="00020441">
      <w:pPr>
        <w:rPr>
          <w:sz w:val="24"/>
          <w:szCs w:val="24"/>
        </w:rPr>
      </w:pPr>
      <w:r>
        <w:br w:type="page"/>
      </w:r>
    </w:p>
    <w:p w14:paraId="6D5F6712" w14:textId="77777777" w:rsidR="006E0798" w:rsidRDefault="006E0798" w:rsidP="00020441">
      <w:pPr>
        <w:pStyle w:val="BodyText"/>
      </w:pPr>
    </w:p>
    <w:p w14:paraId="7CED9194" w14:textId="311B1BC1" w:rsidR="006E0798" w:rsidRDefault="00000000" w:rsidP="00991BF6">
      <w:pPr>
        <w:pStyle w:val="BodyText"/>
        <w:ind w:right="477"/>
      </w:pPr>
      <w:r>
        <w:t>The social work faculty support the right of students to organize and encourages students to participate meaningfully in policy decisions concerning their social work education.</w:t>
      </w:r>
      <w:r>
        <w:rPr>
          <w:spacing w:val="40"/>
        </w:rPr>
        <w:t xml:space="preserve"> </w:t>
      </w:r>
      <w:r>
        <w:t>Student</w:t>
      </w:r>
      <w:r>
        <w:rPr>
          <w:spacing w:val="-9"/>
        </w:rPr>
        <w:t xml:space="preserve"> </w:t>
      </w:r>
      <w:r>
        <w:t>participation</w:t>
      </w:r>
      <w:r>
        <w:rPr>
          <w:spacing w:val="-8"/>
        </w:rPr>
        <w:t xml:space="preserve"> </w:t>
      </w:r>
      <w:r>
        <w:t>affects</w:t>
      </w:r>
      <w:r>
        <w:rPr>
          <w:spacing w:val="-12"/>
        </w:rPr>
        <w:t xml:space="preserve"> </w:t>
      </w:r>
      <w:r>
        <w:t>the</w:t>
      </w:r>
      <w:r>
        <w:rPr>
          <w:spacing w:val="-8"/>
        </w:rPr>
        <w:t xml:space="preserve"> </w:t>
      </w:r>
      <w:r>
        <w:t>quality</w:t>
      </w:r>
      <w:r>
        <w:rPr>
          <w:spacing w:val="-12"/>
        </w:rPr>
        <w:t xml:space="preserve"> </w:t>
      </w:r>
      <w:r>
        <w:t>of</w:t>
      </w:r>
      <w:r>
        <w:rPr>
          <w:spacing w:val="-6"/>
        </w:rPr>
        <w:t xml:space="preserve"> </w:t>
      </w:r>
      <w:r>
        <w:t>the</w:t>
      </w:r>
      <w:r>
        <w:rPr>
          <w:spacing w:val="-11"/>
        </w:rPr>
        <w:t xml:space="preserve"> </w:t>
      </w:r>
      <w:r>
        <w:t>educational</w:t>
      </w:r>
      <w:r>
        <w:rPr>
          <w:spacing w:val="-10"/>
        </w:rPr>
        <w:t xml:space="preserve"> </w:t>
      </w:r>
      <w:r>
        <w:t>experience,</w:t>
      </w:r>
      <w:r>
        <w:rPr>
          <w:spacing w:val="-11"/>
        </w:rPr>
        <w:t xml:space="preserve"> </w:t>
      </w:r>
      <w:r>
        <w:t>making</w:t>
      </w:r>
      <w:r>
        <w:rPr>
          <w:spacing w:val="40"/>
        </w:rPr>
        <w:t xml:space="preserve"> </w:t>
      </w:r>
      <w:r>
        <w:t>it more meaningful and applicable to the needs of the adult learner. Through participation, students</w:t>
      </w:r>
      <w:r>
        <w:rPr>
          <w:spacing w:val="-6"/>
        </w:rPr>
        <w:t xml:space="preserve"> </w:t>
      </w:r>
      <w:r>
        <w:t>develop</w:t>
      </w:r>
      <w:r>
        <w:rPr>
          <w:spacing w:val="-5"/>
        </w:rPr>
        <w:t xml:space="preserve"> </w:t>
      </w:r>
      <w:r>
        <w:t>organizing,</w:t>
      </w:r>
      <w:r>
        <w:rPr>
          <w:spacing w:val="-6"/>
        </w:rPr>
        <w:t xml:space="preserve"> </w:t>
      </w:r>
      <w:r>
        <w:t>decision-making</w:t>
      </w:r>
      <w:r>
        <w:rPr>
          <w:spacing w:val="-8"/>
        </w:rPr>
        <w:t xml:space="preserve"> </w:t>
      </w:r>
      <w:r>
        <w:t>and</w:t>
      </w:r>
      <w:r>
        <w:rPr>
          <w:spacing w:val="-5"/>
        </w:rPr>
        <w:t xml:space="preserve"> </w:t>
      </w:r>
      <w:r>
        <w:t>negotiating</w:t>
      </w:r>
      <w:r>
        <w:rPr>
          <w:spacing w:val="-8"/>
        </w:rPr>
        <w:t xml:space="preserve"> </w:t>
      </w:r>
      <w:r>
        <w:t>skills</w:t>
      </w:r>
      <w:r>
        <w:rPr>
          <w:spacing w:val="-6"/>
        </w:rPr>
        <w:t xml:space="preserve"> </w:t>
      </w:r>
      <w:r>
        <w:t>which</w:t>
      </w:r>
      <w:r>
        <w:rPr>
          <w:spacing w:val="-5"/>
        </w:rPr>
        <w:t xml:space="preserve"> </w:t>
      </w:r>
      <w:r>
        <w:t>are</w:t>
      </w:r>
      <w:r>
        <w:rPr>
          <w:spacing w:val="-5"/>
        </w:rPr>
        <w:t xml:space="preserve"> </w:t>
      </w:r>
      <w:r>
        <w:t>applicable</w:t>
      </w:r>
      <w:r>
        <w:rPr>
          <w:spacing w:val="-5"/>
        </w:rPr>
        <w:t xml:space="preserve"> </w:t>
      </w:r>
      <w:r>
        <w:t xml:space="preserve">to the social welfare system and social work practice. There are several avenues for student </w:t>
      </w:r>
      <w:r>
        <w:rPr>
          <w:spacing w:val="-2"/>
        </w:rPr>
        <w:t>participation.</w:t>
      </w:r>
    </w:p>
    <w:p w14:paraId="40F6D161" w14:textId="77777777" w:rsidR="006E0798" w:rsidRDefault="006E0798">
      <w:pPr>
        <w:pStyle w:val="BodyText"/>
        <w:spacing w:before="5"/>
      </w:pPr>
    </w:p>
    <w:p w14:paraId="57CB3E65" w14:textId="212CB811" w:rsidR="006E0798" w:rsidRDefault="00000000" w:rsidP="00991BF6">
      <w:pPr>
        <w:pStyle w:val="Heading3"/>
        <w:ind w:left="0"/>
        <w:rPr>
          <w:spacing w:val="-2"/>
        </w:rPr>
      </w:pPr>
      <w:bookmarkStart w:id="157" w:name="Student_Organization"/>
      <w:bookmarkStart w:id="158" w:name="_Toc126661482"/>
      <w:bookmarkStart w:id="159" w:name="_Toc127171771"/>
      <w:bookmarkEnd w:id="157"/>
      <w:r>
        <w:t>Student</w:t>
      </w:r>
      <w:r>
        <w:rPr>
          <w:spacing w:val="-4"/>
        </w:rPr>
        <w:t xml:space="preserve"> </w:t>
      </w:r>
      <w:r>
        <w:rPr>
          <w:spacing w:val="-2"/>
        </w:rPr>
        <w:t>Organization</w:t>
      </w:r>
      <w:bookmarkEnd w:id="158"/>
      <w:bookmarkEnd w:id="159"/>
    </w:p>
    <w:p w14:paraId="4B9E3B51" w14:textId="77777777" w:rsidR="00991BF6" w:rsidRDefault="00991BF6" w:rsidP="00991BF6">
      <w:pPr>
        <w:pStyle w:val="Heading3"/>
        <w:ind w:left="0"/>
      </w:pPr>
    </w:p>
    <w:p w14:paraId="2B257F76" w14:textId="77777777" w:rsidR="006E0798" w:rsidRDefault="00000000" w:rsidP="00991BF6">
      <w:pPr>
        <w:pStyle w:val="BodyText"/>
        <w:spacing w:before="3"/>
        <w:ind w:right="72"/>
      </w:pPr>
      <w:r>
        <w:t>Students</w:t>
      </w:r>
      <w:r>
        <w:rPr>
          <w:spacing w:val="-17"/>
        </w:rPr>
        <w:t xml:space="preserve"> </w:t>
      </w:r>
      <w:r>
        <w:t>are</w:t>
      </w:r>
      <w:r>
        <w:rPr>
          <w:spacing w:val="-17"/>
        </w:rPr>
        <w:t xml:space="preserve"> </w:t>
      </w:r>
      <w:r>
        <w:t>encouraged</w:t>
      </w:r>
      <w:r>
        <w:rPr>
          <w:spacing w:val="-16"/>
        </w:rPr>
        <w:t xml:space="preserve"> </w:t>
      </w:r>
      <w:r>
        <w:t>to</w:t>
      </w:r>
      <w:r>
        <w:rPr>
          <w:spacing w:val="-17"/>
        </w:rPr>
        <w:t xml:space="preserve"> </w:t>
      </w:r>
      <w:r>
        <w:t>participate</w:t>
      </w:r>
      <w:r>
        <w:rPr>
          <w:spacing w:val="-17"/>
        </w:rPr>
        <w:t xml:space="preserve"> </w:t>
      </w:r>
      <w:r>
        <w:t>in</w:t>
      </w:r>
      <w:r>
        <w:rPr>
          <w:spacing w:val="-16"/>
        </w:rPr>
        <w:t xml:space="preserve"> </w:t>
      </w:r>
      <w:r>
        <w:t>the</w:t>
      </w:r>
      <w:r>
        <w:rPr>
          <w:spacing w:val="-16"/>
        </w:rPr>
        <w:t xml:space="preserve"> </w:t>
      </w:r>
      <w:r>
        <w:t>Student</w:t>
      </w:r>
      <w:r>
        <w:rPr>
          <w:spacing w:val="-17"/>
        </w:rPr>
        <w:t xml:space="preserve"> </w:t>
      </w:r>
      <w:r>
        <w:t>Organization</w:t>
      </w:r>
      <w:r>
        <w:rPr>
          <w:spacing w:val="-16"/>
        </w:rPr>
        <w:t xml:space="preserve"> </w:t>
      </w:r>
      <w:r>
        <w:t>of</w:t>
      </w:r>
      <w:r>
        <w:rPr>
          <w:spacing w:val="-14"/>
        </w:rPr>
        <w:t xml:space="preserve"> </w:t>
      </w:r>
      <w:r>
        <w:t>Social</w:t>
      </w:r>
      <w:r>
        <w:rPr>
          <w:spacing w:val="-17"/>
        </w:rPr>
        <w:t xml:space="preserve"> </w:t>
      </w:r>
      <w:r>
        <w:t>Workers (SOSW). This organization provides social exchange among students, peer support, workshops,</w:t>
      </w:r>
      <w:r>
        <w:rPr>
          <w:spacing w:val="-17"/>
        </w:rPr>
        <w:t xml:space="preserve"> </w:t>
      </w:r>
      <w:r>
        <w:t>job</w:t>
      </w:r>
      <w:r>
        <w:rPr>
          <w:spacing w:val="-17"/>
        </w:rPr>
        <w:t xml:space="preserve"> </w:t>
      </w:r>
      <w:r>
        <w:t>information,</w:t>
      </w:r>
      <w:r>
        <w:rPr>
          <w:spacing w:val="-16"/>
        </w:rPr>
        <w:t xml:space="preserve"> </w:t>
      </w:r>
      <w:r>
        <w:t>and</w:t>
      </w:r>
      <w:r>
        <w:rPr>
          <w:spacing w:val="-17"/>
        </w:rPr>
        <w:t xml:space="preserve"> </w:t>
      </w:r>
      <w:r>
        <w:t>other</w:t>
      </w:r>
      <w:r>
        <w:rPr>
          <w:spacing w:val="-17"/>
        </w:rPr>
        <w:t xml:space="preserve"> </w:t>
      </w:r>
      <w:r>
        <w:t>resources</w:t>
      </w:r>
      <w:r>
        <w:rPr>
          <w:spacing w:val="-17"/>
        </w:rPr>
        <w:t xml:space="preserve"> </w:t>
      </w:r>
      <w:r>
        <w:t>related</w:t>
      </w:r>
      <w:r>
        <w:rPr>
          <w:spacing w:val="-16"/>
        </w:rPr>
        <w:t xml:space="preserve"> </w:t>
      </w:r>
      <w:r>
        <w:t>to</w:t>
      </w:r>
      <w:r>
        <w:rPr>
          <w:spacing w:val="-17"/>
        </w:rPr>
        <w:t xml:space="preserve"> </w:t>
      </w:r>
      <w:r>
        <w:t>social</w:t>
      </w:r>
      <w:r>
        <w:rPr>
          <w:spacing w:val="-17"/>
        </w:rPr>
        <w:t xml:space="preserve"> </w:t>
      </w:r>
      <w:r>
        <w:t>work</w:t>
      </w:r>
      <w:r>
        <w:rPr>
          <w:spacing w:val="-16"/>
        </w:rPr>
        <w:t xml:space="preserve"> </w:t>
      </w:r>
      <w:r>
        <w:t>and</w:t>
      </w:r>
      <w:r>
        <w:rPr>
          <w:spacing w:val="-17"/>
        </w:rPr>
        <w:t xml:space="preserve"> </w:t>
      </w:r>
      <w:r>
        <w:t>programs</w:t>
      </w:r>
      <w:r>
        <w:rPr>
          <w:spacing w:val="-17"/>
        </w:rPr>
        <w:t xml:space="preserve"> </w:t>
      </w:r>
      <w:r>
        <w:t>offered by the University. The organization provides excellent opportunities for social action and public</w:t>
      </w:r>
      <w:r>
        <w:rPr>
          <w:spacing w:val="-3"/>
        </w:rPr>
        <w:t xml:space="preserve"> </w:t>
      </w:r>
      <w:r>
        <w:t>service.</w:t>
      </w:r>
      <w:r>
        <w:rPr>
          <w:spacing w:val="-3"/>
        </w:rPr>
        <w:t xml:space="preserve"> </w:t>
      </w:r>
      <w:r>
        <w:t>Additional</w:t>
      </w:r>
      <w:r>
        <w:rPr>
          <w:spacing w:val="-4"/>
        </w:rPr>
        <w:t xml:space="preserve"> </w:t>
      </w:r>
      <w:r>
        <w:t>information</w:t>
      </w:r>
      <w:r>
        <w:rPr>
          <w:spacing w:val="-4"/>
        </w:rPr>
        <w:t xml:space="preserve"> </w:t>
      </w:r>
      <w:r>
        <w:t>about</w:t>
      </w:r>
      <w:r>
        <w:rPr>
          <w:spacing w:val="-5"/>
        </w:rPr>
        <w:t xml:space="preserve"> </w:t>
      </w:r>
      <w:r>
        <w:t>SOSW is</w:t>
      </w:r>
      <w:r>
        <w:rPr>
          <w:spacing w:val="-5"/>
        </w:rPr>
        <w:t xml:space="preserve"> </w:t>
      </w:r>
      <w:r>
        <w:t>available</w:t>
      </w:r>
      <w:r>
        <w:rPr>
          <w:spacing w:val="-7"/>
        </w:rPr>
        <w:t xml:space="preserve"> </w:t>
      </w:r>
      <w:r>
        <w:t>from</w:t>
      </w:r>
      <w:r>
        <w:rPr>
          <w:spacing w:val="-4"/>
        </w:rPr>
        <w:t xml:space="preserve"> </w:t>
      </w:r>
      <w:r>
        <w:t>the</w:t>
      </w:r>
      <w:r>
        <w:rPr>
          <w:spacing w:val="-4"/>
        </w:rPr>
        <w:t xml:space="preserve"> </w:t>
      </w:r>
      <w:r>
        <w:t>social</w:t>
      </w:r>
      <w:r>
        <w:rPr>
          <w:spacing w:val="-3"/>
        </w:rPr>
        <w:t xml:space="preserve"> </w:t>
      </w:r>
      <w:r>
        <w:t>work</w:t>
      </w:r>
      <w:r>
        <w:rPr>
          <w:spacing w:val="-5"/>
        </w:rPr>
        <w:t xml:space="preserve"> </w:t>
      </w:r>
      <w:r>
        <w:t>faculty.</w:t>
      </w:r>
    </w:p>
    <w:p w14:paraId="58979261" w14:textId="77777777" w:rsidR="006E0798" w:rsidRDefault="006E0798" w:rsidP="00991BF6">
      <w:pPr>
        <w:pStyle w:val="BodyText"/>
        <w:spacing w:before="7"/>
      </w:pPr>
    </w:p>
    <w:p w14:paraId="49D77C23" w14:textId="70AFD070" w:rsidR="006E0798" w:rsidRDefault="00000000" w:rsidP="00991BF6">
      <w:pPr>
        <w:pStyle w:val="Heading3"/>
        <w:ind w:left="0"/>
        <w:rPr>
          <w:spacing w:val="-2"/>
        </w:rPr>
      </w:pPr>
      <w:bookmarkStart w:id="160" w:name="Student_Participation_in_Policy-making"/>
      <w:bookmarkStart w:id="161" w:name="_Toc126661483"/>
      <w:bookmarkStart w:id="162" w:name="_Toc127171772"/>
      <w:bookmarkEnd w:id="160"/>
      <w:r>
        <w:t>Student</w:t>
      </w:r>
      <w:r>
        <w:rPr>
          <w:spacing w:val="-9"/>
        </w:rPr>
        <w:t xml:space="preserve"> </w:t>
      </w:r>
      <w:r>
        <w:t>Participation</w:t>
      </w:r>
      <w:r>
        <w:rPr>
          <w:spacing w:val="-6"/>
        </w:rPr>
        <w:t xml:space="preserve"> </w:t>
      </w:r>
      <w:r>
        <w:t>in</w:t>
      </w:r>
      <w:r>
        <w:rPr>
          <w:spacing w:val="-5"/>
        </w:rPr>
        <w:t xml:space="preserve"> </w:t>
      </w:r>
      <w:proofErr w:type="gramStart"/>
      <w:r>
        <w:t>Policy-</w:t>
      </w:r>
      <w:r>
        <w:rPr>
          <w:spacing w:val="-2"/>
        </w:rPr>
        <w:t>making</w:t>
      </w:r>
      <w:bookmarkEnd w:id="161"/>
      <w:bookmarkEnd w:id="162"/>
      <w:proofErr w:type="gramEnd"/>
    </w:p>
    <w:p w14:paraId="23DC3D05" w14:textId="77777777" w:rsidR="00991BF6" w:rsidRDefault="00991BF6" w:rsidP="00991BF6">
      <w:pPr>
        <w:pStyle w:val="Heading3"/>
        <w:ind w:left="0"/>
      </w:pPr>
    </w:p>
    <w:p w14:paraId="6AC22FF1" w14:textId="77777777" w:rsidR="006E0798" w:rsidRDefault="00000000" w:rsidP="00991BF6">
      <w:pPr>
        <w:pStyle w:val="BodyText"/>
        <w:ind w:right="72"/>
      </w:pPr>
      <w:r>
        <w:t>BSW students may serve on the University Senate, the Student Organization of Social</w:t>
      </w:r>
      <w:r>
        <w:rPr>
          <w:spacing w:val="-17"/>
        </w:rPr>
        <w:t xml:space="preserve"> </w:t>
      </w:r>
      <w:r>
        <w:t>Workers,</w:t>
      </w:r>
      <w:r>
        <w:rPr>
          <w:spacing w:val="-17"/>
        </w:rPr>
        <w:t xml:space="preserve"> </w:t>
      </w:r>
      <w:r>
        <w:t>and</w:t>
      </w:r>
      <w:r>
        <w:rPr>
          <w:spacing w:val="-16"/>
        </w:rPr>
        <w:t xml:space="preserve"> </w:t>
      </w:r>
      <w:r>
        <w:t>various</w:t>
      </w:r>
      <w:r>
        <w:rPr>
          <w:spacing w:val="-17"/>
        </w:rPr>
        <w:t xml:space="preserve"> </w:t>
      </w:r>
      <w:r>
        <w:t>other</w:t>
      </w:r>
      <w:r>
        <w:rPr>
          <w:spacing w:val="-17"/>
        </w:rPr>
        <w:t xml:space="preserve"> </w:t>
      </w:r>
      <w:r>
        <w:t>student</w:t>
      </w:r>
      <w:r>
        <w:rPr>
          <w:spacing w:val="-17"/>
        </w:rPr>
        <w:t xml:space="preserve"> </w:t>
      </w:r>
      <w:r>
        <w:t>organizations.</w:t>
      </w:r>
      <w:r>
        <w:rPr>
          <w:spacing w:val="-16"/>
        </w:rPr>
        <w:t xml:space="preserve"> </w:t>
      </w:r>
      <w:r>
        <w:t>Students</w:t>
      </w:r>
      <w:r>
        <w:rPr>
          <w:spacing w:val="-15"/>
        </w:rPr>
        <w:t xml:space="preserve"> </w:t>
      </w:r>
      <w:r>
        <w:t>interested</w:t>
      </w:r>
      <w:r>
        <w:rPr>
          <w:spacing w:val="-16"/>
        </w:rPr>
        <w:t xml:space="preserve"> </w:t>
      </w:r>
      <w:r>
        <w:t>in</w:t>
      </w:r>
      <w:r>
        <w:rPr>
          <w:spacing w:val="-16"/>
        </w:rPr>
        <w:t xml:space="preserve"> </w:t>
      </w:r>
      <w:r>
        <w:t>participating on</w:t>
      </w:r>
      <w:r>
        <w:rPr>
          <w:spacing w:val="-12"/>
        </w:rPr>
        <w:t xml:space="preserve"> </w:t>
      </w:r>
      <w:r>
        <w:t>these</w:t>
      </w:r>
      <w:r>
        <w:rPr>
          <w:spacing w:val="-14"/>
        </w:rPr>
        <w:t xml:space="preserve"> </w:t>
      </w:r>
      <w:r>
        <w:t>committees</w:t>
      </w:r>
      <w:r>
        <w:rPr>
          <w:spacing w:val="-13"/>
        </w:rPr>
        <w:t xml:space="preserve"> </w:t>
      </w:r>
      <w:r>
        <w:t>should</w:t>
      </w:r>
      <w:r>
        <w:rPr>
          <w:spacing w:val="-14"/>
        </w:rPr>
        <w:t xml:space="preserve"> </w:t>
      </w:r>
      <w:r>
        <w:t>contact</w:t>
      </w:r>
      <w:r>
        <w:rPr>
          <w:spacing w:val="-14"/>
        </w:rPr>
        <w:t xml:space="preserve"> </w:t>
      </w:r>
      <w:r>
        <w:t>the</w:t>
      </w:r>
      <w:r>
        <w:rPr>
          <w:spacing w:val="-12"/>
        </w:rPr>
        <w:t xml:space="preserve"> </w:t>
      </w:r>
      <w:r>
        <w:t>Director</w:t>
      </w:r>
      <w:r>
        <w:rPr>
          <w:spacing w:val="-13"/>
        </w:rPr>
        <w:t xml:space="preserve"> </w:t>
      </w:r>
      <w:r>
        <w:t>of</w:t>
      </w:r>
      <w:r>
        <w:rPr>
          <w:spacing w:val="-12"/>
        </w:rPr>
        <w:t xml:space="preserve"> </w:t>
      </w:r>
      <w:r>
        <w:t>Student</w:t>
      </w:r>
      <w:r>
        <w:rPr>
          <w:spacing w:val="-12"/>
        </w:rPr>
        <w:t xml:space="preserve"> </w:t>
      </w:r>
      <w:r>
        <w:t>Activities.</w:t>
      </w:r>
      <w:r>
        <w:rPr>
          <w:spacing w:val="-12"/>
        </w:rPr>
        <w:t xml:space="preserve"> </w:t>
      </w:r>
      <w:r>
        <w:t>In</w:t>
      </w:r>
      <w:r>
        <w:rPr>
          <w:spacing w:val="-14"/>
        </w:rPr>
        <w:t xml:space="preserve"> </w:t>
      </w:r>
      <w:r>
        <w:t>addition,</w:t>
      </w:r>
      <w:r>
        <w:rPr>
          <w:spacing w:val="-15"/>
        </w:rPr>
        <w:t xml:space="preserve"> </w:t>
      </w:r>
      <w:r>
        <w:t>a</w:t>
      </w:r>
      <w:r>
        <w:rPr>
          <w:spacing w:val="-14"/>
        </w:rPr>
        <w:t xml:space="preserve"> </w:t>
      </w:r>
      <w:r>
        <w:t>member of the Student Organization of Social Workers is appointed annually</w:t>
      </w:r>
      <w:r>
        <w:rPr>
          <w:spacing w:val="80"/>
        </w:rPr>
        <w:t xml:space="preserve"> </w:t>
      </w:r>
      <w:r>
        <w:t>to represent the student body on the Advisory Council of the BSW program. The Advisory Council meets a minimum of two times per year. Each year a BSW student holds the position as a member of the Maine Chapter NASW Board. This provides the opportunity to be involved in state level decision making with the professional association.</w:t>
      </w:r>
    </w:p>
    <w:p w14:paraId="36B6199A" w14:textId="77777777" w:rsidR="006E0798" w:rsidRDefault="006E0798" w:rsidP="00991BF6">
      <w:pPr>
        <w:pStyle w:val="BodyText"/>
        <w:rPr>
          <w:sz w:val="26"/>
        </w:rPr>
      </w:pPr>
    </w:p>
    <w:p w14:paraId="56E08131" w14:textId="4A2C21E0" w:rsidR="006E0798" w:rsidRPr="00991BF6" w:rsidRDefault="00000000" w:rsidP="00991BF6">
      <w:pPr>
        <w:pStyle w:val="Heading2"/>
        <w:ind w:left="0" w:right="1235"/>
        <w:jc w:val="left"/>
        <w:rPr>
          <w:spacing w:val="-2"/>
        </w:rPr>
      </w:pPr>
      <w:bookmarkStart w:id="163" w:name="STUDENT_CONDUCT1"/>
      <w:bookmarkStart w:id="164" w:name="_Toc127171773"/>
      <w:bookmarkEnd w:id="163"/>
      <w:r>
        <w:t>STUDENT</w:t>
      </w:r>
      <w:r>
        <w:rPr>
          <w:spacing w:val="-13"/>
        </w:rPr>
        <w:t xml:space="preserve"> </w:t>
      </w:r>
      <w:r>
        <w:rPr>
          <w:spacing w:val="-2"/>
        </w:rPr>
        <w:t>CONDUCT</w:t>
      </w:r>
      <w:bookmarkEnd w:id="164"/>
    </w:p>
    <w:p w14:paraId="751F3B20" w14:textId="77777777" w:rsidR="00991BF6" w:rsidRDefault="00991BF6" w:rsidP="00991BF6">
      <w:pPr>
        <w:pStyle w:val="Heading2"/>
        <w:ind w:left="0" w:right="1235"/>
        <w:jc w:val="left"/>
      </w:pPr>
    </w:p>
    <w:p w14:paraId="7DC928B7" w14:textId="77777777" w:rsidR="006E0798" w:rsidRDefault="00000000" w:rsidP="00991BF6">
      <w:pPr>
        <w:pStyle w:val="BodyText"/>
        <w:ind w:right="72"/>
      </w:pPr>
      <w:r>
        <w:t>Students in the BSW Program should conduct themselves according to the most current</w:t>
      </w:r>
      <w:r>
        <w:rPr>
          <w:spacing w:val="-6"/>
        </w:rPr>
        <w:t xml:space="preserve"> </w:t>
      </w:r>
      <w:r>
        <w:t>National</w:t>
      </w:r>
      <w:r>
        <w:rPr>
          <w:spacing w:val="-7"/>
        </w:rPr>
        <w:t xml:space="preserve"> </w:t>
      </w:r>
      <w:r>
        <w:t>Association</w:t>
      </w:r>
      <w:r>
        <w:rPr>
          <w:spacing w:val="-6"/>
        </w:rPr>
        <w:t xml:space="preserve"> </w:t>
      </w:r>
      <w:r>
        <w:t>of</w:t>
      </w:r>
      <w:r>
        <w:rPr>
          <w:spacing w:val="-6"/>
        </w:rPr>
        <w:t xml:space="preserve"> </w:t>
      </w:r>
      <w:r>
        <w:t>Social</w:t>
      </w:r>
      <w:r>
        <w:rPr>
          <w:spacing w:val="-12"/>
        </w:rPr>
        <w:t xml:space="preserve"> </w:t>
      </w:r>
      <w:r>
        <w:t>Workers</w:t>
      </w:r>
      <w:r>
        <w:rPr>
          <w:spacing w:val="-7"/>
        </w:rPr>
        <w:t xml:space="preserve"> </w:t>
      </w:r>
      <w:r>
        <w:t>Code</w:t>
      </w:r>
      <w:r>
        <w:rPr>
          <w:spacing w:val="-6"/>
        </w:rPr>
        <w:t xml:space="preserve"> </w:t>
      </w:r>
      <w:r>
        <w:t>of</w:t>
      </w:r>
      <w:r>
        <w:rPr>
          <w:spacing w:val="-6"/>
        </w:rPr>
        <w:t xml:space="preserve"> </w:t>
      </w:r>
      <w:r>
        <w:t>Ethics.</w:t>
      </w:r>
      <w:r>
        <w:rPr>
          <w:spacing w:val="-6"/>
        </w:rPr>
        <w:t xml:space="preserve"> </w:t>
      </w:r>
      <w:r>
        <w:t>Due</w:t>
      </w:r>
      <w:r>
        <w:rPr>
          <w:spacing w:val="-8"/>
        </w:rPr>
        <w:t xml:space="preserve"> </w:t>
      </w:r>
      <w:r>
        <w:t>to</w:t>
      </w:r>
      <w:r>
        <w:rPr>
          <w:spacing w:val="-6"/>
        </w:rPr>
        <w:t xml:space="preserve"> </w:t>
      </w:r>
      <w:r>
        <w:t>the</w:t>
      </w:r>
      <w:r>
        <w:rPr>
          <w:spacing w:val="-8"/>
        </w:rPr>
        <w:t xml:space="preserve"> </w:t>
      </w:r>
      <w:r>
        <w:t>professional</w:t>
      </w:r>
      <w:r>
        <w:rPr>
          <w:spacing w:val="40"/>
        </w:rPr>
        <w:t xml:space="preserve"> </w:t>
      </w:r>
      <w:r>
        <w:t>and human service function of the social work education, these behaviors are part of academic requirements and standards. Student misconduct that involves clients on or off campus or student conduct that is potentially dangerous to current or future clients constitutes a violation of the social work academic standards.</w:t>
      </w:r>
    </w:p>
    <w:p w14:paraId="292BE540" w14:textId="77777777" w:rsidR="006E0798" w:rsidRDefault="006E0798" w:rsidP="00991BF6">
      <w:pPr>
        <w:pStyle w:val="BodyText"/>
        <w:ind w:right="72"/>
      </w:pPr>
    </w:p>
    <w:p w14:paraId="3E07BAA1" w14:textId="07FF49DE" w:rsidR="006E0798" w:rsidRPr="008B1AB0" w:rsidRDefault="00000000" w:rsidP="00991BF6">
      <w:pPr>
        <w:pStyle w:val="BodyText"/>
        <w:ind w:right="72"/>
      </w:pPr>
      <w:r>
        <w:t>The</w:t>
      </w:r>
      <w:r>
        <w:rPr>
          <w:spacing w:val="-13"/>
        </w:rPr>
        <w:t xml:space="preserve"> </w:t>
      </w:r>
      <w:r>
        <w:t>faculty</w:t>
      </w:r>
      <w:r>
        <w:rPr>
          <w:spacing w:val="-16"/>
        </w:rPr>
        <w:t xml:space="preserve"> </w:t>
      </w:r>
      <w:r>
        <w:t>follow</w:t>
      </w:r>
      <w:r>
        <w:rPr>
          <w:spacing w:val="-14"/>
        </w:rPr>
        <w:t xml:space="preserve"> </w:t>
      </w:r>
      <w:r>
        <w:t>these</w:t>
      </w:r>
      <w:r>
        <w:rPr>
          <w:spacing w:val="-11"/>
        </w:rPr>
        <w:t xml:space="preserve"> </w:t>
      </w:r>
      <w:r>
        <w:t>standards</w:t>
      </w:r>
      <w:r>
        <w:rPr>
          <w:spacing w:val="-12"/>
        </w:rPr>
        <w:t xml:space="preserve"> </w:t>
      </w:r>
      <w:r>
        <w:t>and</w:t>
      </w:r>
      <w:r>
        <w:rPr>
          <w:spacing w:val="-11"/>
        </w:rPr>
        <w:t xml:space="preserve"> </w:t>
      </w:r>
      <w:r>
        <w:t>initiate</w:t>
      </w:r>
      <w:r>
        <w:rPr>
          <w:spacing w:val="-13"/>
        </w:rPr>
        <w:t xml:space="preserve"> </w:t>
      </w:r>
      <w:r>
        <w:t>procedures</w:t>
      </w:r>
      <w:r>
        <w:rPr>
          <w:spacing w:val="-14"/>
        </w:rPr>
        <w:t xml:space="preserve"> </w:t>
      </w:r>
      <w:r>
        <w:t>for</w:t>
      </w:r>
      <w:r>
        <w:rPr>
          <w:spacing w:val="-12"/>
        </w:rPr>
        <w:t xml:space="preserve"> </w:t>
      </w:r>
      <w:r>
        <w:t>dismissal</w:t>
      </w:r>
      <w:r>
        <w:rPr>
          <w:spacing w:val="40"/>
        </w:rPr>
        <w:t xml:space="preserve"> </w:t>
      </w:r>
      <w:r>
        <w:t>or</w:t>
      </w:r>
      <w:r>
        <w:rPr>
          <w:spacing w:val="40"/>
        </w:rPr>
        <w:t xml:space="preserve"> </w:t>
      </w:r>
      <w:r>
        <w:t>restriction of offending students.</w:t>
      </w:r>
      <w:r>
        <w:rPr>
          <w:spacing w:val="40"/>
        </w:rPr>
        <w:t xml:space="preserve"> </w:t>
      </w:r>
      <w:r>
        <w:t>For example, selling drugs or engaging in</w:t>
      </w:r>
      <w:r w:rsidR="008B1AB0">
        <w:rPr>
          <w:spacing w:val="80"/>
          <w:w w:val="150"/>
        </w:rPr>
        <w:t xml:space="preserve"> </w:t>
      </w:r>
      <w:r>
        <w:t>inappropriate</w:t>
      </w:r>
      <w:bookmarkStart w:id="165" w:name="_bookmark11"/>
      <w:bookmarkEnd w:id="165"/>
      <w:r w:rsidR="008B1AB0">
        <w:t xml:space="preserve"> </w:t>
      </w:r>
      <w:r>
        <w:t>sexual</w:t>
      </w:r>
      <w:r>
        <w:rPr>
          <w:spacing w:val="-4"/>
        </w:rPr>
        <w:t xml:space="preserve"> </w:t>
      </w:r>
      <w:r>
        <w:t>behavior</w:t>
      </w:r>
      <w:r>
        <w:rPr>
          <w:spacing w:val="-2"/>
        </w:rPr>
        <w:t xml:space="preserve"> </w:t>
      </w:r>
      <w:r>
        <w:t>with</w:t>
      </w:r>
      <w:r>
        <w:rPr>
          <w:spacing w:val="-3"/>
        </w:rPr>
        <w:t xml:space="preserve"> </w:t>
      </w:r>
      <w:r>
        <w:t>a</w:t>
      </w:r>
      <w:r>
        <w:rPr>
          <w:spacing w:val="-4"/>
        </w:rPr>
        <w:t xml:space="preserve"> </w:t>
      </w:r>
      <w:r>
        <w:t>child</w:t>
      </w:r>
      <w:r>
        <w:rPr>
          <w:spacing w:val="-3"/>
        </w:rPr>
        <w:t xml:space="preserve"> </w:t>
      </w:r>
      <w:r>
        <w:t>shall</w:t>
      </w:r>
      <w:r>
        <w:rPr>
          <w:spacing w:val="-4"/>
        </w:rPr>
        <w:t xml:space="preserve"> </w:t>
      </w:r>
      <w:r>
        <w:t>constitute</w:t>
      </w:r>
      <w:r>
        <w:rPr>
          <w:spacing w:val="-4"/>
        </w:rPr>
        <w:t xml:space="preserve"> </w:t>
      </w:r>
      <w:r>
        <w:t>a</w:t>
      </w:r>
      <w:r>
        <w:rPr>
          <w:spacing w:val="-4"/>
        </w:rPr>
        <w:t xml:space="preserve"> </w:t>
      </w:r>
      <w:r>
        <w:t>violation</w:t>
      </w:r>
      <w:r>
        <w:rPr>
          <w:spacing w:val="-3"/>
        </w:rPr>
        <w:t xml:space="preserve"> </w:t>
      </w:r>
      <w:r>
        <w:t>of</w:t>
      </w:r>
      <w:r>
        <w:rPr>
          <w:spacing w:val="-1"/>
        </w:rPr>
        <w:t xml:space="preserve"> </w:t>
      </w:r>
      <w:r>
        <w:t>NASW Code</w:t>
      </w:r>
      <w:r>
        <w:rPr>
          <w:spacing w:val="-3"/>
        </w:rPr>
        <w:t xml:space="preserve"> </w:t>
      </w:r>
      <w:r>
        <w:t>of</w:t>
      </w:r>
      <w:r>
        <w:rPr>
          <w:spacing w:val="-3"/>
        </w:rPr>
        <w:t xml:space="preserve"> </w:t>
      </w:r>
      <w:r>
        <w:t>Ethics</w:t>
      </w:r>
      <w:r>
        <w:rPr>
          <w:spacing w:val="-5"/>
        </w:rPr>
        <w:t xml:space="preserve"> </w:t>
      </w:r>
      <w:r>
        <w:t>and</w:t>
      </w:r>
      <w:r>
        <w:rPr>
          <w:spacing w:val="-4"/>
        </w:rPr>
        <w:t xml:space="preserve"> </w:t>
      </w:r>
      <w:r>
        <w:t>shall result in dismissal proceedings based on standards.</w:t>
      </w:r>
    </w:p>
    <w:p w14:paraId="498F7AF2" w14:textId="77777777" w:rsidR="006E0798" w:rsidRDefault="006E0798" w:rsidP="00991BF6">
      <w:pPr>
        <w:pStyle w:val="BodyText"/>
        <w:spacing w:before="11"/>
        <w:ind w:right="72"/>
        <w:rPr>
          <w:sz w:val="23"/>
        </w:rPr>
      </w:pPr>
    </w:p>
    <w:p w14:paraId="206C6231" w14:textId="77777777" w:rsidR="006E0798" w:rsidRDefault="00000000" w:rsidP="00991BF6">
      <w:pPr>
        <w:pStyle w:val="BodyText"/>
        <w:ind w:right="72"/>
      </w:pPr>
      <w:r>
        <w:t>Student</w:t>
      </w:r>
      <w:r>
        <w:rPr>
          <w:spacing w:val="-9"/>
        </w:rPr>
        <w:t xml:space="preserve"> </w:t>
      </w:r>
      <w:r>
        <w:t>misconduct,</w:t>
      </w:r>
      <w:r>
        <w:rPr>
          <w:spacing w:val="-7"/>
        </w:rPr>
        <w:t xml:space="preserve"> </w:t>
      </w:r>
      <w:r>
        <w:t>on</w:t>
      </w:r>
      <w:r>
        <w:rPr>
          <w:spacing w:val="-7"/>
        </w:rPr>
        <w:t xml:space="preserve"> </w:t>
      </w:r>
      <w:r>
        <w:t>or</w:t>
      </w:r>
      <w:r>
        <w:rPr>
          <w:spacing w:val="-8"/>
        </w:rPr>
        <w:t xml:space="preserve"> </w:t>
      </w:r>
      <w:r>
        <w:t>off</w:t>
      </w:r>
      <w:r>
        <w:rPr>
          <w:spacing w:val="-5"/>
        </w:rPr>
        <w:t xml:space="preserve"> </w:t>
      </w:r>
      <w:r>
        <w:t>campus</w:t>
      </w:r>
      <w:r>
        <w:rPr>
          <w:spacing w:val="-9"/>
        </w:rPr>
        <w:t xml:space="preserve"> </w:t>
      </w:r>
      <w:r>
        <w:t>and/or</w:t>
      </w:r>
      <w:r>
        <w:rPr>
          <w:spacing w:val="-10"/>
        </w:rPr>
        <w:t xml:space="preserve"> </w:t>
      </w:r>
      <w:r>
        <w:t>directed</w:t>
      </w:r>
      <w:r>
        <w:rPr>
          <w:spacing w:val="-7"/>
        </w:rPr>
        <w:t xml:space="preserve"> </w:t>
      </w:r>
      <w:r>
        <w:t>toward</w:t>
      </w:r>
      <w:r>
        <w:rPr>
          <w:spacing w:val="-7"/>
        </w:rPr>
        <w:t xml:space="preserve"> </w:t>
      </w:r>
      <w:r>
        <w:t>other</w:t>
      </w:r>
      <w:r>
        <w:rPr>
          <w:spacing w:val="-8"/>
        </w:rPr>
        <w:t xml:space="preserve"> </w:t>
      </w:r>
      <w:r>
        <w:t>students,</w:t>
      </w:r>
      <w:r>
        <w:rPr>
          <w:spacing w:val="-9"/>
        </w:rPr>
        <w:t xml:space="preserve"> </w:t>
      </w:r>
      <w:r>
        <w:t>faculty, or University staff, will, at the discretion of the Director of the BSW Program or the faculty advocate of professional standards, result in either academic or non-academic procedures for dismissal.</w:t>
      </w:r>
      <w:r>
        <w:rPr>
          <w:spacing w:val="-5"/>
        </w:rPr>
        <w:t xml:space="preserve"> </w:t>
      </w:r>
      <w:r>
        <w:t>When legal or illegal behavior</w:t>
      </w:r>
      <w:r>
        <w:rPr>
          <w:spacing w:val="-2"/>
        </w:rPr>
        <w:t xml:space="preserve"> </w:t>
      </w:r>
      <w:r>
        <w:t>does</w:t>
      </w:r>
      <w:r>
        <w:rPr>
          <w:spacing w:val="-1"/>
        </w:rPr>
        <w:t xml:space="preserve"> </w:t>
      </w:r>
      <w:r>
        <w:t>not</w:t>
      </w:r>
      <w:r>
        <w:rPr>
          <w:spacing w:val="-1"/>
        </w:rPr>
        <w:t xml:space="preserve"> </w:t>
      </w:r>
      <w:r>
        <w:t>affect</w:t>
      </w:r>
      <w:r>
        <w:rPr>
          <w:spacing w:val="40"/>
        </w:rPr>
        <w:t xml:space="preserve"> </w:t>
      </w:r>
      <w:r>
        <w:t>current</w:t>
      </w:r>
      <w:r>
        <w:rPr>
          <w:spacing w:val="40"/>
        </w:rPr>
        <w:t xml:space="preserve"> </w:t>
      </w:r>
      <w:r>
        <w:t>or</w:t>
      </w:r>
      <w:r>
        <w:rPr>
          <w:spacing w:val="-2"/>
        </w:rPr>
        <w:t xml:space="preserve"> </w:t>
      </w:r>
      <w:r>
        <w:t>potential</w:t>
      </w:r>
      <w:r>
        <w:rPr>
          <w:spacing w:val="-1"/>
        </w:rPr>
        <w:t xml:space="preserve"> </w:t>
      </w:r>
      <w:proofErr w:type="gramStart"/>
      <w:r>
        <w:t>clients</w:t>
      </w:r>
      <w:proofErr w:type="gramEnd"/>
      <w:r>
        <w:rPr>
          <w:spacing w:val="-1"/>
        </w:rPr>
        <w:t xml:space="preserve"> </w:t>
      </w:r>
      <w:r>
        <w:t>but the behavior violates the mission, process, or function of the University, proceedings will follow the University’s procedures for non-academic misconduct.</w:t>
      </w:r>
    </w:p>
    <w:p w14:paraId="78FFC831" w14:textId="5BD66FE4" w:rsidR="00991BF6" w:rsidRDefault="00991BF6">
      <w:pPr>
        <w:rPr>
          <w:sz w:val="24"/>
          <w:szCs w:val="24"/>
        </w:rPr>
      </w:pPr>
      <w:r>
        <w:br w:type="page"/>
      </w:r>
    </w:p>
    <w:p w14:paraId="4C8F6441" w14:textId="77777777" w:rsidR="006E0798" w:rsidRDefault="006E0798">
      <w:pPr>
        <w:pStyle w:val="BodyText"/>
      </w:pPr>
    </w:p>
    <w:p w14:paraId="07AFEA34" w14:textId="77777777" w:rsidR="006E0798" w:rsidRDefault="00000000" w:rsidP="00991BF6">
      <w:pPr>
        <w:pStyle w:val="BodyText"/>
        <w:ind w:right="480"/>
      </w:pPr>
      <w:r>
        <w:t xml:space="preserve">The following behaviors are examples, but not a complete list, of misconduct that </w:t>
      </w:r>
      <w:r>
        <w:rPr>
          <w:u w:val="single"/>
        </w:rPr>
        <w:t xml:space="preserve">may </w:t>
      </w:r>
      <w:r>
        <w:t>result in dismissal from the program, beyond academic standards:</w:t>
      </w:r>
    </w:p>
    <w:p w14:paraId="02B87DAC" w14:textId="77777777" w:rsidR="006E0798" w:rsidRPr="00991BF6" w:rsidRDefault="006E0798" w:rsidP="00991BF6">
      <w:pPr>
        <w:pStyle w:val="BodyText"/>
      </w:pPr>
    </w:p>
    <w:p w14:paraId="7AB9EC79" w14:textId="77777777" w:rsidR="006E0798" w:rsidRDefault="00000000" w:rsidP="00991BF6">
      <w:pPr>
        <w:pStyle w:val="ListParagraph"/>
        <w:numPr>
          <w:ilvl w:val="1"/>
          <w:numId w:val="9"/>
        </w:numPr>
        <w:ind w:left="540" w:firstLine="0"/>
        <w:rPr>
          <w:i/>
          <w:sz w:val="24"/>
        </w:rPr>
      </w:pPr>
      <w:r>
        <w:rPr>
          <w:i/>
          <w:sz w:val="24"/>
        </w:rPr>
        <w:t>Forced</w:t>
      </w:r>
      <w:r>
        <w:rPr>
          <w:i/>
          <w:spacing w:val="-2"/>
          <w:sz w:val="24"/>
        </w:rPr>
        <w:t xml:space="preserve"> </w:t>
      </w:r>
      <w:r>
        <w:rPr>
          <w:i/>
          <w:sz w:val="24"/>
        </w:rPr>
        <w:t>or</w:t>
      </w:r>
      <w:r>
        <w:rPr>
          <w:i/>
          <w:spacing w:val="-3"/>
          <w:sz w:val="24"/>
        </w:rPr>
        <w:t xml:space="preserve"> </w:t>
      </w:r>
      <w:r>
        <w:rPr>
          <w:i/>
          <w:sz w:val="24"/>
        </w:rPr>
        <w:t>coerced</w:t>
      </w:r>
      <w:r>
        <w:rPr>
          <w:i/>
          <w:spacing w:val="-3"/>
          <w:sz w:val="24"/>
        </w:rPr>
        <w:t xml:space="preserve"> </w:t>
      </w:r>
      <w:r>
        <w:rPr>
          <w:i/>
          <w:sz w:val="24"/>
        </w:rPr>
        <w:t>sexual</w:t>
      </w:r>
      <w:r>
        <w:rPr>
          <w:i/>
          <w:spacing w:val="-7"/>
          <w:sz w:val="24"/>
        </w:rPr>
        <w:t xml:space="preserve"> </w:t>
      </w:r>
      <w:r>
        <w:rPr>
          <w:i/>
          <w:spacing w:val="-2"/>
          <w:sz w:val="24"/>
        </w:rPr>
        <w:t>behavior.</w:t>
      </w:r>
    </w:p>
    <w:p w14:paraId="49B1D89E" w14:textId="77777777" w:rsidR="006E0798" w:rsidRDefault="00000000" w:rsidP="00991BF6">
      <w:pPr>
        <w:pStyle w:val="ListParagraph"/>
        <w:numPr>
          <w:ilvl w:val="1"/>
          <w:numId w:val="9"/>
        </w:numPr>
        <w:spacing w:before="3" w:line="242" w:lineRule="auto"/>
        <w:ind w:left="540" w:right="802" w:firstLine="0"/>
        <w:rPr>
          <w:i/>
          <w:sz w:val="24"/>
        </w:rPr>
      </w:pPr>
      <w:r>
        <w:rPr>
          <w:i/>
          <w:sz w:val="24"/>
        </w:rPr>
        <w:t>Sexual</w:t>
      </w:r>
      <w:r>
        <w:rPr>
          <w:i/>
          <w:spacing w:val="-5"/>
          <w:sz w:val="24"/>
        </w:rPr>
        <w:t xml:space="preserve"> </w:t>
      </w:r>
      <w:r>
        <w:rPr>
          <w:i/>
          <w:sz w:val="24"/>
        </w:rPr>
        <w:t>activity</w:t>
      </w:r>
      <w:r>
        <w:rPr>
          <w:i/>
          <w:spacing w:val="-4"/>
          <w:sz w:val="24"/>
        </w:rPr>
        <w:t xml:space="preserve"> </w:t>
      </w:r>
      <w:r>
        <w:rPr>
          <w:i/>
          <w:sz w:val="24"/>
        </w:rPr>
        <w:t>with</w:t>
      </w:r>
      <w:r>
        <w:rPr>
          <w:i/>
          <w:spacing w:val="-1"/>
          <w:sz w:val="24"/>
        </w:rPr>
        <w:t xml:space="preserve"> </w:t>
      </w:r>
      <w:r>
        <w:rPr>
          <w:i/>
          <w:sz w:val="24"/>
        </w:rPr>
        <w:t>clients</w:t>
      </w:r>
      <w:r>
        <w:rPr>
          <w:i/>
          <w:spacing w:val="-2"/>
          <w:sz w:val="24"/>
        </w:rPr>
        <w:t xml:space="preserve"> </w:t>
      </w:r>
      <w:r>
        <w:rPr>
          <w:i/>
          <w:sz w:val="24"/>
        </w:rPr>
        <w:t>including,</w:t>
      </w:r>
      <w:r>
        <w:rPr>
          <w:i/>
          <w:spacing w:val="-4"/>
          <w:sz w:val="24"/>
        </w:rPr>
        <w:t xml:space="preserve"> </w:t>
      </w:r>
      <w:r>
        <w:rPr>
          <w:i/>
          <w:sz w:val="24"/>
        </w:rPr>
        <w:t>but</w:t>
      </w:r>
      <w:r>
        <w:rPr>
          <w:i/>
          <w:spacing w:val="-4"/>
          <w:sz w:val="24"/>
        </w:rPr>
        <w:t xml:space="preserve"> </w:t>
      </w:r>
      <w:r>
        <w:rPr>
          <w:i/>
          <w:sz w:val="24"/>
        </w:rPr>
        <w:t>not</w:t>
      </w:r>
      <w:r>
        <w:rPr>
          <w:i/>
          <w:spacing w:val="-1"/>
          <w:sz w:val="24"/>
        </w:rPr>
        <w:t xml:space="preserve"> </w:t>
      </w:r>
      <w:r>
        <w:rPr>
          <w:i/>
          <w:sz w:val="24"/>
        </w:rPr>
        <w:t>limited</w:t>
      </w:r>
      <w:r>
        <w:rPr>
          <w:i/>
          <w:spacing w:val="-1"/>
          <w:sz w:val="24"/>
        </w:rPr>
        <w:t xml:space="preserve"> </w:t>
      </w:r>
      <w:r>
        <w:rPr>
          <w:i/>
          <w:sz w:val="24"/>
        </w:rPr>
        <w:t>to,</w:t>
      </w:r>
      <w:r>
        <w:rPr>
          <w:i/>
          <w:spacing w:val="-4"/>
          <w:sz w:val="24"/>
        </w:rPr>
        <w:t xml:space="preserve"> </w:t>
      </w:r>
      <w:r>
        <w:rPr>
          <w:i/>
          <w:sz w:val="24"/>
        </w:rPr>
        <w:t>kissing,</w:t>
      </w:r>
      <w:r>
        <w:rPr>
          <w:i/>
          <w:spacing w:val="-4"/>
          <w:sz w:val="24"/>
        </w:rPr>
        <w:t xml:space="preserve"> </w:t>
      </w:r>
      <w:r>
        <w:rPr>
          <w:i/>
          <w:sz w:val="24"/>
        </w:rPr>
        <w:t>fondling,</w:t>
      </w:r>
      <w:r>
        <w:rPr>
          <w:i/>
          <w:spacing w:val="-4"/>
          <w:sz w:val="24"/>
        </w:rPr>
        <w:t xml:space="preserve"> </w:t>
      </w:r>
      <w:r>
        <w:rPr>
          <w:i/>
          <w:sz w:val="24"/>
        </w:rPr>
        <w:t>or sexual intercourse.</w:t>
      </w:r>
    </w:p>
    <w:p w14:paraId="46CFFD24" w14:textId="77777777" w:rsidR="006E0798" w:rsidRDefault="00000000" w:rsidP="00991BF6">
      <w:pPr>
        <w:pStyle w:val="ListParagraph"/>
        <w:numPr>
          <w:ilvl w:val="1"/>
          <w:numId w:val="9"/>
        </w:numPr>
        <w:tabs>
          <w:tab w:val="left" w:pos="720"/>
        </w:tabs>
        <w:spacing w:line="242" w:lineRule="auto"/>
        <w:ind w:left="540" w:right="1326" w:firstLine="0"/>
        <w:rPr>
          <w:i/>
          <w:sz w:val="24"/>
        </w:rPr>
      </w:pPr>
      <w:r>
        <w:rPr>
          <w:i/>
          <w:sz w:val="24"/>
        </w:rPr>
        <w:t>Physical</w:t>
      </w:r>
      <w:r>
        <w:rPr>
          <w:i/>
          <w:spacing w:val="-4"/>
          <w:sz w:val="24"/>
        </w:rPr>
        <w:t xml:space="preserve"> </w:t>
      </w:r>
      <w:r>
        <w:rPr>
          <w:i/>
          <w:sz w:val="24"/>
        </w:rPr>
        <w:t>actions</w:t>
      </w:r>
      <w:r>
        <w:rPr>
          <w:i/>
          <w:spacing w:val="-6"/>
          <w:sz w:val="24"/>
        </w:rPr>
        <w:t xml:space="preserve"> </w:t>
      </w:r>
      <w:r>
        <w:rPr>
          <w:i/>
          <w:sz w:val="24"/>
        </w:rPr>
        <w:t>directed</w:t>
      </w:r>
      <w:r>
        <w:rPr>
          <w:i/>
          <w:spacing w:val="-3"/>
          <w:sz w:val="24"/>
        </w:rPr>
        <w:t xml:space="preserve"> </w:t>
      </w:r>
      <w:r>
        <w:rPr>
          <w:i/>
          <w:sz w:val="24"/>
        </w:rPr>
        <w:t>at</w:t>
      </w:r>
      <w:r>
        <w:rPr>
          <w:i/>
          <w:spacing w:val="-3"/>
          <w:sz w:val="24"/>
        </w:rPr>
        <w:t xml:space="preserve"> </w:t>
      </w:r>
      <w:r>
        <w:rPr>
          <w:i/>
          <w:sz w:val="24"/>
        </w:rPr>
        <w:t>clients,</w:t>
      </w:r>
      <w:r>
        <w:rPr>
          <w:i/>
          <w:spacing w:val="-3"/>
          <w:sz w:val="24"/>
        </w:rPr>
        <w:t xml:space="preserve"> </w:t>
      </w:r>
      <w:r>
        <w:rPr>
          <w:i/>
          <w:sz w:val="24"/>
        </w:rPr>
        <w:t>students,</w:t>
      </w:r>
      <w:r>
        <w:rPr>
          <w:i/>
          <w:spacing w:val="-6"/>
          <w:sz w:val="24"/>
        </w:rPr>
        <w:t xml:space="preserve"> </w:t>
      </w:r>
      <w:r>
        <w:rPr>
          <w:i/>
          <w:sz w:val="24"/>
        </w:rPr>
        <w:t>faculty,</w:t>
      </w:r>
      <w:r>
        <w:rPr>
          <w:i/>
          <w:spacing w:val="-6"/>
          <w:sz w:val="24"/>
        </w:rPr>
        <w:t xml:space="preserve"> </w:t>
      </w:r>
      <w:r>
        <w:rPr>
          <w:i/>
          <w:sz w:val="24"/>
        </w:rPr>
        <w:t>or</w:t>
      </w:r>
      <w:r>
        <w:rPr>
          <w:i/>
          <w:spacing w:val="-5"/>
          <w:sz w:val="24"/>
        </w:rPr>
        <w:t xml:space="preserve"> </w:t>
      </w:r>
      <w:r>
        <w:rPr>
          <w:i/>
          <w:sz w:val="24"/>
        </w:rPr>
        <w:t>staff,</w:t>
      </w:r>
      <w:r>
        <w:rPr>
          <w:i/>
          <w:spacing w:val="-3"/>
          <w:sz w:val="24"/>
        </w:rPr>
        <w:t xml:space="preserve"> </w:t>
      </w:r>
      <w:r>
        <w:rPr>
          <w:i/>
          <w:sz w:val="24"/>
        </w:rPr>
        <w:t>such</w:t>
      </w:r>
      <w:r>
        <w:rPr>
          <w:i/>
          <w:spacing w:val="-3"/>
          <w:sz w:val="24"/>
        </w:rPr>
        <w:t xml:space="preserve"> </w:t>
      </w:r>
      <w:r>
        <w:rPr>
          <w:i/>
          <w:sz w:val="24"/>
        </w:rPr>
        <w:t>as hitting, spanking, or slapping.</w:t>
      </w:r>
    </w:p>
    <w:p w14:paraId="342F1C74" w14:textId="77777777" w:rsidR="006E0798" w:rsidRDefault="00000000" w:rsidP="00991BF6">
      <w:pPr>
        <w:pStyle w:val="ListParagraph"/>
        <w:numPr>
          <w:ilvl w:val="1"/>
          <w:numId w:val="9"/>
        </w:numPr>
        <w:tabs>
          <w:tab w:val="left" w:pos="720"/>
        </w:tabs>
        <w:spacing w:line="242" w:lineRule="auto"/>
        <w:ind w:left="540" w:right="924" w:firstLine="0"/>
        <w:rPr>
          <w:i/>
          <w:sz w:val="24"/>
        </w:rPr>
      </w:pPr>
      <w:r>
        <w:rPr>
          <w:i/>
          <w:sz w:val="24"/>
        </w:rPr>
        <w:t>Physical</w:t>
      </w:r>
      <w:r>
        <w:rPr>
          <w:i/>
          <w:spacing w:val="-4"/>
          <w:sz w:val="24"/>
        </w:rPr>
        <w:t xml:space="preserve"> </w:t>
      </w:r>
      <w:r>
        <w:rPr>
          <w:i/>
          <w:sz w:val="24"/>
        </w:rPr>
        <w:t>or</w:t>
      </w:r>
      <w:r>
        <w:rPr>
          <w:i/>
          <w:spacing w:val="-5"/>
          <w:sz w:val="24"/>
        </w:rPr>
        <w:t xml:space="preserve"> </w:t>
      </w:r>
      <w:r>
        <w:rPr>
          <w:i/>
          <w:sz w:val="24"/>
        </w:rPr>
        <w:t>emotional</w:t>
      </w:r>
      <w:r>
        <w:rPr>
          <w:i/>
          <w:spacing w:val="-4"/>
          <w:sz w:val="24"/>
        </w:rPr>
        <w:t xml:space="preserve"> </w:t>
      </w:r>
      <w:r>
        <w:rPr>
          <w:i/>
          <w:sz w:val="24"/>
        </w:rPr>
        <w:t>threats</w:t>
      </w:r>
      <w:r>
        <w:rPr>
          <w:i/>
          <w:spacing w:val="-5"/>
          <w:sz w:val="24"/>
        </w:rPr>
        <w:t xml:space="preserve"> </w:t>
      </w:r>
      <w:r>
        <w:rPr>
          <w:i/>
          <w:sz w:val="24"/>
        </w:rPr>
        <w:t>directed</w:t>
      </w:r>
      <w:r>
        <w:rPr>
          <w:i/>
          <w:spacing w:val="-5"/>
          <w:sz w:val="24"/>
        </w:rPr>
        <w:t xml:space="preserve"> </w:t>
      </w:r>
      <w:r>
        <w:rPr>
          <w:i/>
          <w:sz w:val="24"/>
        </w:rPr>
        <w:t>toward</w:t>
      </w:r>
      <w:r>
        <w:rPr>
          <w:i/>
          <w:spacing w:val="-5"/>
          <w:sz w:val="24"/>
        </w:rPr>
        <w:t xml:space="preserve"> </w:t>
      </w:r>
      <w:r>
        <w:rPr>
          <w:i/>
          <w:sz w:val="24"/>
        </w:rPr>
        <w:t>clients,</w:t>
      </w:r>
      <w:r>
        <w:rPr>
          <w:i/>
          <w:spacing w:val="-3"/>
          <w:sz w:val="24"/>
        </w:rPr>
        <w:t xml:space="preserve"> </w:t>
      </w:r>
      <w:r>
        <w:rPr>
          <w:i/>
          <w:sz w:val="24"/>
        </w:rPr>
        <w:t>students,</w:t>
      </w:r>
      <w:r>
        <w:rPr>
          <w:i/>
          <w:spacing w:val="-5"/>
          <w:sz w:val="24"/>
        </w:rPr>
        <w:t xml:space="preserve"> </w:t>
      </w:r>
      <w:r>
        <w:rPr>
          <w:i/>
          <w:sz w:val="24"/>
        </w:rPr>
        <w:t>faculty,</w:t>
      </w:r>
      <w:r>
        <w:rPr>
          <w:i/>
          <w:spacing w:val="-4"/>
          <w:sz w:val="24"/>
        </w:rPr>
        <w:t xml:space="preserve"> </w:t>
      </w:r>
      <w:r>
        <w:rPr>
          <w:i/>
          <w:sz w:val="24"/>
        </w:rPr>
        <w:t xml:space="preserve">or </w:t>
      </w:r>
      <w:r>
        <w:rPr>
          <w:i/>
          <w:spacing w:val="-2"/>
          <w:sz w:val="24"/>
        </w:rPr>
        <w:t>staff.</w:t>
      </w:r>
    </w:p>
    <w:p w14:paraId="0E6367D5" w14:textId="77777777" w:rsidR="006E0798" w:rsidRDefault="00000000" w:rsidP="00991BF6">
      <w:pPr>
        <w:pStyle w:val="ListParagraph"/>
        <w:numPr>
          <w:ilvl w:val="1"/>
          <w:numId w:val="9"/>
        </w:numPr>
        <w:tabs>
          <w:tab w:val="left" w:pos="720"/>
        </w:tabs>
        <w:spacing w:line="242" w:lineRule="auto"/>
        <w:ind w:left="540" w:right="1114" w:firstLine="0"/>
        <w:rPr>
          <w:i/>
          <w:sz w:val="24"/>
        </w:rPr>
      </w:pPr>
      <w:r>
        <w:rPr>
          <w:i/>
          <w:sz w:val="24"/>
        </w:rPr>
        <w:t>The acceptance from clients of gifts or money not considered standard payment</w:t>
      </w:r>
      <w:r>
        <w:rPr>
          <w:i/>
          <w:spacing w:val="-3"/>
          <w:sz w:val="24"/>
        </w:rPr>
        <w:t xml:space="preserve"> </w:t>
      </w:r>
      <w:r>
        <w:rPr>
          <w:i/>
          <w:sz w:val="24"/>
        </w:rPr>
        <w:t>for</w:t>
      </w:r>
      <w:r>
        <w:rPr>
          <w:i/>
          <w:spacing w:val="-4"/>
          <w:sz w:val="24"/>
        </w:rPr>
        <w:t xml:space="preserve"> </w:t>
      </w:r>
      <w:r>
        <w:rPr>
          <w:i/>
          <w:sz w:val="24"/>
        </w:rPr>
        <w:t>services</w:t>
      </w:r>
      <w:r>
        <w:rPr>
          <w:i/>
          <w:spacing w:val="-3"/>
          <w:sz w:val="24"/>
        </w:rPr>
        <w:t xml:space="preserve"> </w:t>
      </w:r>
      <w:r>
        <w:rPr>
          <w:i/>
          <w:sz w:val="24"/>
        </w:rPr>
        <w:t>received</w:t>
      </w:r>
      <w:r>
        <w:rPr>
          <w:i/>
          <w:spacing w:val="-4"/>
          <w:sz w:val="24"/>
        </w:rPr>
        <w:t xml:space="preserve"> </w:t>
      </w:r>
      <w:r>
        <w:rPr>
          <w:i/>
          <w:sz w:val="24"/>
        </w:rPr>
        <w:t>on</w:t>
      </w:r>
      <w:r>
        <w:rPr>
          <w:i/>
          <w:spacing w:val="-4"/>
          <w:sz w:val="24"/>
        </w:rPr>
        <w:t xml:space="preserve"> </w:t>
      </w:r>
      <w:r>
        <w:rPr>
          <w:i/>
          <w:sz w:val="24"/>
        </w:rPr>
        <w:t>behalf</w:t>
      </w:r>
      <w:r>
        <w:rPr>
          <w:i/>
          <w:spacing w:val="-5"/>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student’s</w:t>
      </w:r>
      <w:r>
        <w:rPr>
          <w:i/>
          <w:spacing w:val="-3"/>
          <w:sz w:val="24"/>
        </w:rPr>
        <w:t xml:space="preserve"> </w:t>
      </w:r>
      <w:r>
        <w:rPr>
          <w:i/>
          <w:sz w:val="24"/>
        </w:rPr>
        <w:t>agency</w:t>
      </w:r>
      <w:r>
        <w:rPr>
          <w:i/>
          <w:spacing w:val="-5"/>
          <w:sz w:val="24"/>
        </w:rPr>
        <w:t xml:space="preserve"> </w:t>
      </w:r>
      <w:r>
        <w:rPr>
          <w:i/>
          <w:sz w:val="24"/>
        </w:rPr>
        <w:t>or</w:t>
      </w:r>
      <w:r>
        <w:rPr>
          <w:i/>
          <w:spacing w:val="-4"/>
          <w:sz w:val="24"/>
        </w:rPr>
        <w:t xml:space="preserve"> </w:t>
      </w:r>
      <w:r>
        <w:rPr>
          <w:i/>
          <w:sz w:val="24"/>
        </w:rPr>
        <w:t>field setting; students shall not ask for nor expect gifts from</w:t>
      </w:r>
      <w:r>
        <w:rPr>
          <w:i/>
          <w:spacing w:val="-1"/>
          <w:sz w:val="24"/>
        </w:rPr>
        <w:t xml:space="preserve"> </w:t>
      </w:r>
      <w:r>
        <w:rPr>
          <w:i/>
          <w:sz w:val="24"/>
        </w:rPr>
        <w:t>clients.</w:t>
      </w:r>
    </w:p>
    <w:p w14:paraId="16931A1E" w14:textId="77777777" w:rsidR="006E0798" w:rsidRDefault="00000000" w:rsidP="00991BF6">
      <w:pPr>
        <w:pStyle w:val="ListParagraph"/>
        <w:numPr>
          <w:ilvl w:val="1"/>
          <w:numId w:val="9"/>
        </w:numPr>
        <w:tabs>
          <w:tab w:val="left" w:pos="720"/>
        </w:tabs>
        <w:spacing w:line="242" w:lineRule="auto"/>
        <w:ind w:left="540" w:right="910" w:firstLine="0"/>
        <w:rPr>
          <w:i/>
          <w:sz w:val="24"/>
        </w:rPr>
      </w:pPr>
      <w:r>
        <w:rPr>
          <w:i/>
          <w:sz w:val="24"/>
        </w:rPr>
        <w:t>Illegal or unethical behavior that limits or takes away clients’ rights or results</w:t>
      </w:r>
      <w:r>
        <w:rPr>
          <w:i/>
          <w:spacing w:val="-3"/>
          <w:sz w:val="24"/>
        </w:rPr>
        <w:t xml:space="preserve"> </w:t>
      </w:r>
      <w:r>
        <w:rPr>
          <w:i/>
          <w:sz w:val="24"/>
        </w:rPr>
        <w:t>in</w:t>
      </w:r>
      <w:r>
        <w:rPr>
          <w:i/>
          <w:spacing w:val="-2"/>
          <w:sz w:val="24"/>
        </w:rPr>
        <w:t xml:space="preserve"> </w:t>
      </w:r>
      <w:r>
        <w:rPr>
          <w:i/>
          <w:sz w:val="24"/>
        </w:rPr>
        <w:t>financial,</w:t>
      </w:r>
      <w:r>
        <w:rPr>
          <w:i/>
          <w:spacing w:val="-5"/>
          <w:sz w:val="24"/>
        </w:rPr>
        <w:t xml:space="preserve"> </w:t>
      </w:r>
      <w:r>
        <w:rPr>
          <w:i/>
          <w:sz w:val="24"/>
        </w:rPr>
        <w:t>material,</w:t>
      </w:r>
      <w:r>
        <w:rPr>
          <w:i/>
          <w:spacing w:val="-2"/>
          <w:sz w:val="24"/>
        </w:rPr>
        <w:t xml:space="preserve"> </w:t>
      </w:r>
      <w:r>
        <w:rPr>
          <w:i/>
          <w:sz w:val="24"/>
        </w:rPr>
        <w:t>or</w:t>
      </w:r>
      <w:r>
        <w:rPr>
          <w:i/>
          <w:spacing w:val="-4"/>
          <w:sz w:val="24"/>
        </w:rPr>
        <w:t xml:space="preserve"> </w:t>
      </w:r>
      <w:r>
        <w:rPr>
          <w:i/>
          <w:sz w:val="24"/>
        </w:rPr>
        <w:t>emotional</w:t>
      </w:r>
      <w:r>
        <w:rPr>
          <w:i/>
          <w:spacing w:val="-3"/>
          <w:sz w:val="24"/>
        </w:rPr>
        <w:t xml:space="preserve"> </w:t>
      </w:r>
      <w:r>
        <w:rPr>
          <w:i/>
          <w:sz w:val="24"/>
        </w:rPr>
        <w:t>loss</w:t>
      </w:r>
      <w:r>
        <w:rPr>
          <w:i/>
          <w:spacing w:val="-5"/>
          <w:sz w:val="24"/>
        </w:rPr>
        <w:t xml:space="preserve"> </w:t>
      </w:r>
      <w:r>
        <w:rPr>
          <w:i/>
          <w:sz w:val="24"/>
        </w:rPr>
        <w:t>for</w:t>
      </w:r>
      <w:r>
        <w:rPr>
          <w:i/>
          <w:spacing w:val="-4"/>
          <w:sz w:val="24"/>
        </w:rPr>
        <w:t xml:space="preserve"> </w:t>
      </w:r>
      <w:r>
        <w:rPr>
          <w:i/>
          <w:sz w:val="24"/>
        </w:rPr>
        <w:t>clients</w:t>
      </w:r>
      <w:r>
        <w:rPr>
          <w:i/>
          <w:spacing w:val="-5"/>
          <w:sz w:val="24"/>
        </w:rPr>
        <w:t xml:space="preserve"> </w:t>
      </w:r>
      <w:r>
        <w:rPr>
          <w:i/>
          <w:sz w:val="24"/>
        </w:rPr>
        <w:t>or</w:t>
      </w:r>
      <w:r>
        <w:rPr>
          <w:i/>
          <w:spacing w:val="-4"/>
          <w:sz w:val="24"/>
        </w:rPr>
        <w:t xml:space="preserve"> </w:t>
      </w:r>
      <w:r>
        <w:rPr>
          <w:i/>
          <w:sz w:val="24"/>
        </w:rPr>
        <w:t>gain</w:t>
      </w:r>
      <w:r>
        <w:rPr>
          <w:i/>
          <w:spacing w:val="-2"/>
          <w:sz w:val="24"/>
        </w:rPr>
        <w:t xml:space="preserve"> </w:t>
      </w:r>
      <w:r>
        <w:rPr>
          <w:i/>
          <w:sz w:val="24"/>
        </w:rPr>
        <w:t>for</w:t>
      </w:r>
      <w:r>
        <w:rPr>
          <w:i/>
          <w:spacing w:val="-4"/>
          <w:sz w:val="24"/>
        </w:rPr>
        <w:t xml:space="preserve"> </w:t>
      </w:r>
      <w:r>
        <w:rPr>
          <w:i/>
          <w:sz w:val="24"/>
        </w:rPr>
        <w:t>social work students.</w:t>
      </w:r>
    </w:p>
    <w:p w14:paraId="245DAC2B" w14:textId="77777777" w:rsidR="006E0798" w:rsidRDefault="00000000" w:rsidP="00991BF6">
      <w:pPr>
        <w:pStyle w:val="ListParagraph"/>
        <w:numPr>
          <w:ilvl w:val="1"/>
          <w:numId w:val="9"/>
        </w:numPr>
        <w:tabs>
          <w:tab w:val="left" w:pos="720"/>
        </w:tabs>
        <w:spacing w:line="275" w:lineRule="exact"/>
        <w:ind w:left="540" w:firstLine="0"/>
        <w:rPr>
          <w:i/>
          <w:sz w:val="24"/>
        </w:rPr>
      </w:pPr>
      <w:r>
        <w:rPr>
          <w:i/>
          <w:sz w:val="24"/>
        </w:rPr>
        <w:t>Plagiarism</w:t>
      </w:r>
      <w:r>
        <w:rPr>
          <w:i/>
          <w:spacing w:val="-11"/>
          <w:sz w:val="24"/>
        </w:rPr>
        <w:t xml:space="preserve"> </w:t>
      </w:r>
      <w:r>
        <w:rPr>
          <w:i/>
          <w:sz w:val="24"/>
        </w:rPr>
        <w:t>and</w:t>
      </w:r>
      <w:r>
        <w:rPr>
          <w:i/>
          <w:spacing w:val="-2"/>
          <w:sz w:val="24"/>
        </w:rPr>
        <w:t xml:space="preserve"> </w:t>
      </w:r>
      <w:r>
        <w:rPr>
          <w:i/>
          <w:sz w:val="24"/>
        </w:rPr>
        <w:t>other</w:t>
      </w:r>
      <w:r>
        <w:rPr>
          <w:i/>
          <w:spacing w:val="-5"/>
          <w:sz w:val="24"/>
        </w:rPr>
        <w:t xml:space="preserve"> </w:t>
      </w:r>
      <w:r>
        <w:rPr>
          <w:i/>
          <w:sz w:val="24"/>
        </w:rPr>
        <w:t>forms</w:t>
      </w:r>
      <w:r>
        <w:rPr>
          <w:i/>
          <w:spacing w:val="-3"/>
          <w:sz w:val="24"/>
        </w:rPr>
        <w:t xml:space="preserve"> </w:t>
      </w:r>
      <w:r>
        <w:rPr>
          <w:i/>
          <w:sz w:val="24"/>
        </w:rPr>
        <w:t>of</w:t>
      </w:r>
      <w:r>
        <w:rPr>
          <w:i/>
          <w:spacing w:val="-3"/>
          <w:sz w:val="24"/>
        </w:rPr>
        <w:t xml:space="preserve"> </w:t>
      </w:r>
      <w:r>
        <w:rPr>
          <w:i/>
          <w:sz w:val="24"/>
        </w:rPr>
        <w:t>academic</w:t>
      </w:r>
      <w:r>
        <w:rPr>
          <w:i/>
          <w:spacing w:val="-19"/>
          <w:sz w:val="24"/>
        </w:rPr>
        <w:t xml:space="preserve"> </w:t>
      </w:r>
      <w:r>
        <w:rPr>
          <w:i/>
          <w:spacing w:val="-2"/>
          <w:sz w:val="24"/>
        </w:rPr>
        <w:t>dishonesty.</w:t>
      </w:r>
    </w:p>
    <w:p w14:paraId="38A2BB19" w14:textId="77777777" w:rsidR="006E0798" w:rsidRDefault="00000000" w:rsidP="00991BF6">
      <w:pPr>
        <w:pStyle w:val="ListParagraph"/>
        <w:numPr>
          <w:ilvl w:val="1"/>
          <w:numId w:val="9"/>
        </w:numPr>
        <w:tabs>
          <w:tab w:val="left" w:pos="720"/>
        </w:tabs>
        <w:spacing w:line="242" w:lineRule="auto"/>
        <w:ind w:left="540" w:right="833" w:firstLine="0"/>
        <w:rPr>
          <w:i/>
          <w:sz w:val="24"/>
        </w:rPr>
      </w:pPr>
      <w:r>
        <w:rPr>
          <w:i/>
          <w:sz w:val="24"/>
        </w:rPr>
        <w:t>Arrest and conviction of offenses that implicate behavior by the student that harmed a family member or member of the public, for example, assault,</w:t>
      </w:r>
      <w:r>
        <w:rPr>
          <w:i/>
          <w:spacing w:val="-6"/>
          <w:sz w:val="24"/>
        </w:rPr>
        <w:t xml:space="preserve"> </w:t>
      </w:r>
      <w:r>
        <w:rPr>
          <w:i/>
          <w:sz w:val="24"/>
        </w:rPr>
        <w:t>domestic</w:t>
      </w:r>
      <w:r>
        <w:rPr>
          <w:i/>
          <w:spacing w:val="-4"/>
          <w:sz w:val="24"/>
        </w:rPr>
        <w:t xml:space="preserve"> </w:t>
      </w:r>
      <w:r>
        <w:rPr>
          <w:i/>
          <w:sz w:val="24"/>
        </w:rPr>
        <w:t>violence,</w:t>
      </w:r>
      <w:r>
        <w:rPr>
          <w:i/>
          <w:spacing w:val="-6"/>
          <w:sz w:val="24"/>
        </w:rPr>
        <w:t xml:space="preserve"> </w:t>
      </w:r>
      <w:r>
        <w:rPr>
          <w:i/>
          <w:sz w:val="24"/>
        </w:rPr>
        <w:t>operating</w:t>
      </w:r>
      <w:r>
        <w:rPr>
          <w:i/>
          <w:spacing w:val="-5"/>
          <w:sz w:val="24"/>
        </w:rPr>
        <w:t xml:space="preserve"> </w:t>
      </w:r>
      <w:r>
        <w:rPr>
          <w:i/>
          <w:sz w:val="24"/>
        </w:rPr>
        <w:t>under</w:t>
      </w:r>
      <w:r>
        <w:rPr>
          <w:i/>
          <w:spacing w:val="-5"/>
          <w:sz w:val="24"/>
        </w:rPr>
        <w:t xml:space="preserve"> </w:t>
      </w:r>
      <w:r>
        <w:rPr>
          <w:i/>
          <w:sz w:val="24"/>
        </w:rPr>
        <w:t>the</w:t>
      </w:r>
      <w:r>
        <w:rPr>
          <w:i/>
          <w:spacing w:val="-3"/>
          <w:sz w:val="24"/>
        </w:rPr>
        <w:t xml:space="preserve"> </w:t>
      </w:r>
      <w:r>
        <w:rPr>
          <w:i/>
          <w:sz w:val="24"/>
        </w:rPr>
        <w:t>influence</w:t>
      </w:r>
      <w:r>
        <w:rPr>
          <w:i/>
          <w:spacing w:val="-3"/>
          <w:sz w:val="24"/>
        </w:rPr>
        <w:t xml:space="preserve"> </w:t>
      </w:r>
      <w:r>
        <w:rPr>
          <w:i/>
          <w:sz w:val="24"/>
        </w:rPr>
        <w:t>of</w:t>
      </w:r>
      <w:r>
        <w:rPr>
          <w:i/>
          <w:spacing w:val="-6"/>
          <w:sz w:val="24"/>
        </w:rPr>
        <w:t xml:space="preserve"> </w:t>
      </w:r>
      <w:r>
        <w:rPr>
          <w:i/>
          <w:sz w:val="24"/>
        </w:rPr>
        <w:t>alcohol</w:t>
      </w:r>
      <w:r>
        <w:rPr>
          <w:i/>
          <w:spacing w:val="-17"/>
          <w:sz w:val="24"/>
        </w:rPr>
        <w:t xml:space="preserve"> </w:t>
      </w:r>
      <w:r>
        <w:rPr>
          <w:i/>
          <w:sz w:val="24"/>
        </w:rPr>
        <w:t>(OUI).</w:t>
      </w:r>
    </w:p>
    <w:p w14:paraId="068D0691" w14:textId="77777777" w:rsidR="006E0798" w:rsidRDefault="006E0798" w:rsidP="00991BF6">
      <w:pPr>
        <w:pStyle w:val="BodyText"/>
        <w:spacing w:before="10"/>
        <w:rPr>
          <w:i/>
          <w:sz w:val="22"/>
        </w:rPr>
      </w:pPr>
    </w:p>
    <w:p w14:paraId="6B419F72" w14:textId="77777777" w:rsidR="006E0798" w:rsidRDefault="00000000" w:rsidP="00991BF6">
      <w:pPr>
        <w:pStyle w:val="Heading2"/>
        <w:ind w:left="0" w:right="1220"/>
        <w:jc w:val="left"/>
      </w:pPr>
      <w:bookmarkStart w:id="166" w:name="ACADEMIC_REVIEW_PROCESS"/>
      <w:bookmarkStart w:id="167" w:name="_Toc127171774"/>
      <w:bookmarkEnd w:id="166"/>
      <w:r>
        <w:t>ACADEMIC</w:t>
      </w:r>
      <w:r>
        <w:rPr>
          <w:spacing w:val="-9"/>
        </w:rPr>
        <w:t xml:space="preserve"> </w:t>
      </w:r>
      <w:r>
        <w:t>REVIEW</w:t>
      </w:r>
      <w:r>
        <w:rPr>
          <w:spacing w:val="-10"/>
        </w:rPr>
        <w:t xml:space="preserve"> </w:t>
      </w:r>
      <w:r>
        <w:rPr>
          <w:spacing w:val="-2"/>
        </w:rPr>
        <w:t>PROCESS</w:t>
      </w:r>
      <w:bookmarkEnd w:id="167"/>
    </w:p>
    <w:p w14:paraId="4F8ED026" w14:textId="77777777" w:rsidR="006E0798" w:rsidRDefault="006E0798" w:rsidP="00991BF6">
      <w:pPr>
        <w:pStyle w:val="BodyText"/>
        <w:rPr>
          <w:b/>
        </w:rPr>
      </w:pPr>
    </w:p>
    <w:p w14:paraId="34D425D6" w14:textId="77777777" w:rsidR="006E0798" w:rsidRDefault="00000000" w:rsidP="00991BF6">
      <w:pPr>
        <w:pStyle w:val="BodyText"/>
        <w:ind w:right="496"/>
      </w:pPr>
      <w:r>
        <w:t>Progress</w:t>
      </w:r>
      <w:r>
        <w:rPr>
          <w:spacing w:val="-4"/>
        </w:rPr>
        <w:t xml:space="preserve"> </w:t>
      </w:r>
      <w:r>
        <w:t>toward</w:t>
      </w:r>
      <w:r>
        <w:rPr>
          <w:spacing w:val="-3"/>
        </w:rPr>
        <w:t xml:space="preserve"> </w:t>
      </w:r>
      <w:r>
        <w:t>the</w:t>
      </w:r>
      <w:r>
        <w:rPr>
          <w:spacing w:val="-5"/>
        </w:rPr>
        <w:t xml:space="preserve"> </w:t>
      </w:r>
      <w:r>
        <w:t>BSW degree</w:t>
      </w:r>
      <w:r>
        <w:rPr>
          <w:spacing w:val="-3"/>
        </w:rPr>
        <w:t xml:space="preserve"> </w:t>
      </w:r>
      <w:r>
        <w:t>is</w:t>
      </w:r>
      <w:r>
        <w:rPr>
          <w:spacing w:val="-4"/>
        </w:rPr>
        <w:t xml:space="preserve"> </w:t>
      </w:r>
      <w:r>
        <w:t>reviewed</w:t>
      </w:r>
      <w:r>
        <w:rPr>
          <w:spacing w:val="-3"/>
        </w:rPr>
        <w:t xml:space="preserve"> </w:t>
      </w:r>
      <w:r>
        <w:t>each</w:t>
      </w:r>
      <w:r>
        <w:rPr>
          <w:spacing w:val="-3"/>
        </w:rPr>
        <w:t xml:space="preserve"> </w:t>
      </w:r>
      <w:r>
        <w:t>semester</w:t>
      </w:r>
      <w:r>
        <w:rPr>
          <w:spacing w:val="-6"/>
        </w:rPr>
        <w:t xml:space="preserve"> </w:t>
      </w:r>
      <w:r>
        <w:t>for</w:t>
      </w:r>
      <w:r>
        <w:rPr>
          <w:spacing w:val="-6"/>
        </w:rPr>
        <w:t xml:space="preserve"> </w:t>
      </w:r>
      <w:r>
        <w:t>all</w:t>
      </w:r>
      <w:r>
        <w:rPr>
          <w:spacing w:val="-4"/>
        </w:rPr>
        <w:t xml:space="preserve"> </w:t>
      </w:r>
      <w:r>
        <w:t>students</w:t>
      </w:r>
      <w:r>
        <w:rPr>
          <w:spacing w:val="-4"/>
        </w:rPr>
        <w:t xml:space="preserve"> </w:t>
      </w:r>
      <w:r>
        <w:t>in</w:t>
      </w:r>
      <w:r>
        <w:rPr>
          <w:spacing w:val="-3"/>
        </w:rPr>
        <w:t xml:space="preserve"> </w:t>
      </w:r>
      <w:r>
        <w:t>the BSW program.</w:t>
      </w:r>
      <w:r>
        <w:rPr>
          <w:spacing w:val="40"/>
        </w:rPr>
        <w:t xml:space="preserve"> </w:t>
      </w:r>
      <w:r>
        <w:t>Formal review may occur for any of the following reasons:</w:t>
      </w:r>
    </w:p>
    <w:p w14:paraId="49BC4906" w14:textId="77777777" w:rsidR="006E0798" w:rsidRDefault="006E0798" w:rsidP="00991BF6">
      <w:pPr>
        <w:pStyle w:val="BodyText"/>
      </w:pPr>
    </w:p>
    <w:p w14:paraId="574A538E" w14:textId="2046FB56" w:rsidR="006E0798" w:rsidRDefault="00657F5E" w:rsidP="00657F5E">
      <w:pPr>
        <w:pStyle w:val="ListParagraph"/>
        <w:numPr>
          <w:ilvl w:val="0"/>
          <w:numId w:val="8"/>
        </w:numPr>
        <w:ind w:left="540" w:right="162" w:firstLine="0"/>
        <w:rPr>
          <w:sz w:val="24"/>
        </w:rPr>
      </w:pPr>
      <w:r>
        <w:rPr>
          <w:sz w:val="24"/>
        </w:rPr>
        <w:t xml:space="preserve"> Standard academic performance: student transcripts are automatically reviewed</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advisor</w:t>
      </w:r>
      <w:r>
        <w:rPr>
          <w:spacing w:val="-3"/>
          <w:sz w:val="24"/>
        </w:rPr>
        <w:t xml:space="preserve"> </w:t>
      </w:r>
      <w:r>
        <w:rPr>
          <w:sz w:val="24"/>
        </w:rPr>
        <w:t>if:</w:t>
      </w:r>
      <w:r>
        <w:rPr>
          <w:spacing w:val="-4"/>
          <w:sz w:val="24"/>
        </w:rPr>
        <w:t xml:space="preserve"> </w:t>
      </w:r>
      <w:r>
        <w:rPr>
          <w:sz w:val="24"/>
        </w:rPr>
        <w:t>they</w:t>
      </w:r>
      <w:r>
        <w:rPr>
          <w:spacing w:val="-4"/>
          <w:sz w:val="24"/>
        </w:rPr>
        <w:t xml:space="preserve"> </w:t>
      </w:r>
      <w:r>
        <w:rPr>
          <w:sz w:val="24"/>
        </w:rPr>
        <w:t>earn</w:t>
      </w:r>
      <w:r>
        <w:rPr>
          <w:spacing w:val="-3"/>
          <w:sz w:val="24"/>
        </w:rPr>
        <w:t xml:space="preserve"> </w:t>
      </w:r>
      <w:r>
        <w:rPr>
          <w:sz w:val="24"/>
        </w:rPr>
        <w:t>less</w:t>
      </w:r>
      <w:r>
        <w:rPr>
          <w:spacing w:val="-2"/>
          <w:sz w:val="24"/>
        </w:rPr>
        <w:t xml:space="preserve"> </w:t>
      </w:r>
      <w:r>
        <w:rPr>
          <w:sz w:val="24"/>
        </w:rPr>
        <w:t>than</w:t>
      </w:r>
      <w:r>
        <w:rPr>
          <w:spacing w:val="-3"/>
          <w:sz w:val="24"/>
        </w:rPr>
        <w:t xml:space="preserve"> </w:t>
      </w:r>
      <w:r>
        <w:rPr>
          <w:sz w:val="24"/>
        </w:rPr>
        <w:t>a</w:t>
      </w:r>
      <w:r>
        <w:rPr>
          <w:spacing w:val="-2"/>
          <w:sz w:val="24"/>
        </w:rPr>
        <w:t xml:space="preserve"> </w:t>
      </w:r>
      <w:r>
        <w:rPr>
          <w:sz w:val="24"/>
        </w:rPr>
        <w:t>C</w:t>
      </w:r>
      <w:r>
        <w:rPr>
          <w:spacing w:val="-2"/>
          <w:sz w:val="24"/>
        </w:rPr>
        <w:t xml:space="preserve"> </w:t>
      </w:r>
      <w:r>
        <w:rPr>
          <w:sz w:val="24"/>
        </w:rPr>
        <w:t>in</w:t>
      </w:r>
      <w:r>
        <w:rPr>
          <w:spacing w:val="-3"/>
          <w:sz w:val="24"/>
        </w:rPr>
        <w:t xml:space="preserve"> </w:t>
      </w:r>
      <w:r>
        <w:rPr>
          <w:sz w:val="24"/>
        </w:rPr>
        <w:t>any</w:t>
      </w:r>
      <w:r>
        <w:rPr>
          <w:spacing w:val="-4"/>
          <w:sz w:val="24"/>
        </w:rPr>
        <w:t xml:space="preserve"> </w:t>
      </w:r>
      <w:r>
        <w:rPr>
          <w:sz w:val="24"/>
        </w:rPr>
        <w:t>required</w:t>
      </w:r>
      <w:r>
        <w:rPr>
          <w:spacing w:val="-2"/>
          <w:sz w:val="24"/>
        </w:rPr>
        <w:t xml:space="preserve"> </w:t>
      </w:r>
      <w:r>
        <w:rPr>
          <w:sz w:val="24"/>
        </w:rPr>
        <w:t>course, fall below a 2.5 GPA, or experience any interruption in progress</w:t>
      </w:r>
      <w:r>
        <w:rPr>
          <w:spacing w:val="-11"/>
          <w:sz w:val="24"/>
        </w:rPr>
        <w:t xml:space="preserve"> </w:t>
      </w:r>
      <w:r>
        <w:rPr>
          <w:sz w:val="24"/>
        </w:rPr>
        <w:t>toward the BSW degree.</w:t>
      </w:r>
    </w:p>
    <w:p w14:paraId="59744966" w14:textId="77777777" w:rsidR="006E0798" w:rsidRDefault="006E0798" w:rsidP="00657F5E">
      <w:pPr>
        <w:pStyle w:val="BodyText"/>
        <w:ind w:left="540" w:right="162"/>
      </w:pPr>
    </w:p>
    <w:p w14:paraId="5D30AD96" w14:textId="3CF22FE7" w:rsidR="006E0798" w:rsidRDefault="00000000" w:rsidP="00657F5E">
      <w:pPr>
        <w:pStyle w:val="ListParagraph"/>
        <w:numPr>
          <w:ilvl w:val="0"/>
          <w:numId w:val="8"/>
        </w:numPr>
        <w:tabs>
          <w:tab w:val="left" w:pos="810"/>
        </w:tabs>
        <w:spacing w:before="1"/>
        <w:ind w:left="540" w:right="162" w:firstLine="0"/>
        <w:rPr>
          <w:sz w:val="24"/>
        </w:rPr>
      </w:pPr>
      <w:r>
        <w:rPr>
          <w:sz w:val="24"/>
        </w:rPr>
        <w:t>Violation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NASW Code</w:t>
      </w:r>
      <w:r>
        <w:rPr>
          <w:spacing w:val="-4"/>
          <w:sz w:val="24"/>
        </w:rPr>
        <w:t xml:space="preserve"> </w:t>
      </w:r>
      <w:r>
        <w:rPr>
          <w:sz w:val="24"/>
        </w:rPr>
        <w:t>of Ethics</w:t>
      </w:r>
      <w:r>
        <w:rPr>
          <w:spacing w:val="-3"/>
          <w:sz w:val="24"/>
        </w:rPr>
        <w:t xml:space="preserve"> </w:t>
      </w:r>
      <w:r>
        <w:rPr>
          <w:sz w:val="24"/>
        </w:rPr>
        <w:t>by</w:t>
      </w:r>
      <w:r>
        <w:rPr>
          <w:spacing w:val="-5"/>
          <w:sz w:val="24"/>
        </w:rPr>
        <w:t xml:space="preserve"> </w:t>
      </w:r>
      <w:r>
        <w:rPr>
          <w:sz w:val="24"/>
        </w:rPr>
        <w:t>report</w:t>
      </w:r>
      <w:r>
        <w:rPr>
          <w:spacing w:val="-2"/>
          <w:sz w:val="24"/>
        </w:rPr>
        <w:t xml:space="preserve"> </w:t>
      </w:r>
      <w:r>
        <w:rPr>
          <w:sz w:val="24"/>
        </w:rPr>
        <w:t>from</w:t>
      </w:r>
      <w:r>
        <w:rPr>
          <w:spacing w:val="-4"/>
          <w:sz w:val="24"/>
        </w:rPr>
        <w:t xml:space="preserve"> </w:t>
      </w:r>
      <w:r>
        <w:rPr>
          <w:sz w:val="24"/>
        </w:rPr>
        <w:t>the</w:t>
      </w:r>
      <w:r>
        <w:rPr>
          <w:spacing w:val="-7"/>
          <w:sz w:val="24"/>
        </w:rPr>
        <w:t xml:space="preserve"> </w:t>
      </w:r>
      <w:r>
        <w:rPr>
          <w:sz w:val="24"/>
        </w:rPr>
        <w:t>field</w:t>
      </w:r>
      <w:r>
        <w:rPr>
          <w:spacing w:val="-2"/>
          <w:sz w:val="24"/>
        </w:rPr>
        <w:t xml:space="preserve"> </w:t>
      </w:r>
      <w:r>
        <w:rPr>
          <w:sz w:val="24"/>
        </w:rPr>
        <w:t>instructor,</w:t>
      </w:r>
      <w:r>
        <w:rPr>
          <w:spacing w:val="-2"/>
          <w:sz w:val="24"/>
        </w:rPr>
        <w:t xml:space="preserve"> </w:t>
      </w:r>
      <w:r>
        <w:rPr>
          <w:sz w:val="24"/>
        </w:rPr>
        <w:t xml:space="preserve">a faculty member, peer; or member of the </w:t>
      </w:r>
      <w:r w:rsidR="00852254">
        <w:rPr>
          <w:sz w:val="24"/>
        </w:rPr>
        <w:t>community.</w:t>
      </w:r>
    </w:p>
    <w:p w14:paraId="2C8C5142" w14:textId="77777777" w:rsidR="006E0798" w:rsidRDefault="006E0798" w:rsidP="00657F5E">
      <w:pPr>
        <w:ind w:left="540" w:right="162"/>
        <w:rPr>
          <w:sz w:val="24"/>
        </w:rPr>
      </w:pPr>
    </w:p>
    <w:p w14:paraId="43B23A7C" w14:textId="77777777" w:rsidR="006E0798" w:rsidRDefault="00000000" w:rsidP="00657F5E">
      <w:pPr>
        <w:pStyle w:val="ListParagraph"/>
        <w:numPr>
          <w:ilvl w:val="0"/>
          <w:numId w:val="8"/>
        </w:numPr>
        <w:tabs>
          <w:tab w:val="left" w:pos="810"/>
        </w:tabs>
        <w:spacing w:before="230"/>
        <w:ind w:left="540" w:right="162" w:firstLine="0"/>
        <w:rPr>
          <w:sz w:val="24"/>
        </w:rPr>
      </w:pPr>
      <w:r>
        <w:rPr>
          <w:sz w:val="24"/>
        </w:rPr>
        <w:t>Violation</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student</w:t>
      </w:r>
      <w:r>
        <w:rPr>
          <w:spacing w:val="-5"/>
          <w:sz w:val="24"/>
        </w:rPr>
        <w:t xml:space="preserve"> </w:t>
      </w:r>
      <w:r>
        <w:rPr>
          <w:sz w:val="24"/>
        </w:rPr>
        <w:t>conduct</w:t>
      </w:r>
      <w:r>
        <w:rPr>
          <w:spacing w:val="-3"/>
          <w:sz w:val="24"/>
        </w:rPr>
        <w:t xml:space="preserve"> </w:t>
      </w:r>
      <w:r>
        <w:rPr>
          <w:sz w:val="24"/>
        </w:rPr>
        <w:t>code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University</w:t>
      </w:r>
      <w:r>
        <w:rPr>
          <w:spacing w:val="-5"/>
          <w:sz w:val="24"/>
        </w:rPr>
        <w:t xml:space="preserve"> </w:t>
      </w:r>
      <w:r>
        <w:rPr>
          <w:sz w:val="24"/>
        </w:rPr>
        <w:t>of</w:t>
      </w:r>
      <w:r>
        <w:rPr>
          <w:spacing w:val="-1"/>
          <w:sz w:val="24"/>
        </w:rPr>
        <w:t xml:space="preserve"> </w:t>
      </w:r>
      <w:r>
        <w:rPr>
          <w:sz w:val="24"/>
        </w:rPr>
        <w:t>Maine</w:t>
      </w:r>
      <w:r>
        <w:rPr>
          <w:spacing w:val="-3"/>
          <w:sz w:val="24"/>
        </w:rPr>
        <w:t xml:space="preserve"> </w:t>
      </w:r>
      <w:r>
        <w:rPr>
          <w:sz w:val="24"/>
        </w:rPr>
        <w:t>- Presque Isle, reported by a faculty member, or peer; or</w:t>
      </w:r>
    </w:p>
    <w:p w14:paraId="277A73B3" w14:textId="77777777" w:rsidR="006E0798" w:rsidRDefault="006E0798" w:rsidP="00657F5E">
      <w:pPr>
        <w:pStyle w:val="BodyText"/>
        <w:spacing w:before="11"/>
        <w:ind w:left="540" w:right="162"/>
        <w:rPr>
          <w:sz w:val="23"/>
        </w:rPr>
      </w:pPr>
    </w:p>
    <w:p w14:paraId="1FB56CE6" w14:textId="77777777" w:rsidR="006E0798" w:rsidRDefault="00000000" w:rsidP="00657F5E">
      <w:pPr>
        <w:pStyle w:val="ListParagraph"/>
        <w:numPr>
          <w:ilvl w:val="0"/>
          <w:numId w:val="8"/>
        </w:numPr>
        <w:tabs>
          <w:tab w:val="left" w:pos="810"/>
        </w:tabs>
        <w:ind w:left="540" w:right="162" w:firstLine="0"/>
        <w:rPr>
          <w:sz w:val="24"/>
        </w:rPr>
      </w:pPr>
      <w:r>
        <w:rPr>
          <w:sz w:val="24"/>
        </w:rPr>
        <w:t>Failure</w:t>
      </w:r>
      <w:r>
        <w:rPr>
          <w:spacing w:val="-3"/>
          <w:sz w:val="24"/>
        </w:rPr>
        <w:t xml:space="preserve"> </w:t>
      </w:r>
      <w:r>
        <w:rPr>
          <w:sz w:val="24"/>
        </w:rPr>
        <w:t>to</w:t>
      </w:r>
      <w:r>
        <w:rPr>
          <w:spacing w:val="-5"/>
          <w:sz w:val="24"/>
        </w:rPr>
        <w:t xml:space="preserve"> </w:t>
      </w:r>
      <w:r>
        <w:rPr>
          <w:sz w:val="24"/>
        </w:rPr>
        <w:t>demonstrate</w:t>
      </w:r>
      <w:r>
        <w:rPr>
          <w:spacing w:val="-5"/>
          <w:sz w:val="24"/>
        </w:rPr>
        <w:t xml:space="preserve"> </w:t>
      </w:r>
      <w:r>
        <w:rPr>
          <w:sz w:val="24"/>
        </w:rPr>
        <w:t>the</w:t>
      </w:r>
      <w:r>
        <w:rPr>
          <w:spacing w:val="-3"/>
          <w:sz w:val="24"/>
        </w:rPr>
        <w:t xml:space="preserve"> </w:t>
      </w:r>
      <w:r>
        <w:rPr>
          <w:sz w:val="24"/>
        </w:rPr>
        <w:t>capacity</w:t>
      </w:r>
      <w:r>
        <w:rPr>
          <w:spacing w:val="-6"/>
          <w:sz w:val="24"/>
        </w:rPr>
        <w:t xml:space="preserve"> </w:t>
      </w:r>
      <w:r>
        <w:rPr>
          <w:sz w:val="24"/>
        </w:rPr>
        <w:t>to</w:t>
      </w:r>
      <w:r>
        <w:rPr>
          <w:spacing w:val="-3"/>
          <w:sz w:val="24"/>
        </w:rPr>
        <w:t xml:space="preserve"> </w:t>
      </w:r>
      <w:r>
        <w:rPr>
          <w:sz w:val="24"/>
        </w:rPr>
        <w:t>engage</w:t>
      </w:r>
      <w:r>
        <w:rPr>
          <w:spacing w:val="-3"/>
          <w:sz w:val="24"/>
        </w:rPr>
        <w:t xml:space="preserve"> </w:t>
      </w:r>
      <w:r>
        <w:rPr>
          <w:sz w:val="24"/>
        </w:rPr>
        <w:t>in</w:t>
      </w:r>
      <w:r>
        <w:rPr>
          <w:spacing w:val="-3"/>
          <w:sz w:val="24"/>
        </w:rPr>
        <w:t xml:space="preserve"> </w:t>
      </w:r>
      <w:r>
        <w:rPr>
          <w:sz w:val="24"/>
        </w:rPr>
        <w:t>appropriate</w:t>
      </w:r>
      <w:r>
        <w:rPr>
          <w:spacing w:val="-5"/>
          <w:sz w:val="24"/>
        </w:rPr>
        <w:t xml:space="preserve"> </w:t>
      </w:r>
      <w:r>
        <w:rPr>
          <w:sz w:val="24"/>
        </w:rPr>
        <w:t>professional social work roles, by report from field instructor, faculty member or</w:t>
      </w:r>
      <w:r>
        <w:rPr>
          <w:spacing w:val="-3"/>
          <w:sz w:val="24"/>
        </w:rPr>
        <w:t xml:space="preserve"> </w:t>
      </w:r>
      <w:r>
        <w:rPr>
          <w:sz w:val="24"/>
        </w:rPr>
        <w:t>peer.</w:t>
      </w:r>
    </w:p>
    <w:p w14:paraId="0E1F895A" w14:textId="77777777" w:rsidR="006E0798" w:rsidRDefault="006E0798" w:rsidP="00657F5E">
      <w:pPr>
        <w:pStyle w:val="BodyText"/>
        <w:ind w:left="540" w:right="162"/>
      </w:pPr>
    </w:p>
    <w:p w14:paraId="6AE4F458" w14:textId="77777777" w:rsidR="006E0798" w:rsidRDefault="00000000" w:rsidP="00657F5E">
      <w:pPr>
        <w:pStyle w:val="BodyText"/>
        <w:ind w:right="162"/>
      </w:pPr>
      <w:r>
        <w:t>The</w:t>
      </w:r>
      <w:r>
        <w:rPr>
          <w:spacing w:val="-3"/>
        </w:rPr>
        <w:t xml:space="preserve"> </w:t>
      </w:r>
      <w:r>
        <w:t>request</w:t>
      </w:r>
      <w:r>
        <w:rPr>
          <w:spacing w:val="-6"/>
        </w:rPr>
        <w:t xml:space="preserve"> </w:t>
      </w:r>
      <w:r>
        <w:t>for</w:t>
      </w:r>
      <w:r>
        <w:rPr>
          <w:spacing w:val="-5"/>
        </w:rPr>
        <w:t xml:space="preserve"> </w:t>
      </w:r>
      <w:r>
        <w:t>a</w:t>
      </w:r>
      <w:r>
        <w:rPr>
          <w:spacing w:val="-6"/>
        </w:rPr>
        <w:t xml:space="preserve"> </w:t>
      </w:r>
      <w:r>
        <w:t>review</w:t>
      </w:r>
      <w:r>
        <w:rPr>
          <w:spacing w:val="-7"/>
        </w:rPr>
        <w:t xml:space="preserve"> </w:t>
      </w:r>
      <w:r>
        <w:t>may</w:t>
      </w:r>
      <w:r>
        <w:rPr>
          <w:spacing w:val="-7"/>
        </w:rPr>
        <w:t xml:space="preserve"> </w:t>
      </w:r>
      <w:r>
        <w:t>be</w:t>
      </w:r>
      <w:r>
        <w:rPr>
          <w:spacing w:val="-6"/>
        </w:rPr>
        <w:t xml:space="preserve"> </w:t>
      </w:r>
      <w:r>
        <w:t>made</w:t>
      </w:r>
      <w:r>
        <w:rPr>
          <w:spacing w:val="-6"/>
        </w:rPr>
        <w:t xml:space="preserve"> </w:t>
      </w:r>
      <w:r>
        <w:t>by</w:t>
      </w:r>
      <w:r>
        <w:rPr>
          <w:spacing w:val="-7"/>
        </w:rPr>
        <w:t xml:space="preserve"> </w:t>
      </w:r>
      <w:r>
        <w:t>any</w:t>
      </w:r>
      <w:r>
        <w:rPr>
          <w:spacing w:val="-9"/>
        </w:rPr>
        <w:t xml:space="preserve"> </w:t>
      </w:r>
      <w:r>
        <w:t>faculty</w:t>
      </w:r>
      <w:r>
        <w:rPr>
          <w:spacing w:val="-9"/>
        </w:rPr>
        <w:t xml:space="preserve"> </w:t>
      </w:r>
      <w:r>
        <w:t>member.</w:t>
      </w:r>
      <w:r>
        <w:rPr>
          <w:spacing w:val="-6"/>
        </w:rPr>
        <w:t xml:space="preserve"> </w:t>
      </w:r>
      <w:r>
        <w:t>An</w:t>
      </w:r>
      <w:r>
        <w:rPr>
          <w:spacing w:val="-6"/>
        </w:rPr>
        <w:t xml:space="preserve"> </w:t>
      </w:r>
      <w:r>
        <w:t>informal</w:t>
      </w:r>
      <w:r>
        <w:rPr>
          <w:spacing w:val="-5"/>
        </w:rPr>
        <w:t xml:space="preserve"> </w:t>
      </w:r>
      <w:r>
        <w:t>review</w:t>
      </w:r>
      <w:r>
        <w:rPr>
          <w:spacing w:val="-7"/>
        </w:rPr>
        <w:t xml:space="preserve"> </w:t>
      </w:r>
      <w:r>
        <w:t>of student progress will then proceed as follows:</w:t>
      </w:r>
    </w:p>
    <w:p w14:paraId="6C7ECC14" w14:textId="77777777" w:rsidR="006E0798" w:rsidRDefault="006E0798" w:rsidP="00991BF6">
      <w:pPr>
        <w:pStyle w:val="BodyText"/>
      </w:pPr>
    </w:p>
    <w:p w14:paraId="70CD40E4" w14:textId="77777777" w:rsidR="00657F5E" w:rsidRDefault="00000000" w:rsidP="00657F5E">
      <w:pPr>
        <w:pStyle w:val="BodyText"/>
        <w:ind w:right="480"/>
      </w:pPr>
      <w:r>
        <w:t xml:space="preserve">All documents which provide information, including but not limited to logs, papers, and fieldwork evaluations, may be submitted </w:t>
      </w:r>
      <w:proofErr w:type="gramStart"/>
      <w:r>
        <w:t>to</w:t>
      </w:r>
      <w:proofErr w:type="gramEnd"/>
      <w:r>
        <w:t xml:space="preserve"> and considered by the advisor. If it is determined that a </w:t>
      </w:r>
      <w:r>
        <w:rPr>
          <w:u w:val="single"/>
        </w:rPr>
        <w:t xml:space="preserve">formal review </w:t>
      </w:r>
      <w:r>
        <w:t xml:space="preserve">will proceed, the student will be notified immediately in writing of the grounds for review, of the steps to be followed, and of her/his rights. All </w:t>
      </w:r>
      <w:r w:rsidR="00852254">
        <w:t>full-time</w:t>
      </w:r>
      <w:r>
        <w:rPr>
          <w:spacing w:val="-11"/>
        </w:rPr>
        <w:t xml:space="preserve"> </w:t>
      </w:r>
      <w:r>
        <w:t>faculty</w:t>
      </w:r>
      <w:r>
        <w:rPr>
          <w:spacing w:val="-12"/>
        </w:rPr>
        <w:t xml:space="preserve"> </w:t>
      </w:r>
      <w:r>
        <w:t>and</w:t>
      </w:r>
      <w:r>
        <w:rPr>
          <w:spacing w:val="-8"/>
        </w:rPr>
        <w:t xml:space="preserve"> </w:t>
      </w:r>
      <w:r>
        <w:t>relevant</w:t>
      </w:r>
      <w:r>
        <w:rPr>
          <w:spacing w:val="-9"/>
        </w:rPr>
        <w:t xml:space="preserve"> </w:t>
      </w:r>
      <w:r>
        <w:t>part-time</w:t>
      </w:r>
      <w:r>
        <w:rPr>
          <w:spacing w:val="-11"/>
        </w:rPr>
        <w:t xml:space="preserve"> </w:t>
      </w:r>
      <w:r>
        <w:t>faculty</w:t>
      </w:r>
      <w:r>
        <w:rPr>
          <w:spacing w:val="-9"/>
        </w:rPr>
        <w:t xml:space="preserve"> </w:t>
      </w:r>
      <w:r>
        <w:t>will</w:t>
      </w:r>
      <w:r>
        <w:rPr>
          <w:spacing w:val="-7"/>
        </w:rPr>
        <w:t xml:space="preserve"> </w:t>
      </w:r>
      <w:r>
        <w:t>be</w:t>
      </w:r>
      <w:r>
        <w:rPr>
          <w:spacing w:val="-8"/>
        </w:rPr>
        <w:t xml:space="preserve"> </w:t>
      </w:r>
      <w:r>
        <w:t>notified</w:t>
      </w:r>
      <w:r>
        <w:rPr>
          <w:spacing w:val="-8"/>
        </w:rPr>
        <w:t xml:space="preserve"> </w:t>
      </w:r>
      <w:r>
        <w:t>of</w:t>
      </w:r>
      <w:r>
        <w:rPr>
          <w:spacing w:val="-9"/>
        </w:rPr>
        <w:t xml:space="preserve"> </w:t>
      </w:r>
      <w:r>
        <w:t>a</w:t>
      </w:r>
      <w:r>
        <w:rPr>
          <w:spacing w:val="-11"/>
        </w:rPr>
        <w:t xml:space="preserve"> </w:t>
      </w:r>
      <w:r>
        <w:t>formal</w:t>
      </w:r>
      <w:r>
        <w:rPr>
          <w:spacing w:val="-10"/>
        </w:rPr>
        <w:t xml:space="preserve"> </w:t>
      </w:r>
      <w:r>
        <w:t>review.</w:t>
      </w:r>
      <w:r>
        <w:rPr>
          <w:spacing w:val="-9"/>
        </w:rPr>
        <w:t xml:space="preserve"> </w:t>
      </w:r>
      <w:r>
        <w:t>The</w:t>
      </w:r>
      <w:r>
        <w:rPr>
          <w:spacing w:val="-8"/>
        </w:rPr>
        <w:t xml:space="preserve"> </w:t>
      </w:r>
      <w:r>
        <w:t>coordinator</w:t>
      </w:r>
      <w:r w:rsidR="00657F5E">
        <w:br/>
      </w:r>
    </w:p>
    <w:p w14:paraId="5767FBB2" w14:textId="0D3F6FD4" w:rsidR="006E0798" w:rsidRDefault="00000000" w:rsidP="00657F5E">
      <w:pPr>
        <w:pStyle w:val="BodyText"/>
        <w:ind w:right="480"/>
      </w:pPr>
      <w:r>
        <w:t>and</w:t>
      </w:r>
      <w:r>
        <w:rPr>
          <w:spacing w:val="-7"/>
        </w:rPr>
        <w:t xml:space="preserve"> </w:t>
      </w:r>
      <w:r>
        <w:t>advisor</w:t>
      </w:r>
      <w:r>
        <w:rPr>
          <w:spacing w:val="-9"/>
        </w:rPr>
        <w:t xml:space="preserve"> </w:t>
      </w:r>
      <w:r>
        <w:t>may</w:t>
      </w:r>
      <w:r>
        <w:rPr>
          <w:spacing w:val="-11"/>
        </w:rPr>
        <w:t xml:space="preserve"> </w:t>
      </w:r>
      <w:r>
        <w:t>elect</w:t>
      </w:r>
      <w:r>
        <w:rPr>
          <w:spacing w:val="-8"/>
        </w:rPr>
        <w:t xml:space="preserve"> </w:t>
      </w:r>
      <w:r>
        <w:t>to</w:t>
      </w:r>
      <w:r>
        <w:rPr>
          <w:spacing w:val="-7"/>
        </w:rPr>
        <w:t xml:space="preserve"> </w:t>
      </w:r>
      <w:r>
        <w:t>dismiss</w:t>
      </w:r>
      <w:r>
        <w:rPr>
          <w:spacing w:val="-8"/>
        </w:rPr>
        <w:t xml:space="preserve"> </w:t>
      </w:r>
      <w:r>
        <w:t>a</w:t>
      </w:r>
      <w:r>
        <w:rPr>
          <w:spacing w:val="-7"/>
        </w:rPr>
        <w:t xml:space="preserve"> </w:t>
      </w:r>
      <w:r>
        <w:t>request</w:t>
      </w:r>
      <w:r>
        <w:rPr>
          <w:spacing w:val="-10"/>
        </w:rPr>
        <w:t xml:space="preserve"> </w:t>
      </w:r>
      <w:r>
        <w:t>for</w:t>
      </w:r>
      <w:r>
        <w:rPr>
          <w:spacing w:val="-11"/>
        </w:rPr>
        <w:t xml:space="preserve"> </w:t>
      </w:r>
      <w:r>
        <w:t>a</w:t>
      </w:r>
      <w:r>
        <w:rPr>
          <w:spacing w:val="-7"/>
        </w:rPr>
        <w:t xml:space="preserve"> </w:t>
      </w:r>
      <w:r>
        <w:t>formal</w:t>
      </w:r>
      <w:r>
        <w:rPr>
          <w:spacing w:val="-9"/>
        </w:rPr>
        <w:t xml:space="preserve"> </w:t>
      </w:r>
      <w:r>
        <w:t>review</w:t>
      </w:r>
      <w:r>
        <w:rPr>
          <w:spacing w:val="-11"/>
        </w:rPr>
        <w:t xml:space="preserve"> </w:t>
      </w:r>
      <w:r>
        <w:t>in</w:t>
      </w:r>
      <w:r>
        <w:rPr>
          <w:spacing w:val="-5"/>
        </w:rPr>
        <w:t xml:space="preserve"> </w:t>
      </w:r>
      <w:r>
        <w:t>which</w:t>
      </w:r>
      <w:r>
        <w:rPr>
          <w:spacing w:val="-7"/>
        </w:rPr>
        <w:t xml:space="preserve"> </w:t>
      </w:r>
      <w:r>
        <w:t>case</w:t>
      </w:r>
      <w:r>
        <w:rPr>
          <w:spacing w:val="-7"/>
        </w:rPr>
        <w:t xml:space="preserve"> </w:t>
      </w:r>
      <w:r>
        <w:t>the</w:t>
      </w:r>
      <w:r>
        <w:rPr>
          <w:spacing w:val="-7"/>
        </w:rPr>
        <w:t xml:space="preserve"> </w:t>
      </w:r>
      <w:r>
        <w:t>student</w:t>
      </w:r>
      <w:r>
        <w:rPr>
          <w:spacing w:val="-8"/>
        </w:rPr>
        <w:t xml:space="preserve"> </w:t>
      </w:r>
      <w:r>
        <w:t>will continue uninterrupted in the program.</w:t>
      </w:r>
    </w:p>
    <w:p w14:paraId="4B2FD32D" w14:textId="77777777" w:rsidR="006E0798" w:rsidRDefault="006E0798">
      <w:pPr>
        <w:pStyle w:val="BodyText"/>
        <w:rPr>
          <w:sz w:val="26"/>
        </w:rPr>
      </w:pPr>
    </w:p>
    <w:p w14:paraId="1C7518DD" w14:textId="1A2720B6" w:rsidR="006E0798" w:rsidRDefault="00000000" w:rsidP="00657F5E">
      <w:pPr>
        <w:pStyle w:val="Heading3"/>
        <w:ind w:left="0"/>
        <w:rPr>
          <w:spacing w:val="-2"/>
        </w:rPr>
      </w:pPr>
      <w:bookmarkStart w:id="168" w:name="Formal_Review"/>
      <w:bookmarkStart w:id="169" w:name="_Toc126661486"/>
      <w:bookmarkStart w:id="170" w:name="_Toc127171775"/>
      <w:bookmarkEnd w:id="168"/>
      <w:r>
        <w:t>Formal</w:t>
      </w:r>
      <w:r>
        <w:rPr>
          <w:spacing w:val="-1"/>
        </w:rPr>
        <w:t xml:space="preserve"> </w:t>
      </w:r>
      <w:r>
        <w:rPr>
          <w:spacing w:val="-2"/>
        </w:rPr>
        <w:t>Review</w:t>
      </w:r>
      <w:bookmarkEnd w:id="169"/>
      <w:bookmarkEnd w:id="170"/>
    </w:p>
    <w:p w14:paraId="6A1E9D69" w14:textId="77777777" w:rsidR="00657F5E" w:rsidRDefault="00657F5E" w:rsidP="00657F5E">
      <w:pPr>
        <w:pStyle w:val="Heading3"/>
        <w:ind w:left="0"/>
      </w:pPr>
    </w:p>
    <w:p w14:paraId="53479F6A" w14:textId="77777777" w:rsidR="006E0798" w:rsidRDefault="00000000" w:rsidP="00657F5E">
      <w:pPr>
        <w:pStyle w:val="BodyText"/>
        <w:ind w:right="162"/>
      </w:pPr>
      <w:r>
        <w:t xml:space="preserve">The </w:t>
      </w:r>
      <w:r>
        <w:rPr>
          <w:u w:val="single"/>
        </w:rPr>
        <w:t xml:space="preserve">formal review </w:t>
      </w:r>
      <w:r>
        <w:t>process shall proceed following notification to the student specifying</w:t>
      </w:r>
      <w:r>
        <w:rPr>
          <w:spacing w:val="-5"/>
        </w:rPr>
        <w:t xml:space="preserve"> </w:t>
      </w:r>
      <w:r>
        <w:t>a</w:t>
      </w:r>
      <w:r>
        <w:rPr>
          <w:spacing w:val="-2"/>
        </w:rPr>
        <w:t xml:space="preserve"> </w:t>
      </w:r>
      <w:r>
        <w:t>meeting</w:t>
      </w:r>
      <w:r>
        <w:rPr>
          <w:spacing w:val="-5"/>
        </w:rPr>
        <w:t xml:space="preserve"> </w:t>
      </w:r>
      <w:r>
        <w:t>time</w:t>
      </w:r>
      <w:r>
        <w:rPr>
          <w:spacing w:val="-2"/>
        </w:rPr>
        <w:t xml:space="preserve"> </w:t>
      </w:r>
      <w:r>
        <w:t>and</w:t>
      </w:r>
      <w:r>
        <w:rPr>
          <w:spacing w:val="-2"/>
        </w:rPr>
        <w:t xml:space="preserve"> </w:t>
      </w:r>
      <w:r>
        <w:t>date.</w:t>
      </w:r>
      <w:r>
        <w:rPr>
          <w:spacing w:val="-5"/>
        </w:rPr>
        <w:t xml:space="preserve"> </w:t>
      </w:r>
      <w:r>
        <w:t>The</w:t>
      </w:r>
      <w:r>
        <w:rPr>
          <w:spacing w:val="-2"/>
        </w:rPr>
        <w:t xml:space="preserve"> </w:t>
      </w:r>
      <w:r>
        <w:t>student</w:t>
      </w:r>
      <w:r>
        <w:rPr>
          <w:spacing w:val="-3"/>
        </w:rPr>
        <w:t xml:space="preserve"> </w:t>
      </w:r>
      <w:r>
        <w:t>may</w:t>
      </w:r>
      <w:r>
        <w:rPr>
          <w:spacing w:val="-6"/>
        </w:rPr>
        <w:t xml:space="preserve"> </w:t>
      </w:r>
      <w:r>
        <w:t>choose</w:t>
      </w:r>
      <w:r>
        <w:rPr>
          <w:spacing w:val="-2"/>
        </w:rPr>
        <w:t xml:space="preserve"> </w:t>
      </w:r>
      <w:r>
        <w:t>to</w:t>
      </w:r>
      <w:r>
        <w:rPr>
          <w:spacing w:val="-2"/>
        </w:rPr>
        <w:t xml:space="preserve"> </w:t>
      </w:r>
      <w:r>
        <w:t>be</w:t>
      </w:r>
      <w:r>
        <w:rPr>
          <w:spacing w:val="-5"/>
        </w:rPr>
        <w:t xml:space="preserve"> </w:t>
      </w:r>
      <w:r>
        <w:t>present</w:t>
      </w:r>
      <w:r>
        <w:rPr>
          <w:spacing w:val="40"/>
        </w:rPr>
        <w:t xml:space="preserve"> </w:t>
      </w:r>
      <w:r>
        <w:t>at</w:t>
      </w:r>
      <w:r>
        <w:rPr>
          <w:spacing w:val="40"/>
        </w:rPr>
        <w:t xml:space="preserve"> </w:t>
      </w:r>
      <w:r>
        <w:t>the</w:t>
      </w:r>
      <w:r>
        <w:rPr>
          <w:spacing w:val="-5"/>
        </w:rPr>
        <w:t xml:space="preserve"> </w:t>
      </w:r>
      <w:r>
        <w:t>meeting or</w:t>
      </w:r>
      <w:r>
        <w:rPr>
          <w:spacing w:val="-13"/>
        </w:rPr>
        <w:t xml:space="preserve"> </w:t>
      </w:r>
      <w:r>
        <w:t>to</w:t>
      </w:r>
      <w:r>
        <w:rPr>
          <w:spacing w:val="-14"/>
        </w:rPr>
        <w:t xml:space="preserve"> </w:t>
      </w:r>
      <w:r>
        <w:t>give</w:t>
      </w:r>
      <w:r>
        <w:rPr>
          <w:spacing w:val="-12"/>
        </w:rPr>
        <w:t xml:space="preserve"> </w:t>
      </w:r>
      <w:r>
        <w:t>written</w:t>
      </w:r>
      <w:r>
        <w:rPr>
          <w:spacing w:val="-12"/>
        </w:rPr>
        <w:t xml:space="preserve"> </w:t>
      </w:r>
      <w:r>
        <w:t>input.</w:t>
      </w:r>
      <w:r>
        <w:rPr>
          <w:spacing w:val="-14"/>
        </w:rPr>
        <w:t xml:space="preserve"> </w:t>
      </w:r>
      <w:r>
        <w:t>The</w:t>
      </w:r>
      <w:r>
        <w:rPr>
          <w:spacing w:val="-12"/>
        </w:rPr>
        <w:t xml:space="preserve"> </w:t>
      </w:r>
      <w:r>
        <w:t>social</w:t>
      </w:r>
      <w:r>
        <w:rPr>
          <w:spacing w:val="-13"/>
        </w:rPr>
        <w:t xml:space="preserve"> </w:t>
      </w:r>
      <w:r>
        <w:t>work</w:t>
      </w:r>
      <w:r>
        <w:rPr>
          <w:spacing w:val="-13"/>
        </w:rPr>
        <w:t xml:space="preserve"> </w:t>
      </w:r>
      <w:r>
        <w:t>student</w:t>
      </w:r>
      <w:r>
        <w:rPr>
          <w:spacing w:val="-12"/>
        </w:rPr>
        <w:t xml:space="preserve"> </w:t>
      </w:r>
      <w:r>
        <w:t>has</w:t>
      </w:r>
      <w:r>
        <w:rPr>
          <w:spacing w:val="-13"/>
        </w:rPr>
        <w:t xml:space="preserve"> </w:t>
      </w:r>
      <w:r>
        <w:t>the</w:t>
      </w:r>
      <w:r>
        <w:rPr>
          <w:spacing w:val="-14"/>
        </w:rPr>
        <w:t xml:space="preserve"> </w:t>
      </w:r>
      <w:r>
        <w:t>right</w:t>
      </w:r>
      <w:r>
        <w:rPr>
          <w:spacing w:val="-12"/>
        </w:rPr>
        <w:t xml:space="preserve"> </w:t>
      </w:r>
      <w:r>
        <w:t>to</w:t>
      </w:r>
      <w:r>
        <w:rPr>
          <w:spacing w:val="-14"/>
        </w:rPr>
        <w:t xml:space="preserve"> </w:t>
      </w:r>
      <w:r>
        <w:t>have</w:t>
      </w:r>
      <w:r>
        <w:rPr>
          <w:spacing w:val="-12"/>
        </w:rPr>
        <w:t xml:space="preserve"> </w:t>
      </w:r>
      <w:r>
        <w:t>another</w:t>
      </w:r>
      <w:r>
        <w:rPr>
          <w:spacing w:val="-13"/>
        </w:rPr>
        <w:t xml:space="preserve"> </w:t>
      </w:r>
      <w:r>
        <w:t>student,</w:t>
      </w:r>
      <w:r>
        <w:rPr>
          <w:spacing w:val="-17"/>
        </w:rPr>
        <w:t xml:space="preserve"> </w:t>
      </w:r>
      <w:r>
        <w:t>faculty member, or any other representative accompany her or him for support or to be a witness without voice to the proceedings at any stage of a grievance or appeal. Otherwise, only faculty (including field faculty) and the student are present during the meeting. During the formal review, the committee will deliberate the issues based on data submitted in writing from the student, or from student input if the student chooses to meet with the committee, and on written information or data from the faculty member or field instructor, and other pertinent data. Following the review, the Director of</w:t>
      </w:r>
      <w:r>
        <w:rPr>
          <w:spacing w:val="40"/>
        </w:rPr>
        <w:t xml:space="preserve"> </w:t>
      </w:r>
      <w:r>
        <w:t>the</w:t>
      </w:r>
      <w:r>
        <w:rPr>
          <w:spacing w:val="40"/>
        </w:rPr>
        <w:t xml:space="preserve"> </w:t>
      </w:r>
      <w:r>
        <w:t>BSW Program will formulate a written recommendation with a copy to the student. The student has five working days following receipt of the letter to appeal the recommendation and decision to the Director.</w:t>
      </w:r>
    </w:p>
    <w:p w14:paraId="7DBB8A22" w14:textId="77777777" w:rsidR="006E0798" w:rsidRDefault="006E0798" w:rsidP="00657F5E">
      <w:pPr>
        <w:pStyle w:val="BodyText"/>
        <w:spacing w:before="9"/>
        <w:ind w:right="162"/>
        <w:rPr>
          <w:sz w:val="23"/>
        </w:rPr>
      </w:pPr>
    </w:p>
    <w:p w14:paraId="1EAF3862" w14:textId="77777777" w:rsidR="006E0798" w:rsidRDefault="00000000" w:rsidP="00657F5E">
      <w:pPr>
        <w:pStyle w:val="BodyText"/>
        <w:ind w:right="162"/>
      </w:pPr>
      <w:r>
        <w:t>If a review is initiated at the end of the academic semester, every attempt will be made</w:t>
      </w:r>
      <w:r>
        <w:rPr>
          <w:spacing w:val="-17"/>
        </w:rPr>
        <w:t xml:space="preserve"> </w:t>
      </w:r>
      <w:r>
        <w:t>to</w:t>
      </w:r>
      <w:r>
        <w:rPr>
          <w:spacing w:val="-17"/>
        </w:rPr>
        <w:t xml:space="preserve"> </w:t>
      </w:r>
      <w:r>
        <w:t>complete</w:t>
      </w:r>
      <w:r>
        <w:rPr>
          <w:spacing w:val="-16"/>
        </w:rPr>
        <w:t xml:space="preserve"> </w:t>
      </w:r>
      <w:r>
        <w:t>the</w:t>
      </w:r>
      <w:r>
        <w:rPr>
          <w:spacing w:val="-17"/>
        </w:rPr>
        <w:t xml:space="preserve"> </w:t>
      </w:r>
      <w:r>
        <w:t>total</w:t>
      </w:r>
      <w:r>
        <w:rPr>
          <w:spacing w:val="-17"/>
        </w:rPr>
        <w:t xml:space="preserve"> </w:t>
      </w:r>
      <w:r>
        <w:t>review</w:t>
      </w:r>
      <w:r>
        <w:rPr>
          <w:spacing w:val="-17"/>
        </w:rPr>
        <w:t xml:space="preserve"> </w:t>
      </w:r>
      <w:r>
        <w:t>process</w:t>
      </w:r>
      <w:r>
        <w:rPr>
          <w:spacing w:val="-16"/>
        </w:rPr>
        <w:t xml:space="preserve"> </w:t>
      </w:r>
      <w:r>
        <w:t>before</w:t>
      </w:r>
      <w:r>
        <w:rPr>
          <w:spacing w:val="-17"/>
        </w:rPr>
        <w:t xml:space="preserve"> </w:t>
      </w:r>
      <w:r>
        <w:t>the</w:t>
      </w:r>
      <w:r>
        <w:rPr>
          <w:spacing w:val="-17"/>
        </w:rPr>
        <w:t xml:space="preserve"> </w:t>
      </w:r>
      <w:r>
        <w:t>beginning</w:t>
      </w:r>
      <w:r>
        <w:rPr>
          <w:spacing w:val="-16"/>
        </w:rPr>
        <w:t xml:space="preserve"> </w:t>
      </w:r>
      <w:r>
        <w:t>of</w:t>
      </w:r>
      <w:r>
        <w:rPr>
          <w:spacing w:val="-17"/>
        </w:rPr>
        <w:t xml:space="preserve"> </w:t>
      </w:r>
      <w:r>
        <w:t>the</w:t>
      </w:r>
      <w:r>
        <w:rPr>
          <w:spacing w:val="-17"/>
        </w:rPr>
        <w:t xml:space="preserve"> </w:t>
      </w:r>
      <w:r>
        <w:t>subsequent</w:t>
      </w:r>
      <w:r>
        <w:rPr>
          <w:spacing w:val="-16"/>
        </w:rPr>
        <w:t xml:space="preserve"> </w:t>
      </w:r>
      <w:r>
        <w:t>semester. If action is required involving a recommendation for academic probation or dismissal from the BSW Program, the Director will forward the recommendation regarding the disposition of the matter to the Vice President for Academic Affairs and the social work faculty.</w:t>
      </w:r>
    </w:p>
    <w:p w14:paraId="4312CF29" w14:textId="77777777" w:rsidR="006E0798" w:rsidRDefault="006E0798">
      <w:pPr>
        <w:jc w:val="both"/>
        <w:sectPr w:rsidR="006E0798" w:rsidSect="005A452A">
          <w:pgSz w:w="12240" w:h="15840"/>
          <w:pgMar w:top="1008" w:right="1008" w:bottom="1008" w:left="1080" w:header="734" w:footer="1066" w:gutter="0"/>
          <w:cols w:space="720"/>
        </w:sectPr>
      </w:pPr>
    </w:p>
    <w:p w14:paraId="43A21D47" w14:textId="77777777" w:rsidR="006E0798" w:rsidRPr="00960822" w:rsidRDefault="006E0798">
      <w:pPr>
        <w:pStyle w:val="BodyText"/>
      </w:pPr>
    </w:p>
    <w:p w14:paraId="5D127955" w14:textId="0DF545C0" w:rsidR="006E0798" w:rsidRDefault="00000000" w:rsidP="00960822">
      <w:pPr>
        <w:pStyle w:val="Heading3"/>
        <w:ind w:left="0"/>
        <w:jc w:val="both"/>
        <w:rPr>
          <w:spacing w:val="-2"/>
        </w:rPr>
      </w:pPr>
      <w:bookmarkStart w:id="171" w:name="Academic_Review_Outcomes"/>
      <w:bookmarkStart w:id="172" w:name="_Toc126661487"/>
      <w:bookmarkStart w:id="173" w:name="_Toc127171776"/>
      <w:bookmarkEnd w:id="171"/>
      <w:r>
        <w:t>Academic</w:t>
      </w:r>
      <w:r>
        <w:rPr>
          <w:spacing w:val="-7"/>
        </w:rPr>
        <w:t xml:space="preserve"> </w:t>
      </w:r>
      <w:r>
        <w:t>Review</w:t>
      </w:r>
      <w:r>
        <w:rPr>
          <w:spacing w:val="-2"/>
        </w:rPr>
        <w:t xml:space="preserve"> Outcomes</w:t>
      </w:r>
      <w:bookmarkEnd w:id="172"/>
      <w:bookmarkEnd w:id="173"/>
    </w:p>
    <w:p w14:paraId="15818369" w14:textId="77777777" w:rsidR="00960822" w:rsidRDefault="00960822" w:rsidP="00960822">
      <w:pPr>
        <w:pStyle w:val="Heading3"/>
        <w:ind w:left="0"/>
        <w:jc w:val="both"/>
      </w:pPr>
    </w:p>
    <w:p w14:paraId="28C58CEB" w14:textId="77777777" w:rsidR="006E0798" w:rsidRDefault="00000000" w:rsidP="00960822">
      <w:pPr>
        <w:pStyle w:val="BodyText"/>
      </w:pPr>
      <w:r>
        <w:t>The</w:t>
      </w:r>
      <w:r>
        <w:rPr>
          <w:spacing w:val="-5"/>
        </w:rPr>
        <w:t xml:space="preserve"> </w:t>
      </w:r>
      <w:r>
        <w:t>following</w:t>
      </w:r>
      <w:r>
        <w:rPr>
          <w:spacing w:val="-2"/>
        </w:rPr>
        <w:t xml:space="preserve"> </w:t>
      </w:r>
      <w:r>
        <w:t>outcomes</w:t>
      </w:r>
      <w:r>
        <w:rPr>
          <w:spacing w:val="-1"/>
        </w:rPr>
        <w:t xml:space="preserve"> </w:t>
      </w:r>
      <w:r>
        <w:t>may</w:t>
      </w:r>
      <w:r>
        <w:rPr>
          <w:spacing w:val="-3"/>
        </w:rPr>
        <w:t xml:space="preserve"> </w:t>
      </w:r>
      <w:r>
        <w:t>result</w:t>
      </w:r>
      <w:r>
        <w:rPr>
          <w:spacing w:val="-4"/>
        </w:rPr>
        <w:t xml:space="preserve"> </w:t>
      </w:r>
      <w:r>
        <w:t>from</w:t>
      </w:r>
      <w:r>
        <w:rPr>
          <w:spacing w:val="-2"/>
        </w:rPr>
        <w:t xml:space="preserve"> </w:t>
      </w:r>
      <w:r>
        <w:t>a</w:t>
      </w:r>
      <w:r>
        <w:rPr>
          <w:spacing w:val="-2"/>
        </w:rPr>
        <w:t xml:space="preserve"> </w:t>
      </w:r>
      <w:r>
        <w:t>formal</w:t>
      </w:r>
      <w:r>
        <w:rPr>
          <w:spacing w:val="-1"/>
        </w:rPr>
        <w:t xml:space="preserve"> </w:t>
      </w:r>
      <w:r>
        <w:rPr>
          <w:spacing w:val="-2"/>
        </w:rPr>
        <w:t>review:</w:t>
      </w:r>
    </w:p>
    <w:p w14:paraId="3DBBE172" w14:textId="77777777" w:rsidR="006E0798" w:rsidRDefault="006E0798" w:rsidP="00960822">
      <w:pPr>
        <w:pStyle w:val="BodyText"/>
      </w:pPr>
    </w:p>
    <w:p w14:paraId="6BC4B697" w14:textId="6BD5425C" w:rsidR="006E0798" w:rsidRDefault="00000000" w:rsidP="00960822">
      <w:pPr>
        <w:pStyle w:val="ListParagraph"/>
        <w:numPr>
          <w:ilvl w:val="0"/>
          <w:numId w:val="7"/>
        </w:numPr>
        <w:tabs>
          <w:tab w:val="left" w:pos="990"/>
        </w:tabs>
        <w:ind w:left="540" w:firstLine="0"/>
        <w:rPr>
          <w:sz w:val="24"/>
        </w:rPr>
      </w:pPr>
      <w:r>
        <w:rPr>
          <w:sz w:val="24"/>
        </w:rPr>
        <w:t>Continuation</w:t>
      </w:r>
      <w:r>
        <w:rPr>
          <w:spacing w:val="-5"/>
          <w:sz w:val="24"/>
        </w:rPr>
        <w:t xml:space="preserve"> </w:t>
      </w:r>
      <w:r>
        <w:rPr>
          <w:sz w:val="24"/>
        </w:rPr>
        <w:t>in</w:t>
      </w:r>
      <w:r>
        <w:rPr>
          <w:spacing w:val="-2"/>
          <w:sz w:val="24"/>
        </w:rPr>
        <w:t xml:space="preserve"> </w:t>
      </w:r>
      <w:r>
        <w:rPr>
          <w:sz w:val="24"/>
        </w:rPr>
        <w:t>the</w:t>
      </w:r>
      <w:r>
        <w:rPr>
          <w:spacing w:val="-5"/>
          <w:sz w:val="24"/>
        </w:rPr>
        <w:t xml:space="preserve"> </w:t>
      </w:r>
      <w:r>
        <w:rPr>
          <w:sz w:val="24"/>
        </w:rPr>
        <w:t>program</w:t>
      </w:r>
      <w:r>
        <w:rPr>
          <w:spacing w:val="-1"/>
          <w:sz w:val="24"/>
        </w:rPr>
        <w:t xml:space="preserve"> </w:t>
      </w:r>
      <w:r>
        <w:rPr>
          <w:sz w:val="24"/>
        </w:rPr>
        <w:t>in</w:t>
      </w:r>
      <w:r>
        <w:rPr>
          <w:spacing w:val="-3"/>
          <w:sz w:val="24"/>
        </w:rPr>
        <w:t xml:space="preserve"> </w:t>
      </w:r>
      <w:r>
        <w:rPr>
          <w:sz w:val="24"/>
        </w:rPr>
        <w:t>good</w:t>
      </w:r>
      <w:r>
        <w:rPr>
          <w:spacing w:val="-4"/>
          <w:sz w:val="24"/>
        </w:rPr>
        <w:t xml:space="preserve"> </w:t>
      </w:r>
      <w:r>
        <w:rPr>
          <w:sz w:val="24"/>
        </w:rPr>
        <w:t>academic</w:t>
      </w:r>
      <w:r>
        <w:rPr>
          <w:spacing w:val="-12"/>
          <w:sz w:val="24"/>
        </w:rPr>
        <w:t xml:space="preserve"> </w:t>
      </w:r>
      <w:r w:rsidR="00960822">
        <w:rPr>
          <w:spacing w:val="-2"/>
          <w:sz w:val="24"/>
        </w:rPr>
        <w:t>standing.</w:t>
      </w:r>
    </w:p>
    <w:p w14:paraId="749DB96F" w14:textId="77777777" w:rsidR="006E0798" w:rsidRDefault="00000000" w:rsidP="00960822">
      <w:pPr>
        <w:pStyle w:val="ListParagraph"/>
        <w:numPr>
          <w:ilvl w:val="0"/>
          <w:numId w:val="7"/>
        </w:numPr>
        <w:tabs>
          <w:tab w:val="left" w:pos="990"/>
        </w:tabs>
        <w:ind w:left="540" w:right="939" w:firstLine="0"/>
        <w:rPr>
          <w:sz w:val="24"/>
        </w:rPr>
      </w:pPr>
      <w:r>
        <w:rPr>
          <w:sz w:val="24"/>
        </w:rPr>
        <w:t>Recommendation of probation status to the Director (in the case of substandard academic performance) or a recommendation for remediation</w:t>
      </w:r>
      <w:r>
        <w:rPr>
          <w:spacing w:val="-7"/>
          <w:sz w:val="24"/>
        </w:rPr>
        <w:t xml:space="preserve"> </w:t>
      </w:r>
      <w:r>
        <w:rPr>
          <w:sz w:val="24"/>
        </w:rPr>
        <w:t>for</w:t>
      </w:r>
      <w:r>
        <w:rPr>
          <w:spacing w:val="-4"/>
          <w:sz w:val="24"/>
        </w:rPr>
        <w:t xml:space="preserve"> </w:t>
      </w:r>
      <w:r>
        <w:rPr>
          <w:sz w:val="24"/>
        </w:rPr>
        <w:t>conduct</w:t>
      </w:r>
      <w:r>
        <w:rPr>
          <w:spacing w:val="-2"/>
          <w:sz w:val="24"/>
        </w:rPr>
        <w:t xml:space="preserve"> </w:t>
      </w:r>
      <w:r>
        <w:rPr>
          <w:sz w:val="24"/>
        </w:rPr>
        <w:t>violations.</w:t>
      </w:r>
      <w:r>
        <w:rPr>
          <w:spacing w:val="-5"/>
          <w:sz w:val="24"/>
        </w:rPr>
        <w:t xml:space="preserve"> </w:t>
      </w:r>
      <w:r>
        <w:rPr>
          <w:sz w:val="24"/>
        </w:rPr>
        <w:t>The</w:t>
      </w:r>
      <w:r>
        <w:rPr>
          <w:spacing w:val="-4"/>
          <w:sz w:val="24"/>
        </w:rPr>
        <w:t xml:space="preserve"> </w:t>
      </w:r>
      <w:r>
        <w:rPr>
          <w:sz w:val="24"/>
        </w:rPr>
        <w:t>faculty</w:t>
      </w:r>
      <w:r>
        <w:rPr>
          <w:spacing w:val="-5"/>
          <w:sz w:val="24"/>
        </w:rPr>
        <w:t xml:space="preserve"> </w:t>
      </w:r>
      <w:r>
        <w:rPr>
          <w:sz w:val="24"/>
        </w:rPr>
        <w:t>may</w:t>
      </w:r>
      <w:r>
        <w:rPr>
          <w:spacing w:val="-5"/>
          <w:sz w:val="24"/>
        </w:rPr>
        <w:t xml:space="preserve"> </w:t>
      </w:r>
      <w:r>
        <w:rPr>
          <w:sz w:val="24"/>
        </w:rPr>
        <w:t>require</w:t>
      </w:r>
      <w:r>
        <w:rPr>
          <w:spacing w:val="-2"/>
          <w:sz w:val="24"/>
        </w:rPr>
        <w:t xml:space="preserve"> </w:t>
      </w:r>
      <w:r>
        <w:rPr>
          <w:sz w:val="24"/>
        </w:rPr>
        <w:t>the</w:t>
      </w:r>
      <w:r>
        <w:rPr>
          <w:spacing w:val="-4"/>
          <w:sz w:val="24"/>
        </w:rPr>
        <w:t xml:space="preserve"> </w:t>
      </w:r>
      <w:r>
        <w:rPr>
          <w:sz w:val="24"/>
        </w:rPr>
        <w:t>student</w:t>
      </w:r>
      <w:r>
        <w:rPr>
          <w:spacing w:val="-3"/>
          <w:sz w:val="24"/>
        </w:rPr>
        <w:t xml:space="preserve"> </w:t>
      </w:r>
      <w:r>
        <w:rPr>
          <w:sz w:val="24"/>
        </w:rPr>
        <w:t>to formulate a written study and/or professional development plan with a determined date to be approved by the Director.</w:t>
      </w:r>
    </w:p>
    <w:p w14:paraId="61DFDDD2" w14:textId="77777777" w:rsidR="006E0798" w:rsidRDefault="00000000" w:rsidP="00960822">
      <w:pPr>
        <w:pStyle w:val="ListParagraph"/>
        <w:numPr>
          <w:ilvl w:val="0"/>
          <w:numId w:val="7"/>
        </w:numPr>
        <w:tabs>
          <w:tab w:val="left" w:pos="990"/>
        </w:tabs>
        <w:ind w:left="540" w:right="935" w:firstLine="0"/>
        <w:jc w:val="both"/>
        <w:rPr>
          <w:sz w:val="24"/>
        </w:rPr>
      </w:pPr>
      <w:r>
        <w:rPr>
          <w:sz w:val="24"/>
        </w:rPr>
        <w:t>Recommendation</w:t>
      </w:r>
      <w:r>
        <w:rPr>
          <w:spacing w:val="-1"/>
          <w:sz w:val="24"/>
        </w:rPr>
        <w:t xml:space="preserve"> </w:t>
      </w:r>
      <w:r>
        <w:rPr>
          <w:sz w:val="24"/>
        </w:rPr>
        <w:t>of dismissal to</w:t>
      </w:r>
      <w:r>
        <w:rPr>
          <w:spacing w:val="-1"/>
          <w:sz w:val="24"/>
        </w:rPr>
        <w:t xml:space="preserve"> </w:t>
      </w:r>
      <w:r>
        <w:rPr>
          <w:sz w:val="24"/>
        </w:rPr>
        <w:t>the Vice</w:t>
      </w:r>
      <w:r>
        <w:rPr>
          <w:spacing w:val="-1"/>
          <w:sz w:val="24"/>
        </w:rPr>
        <w:t xml:space="preserve"> </w:t>
      </w:r>
      <w:r>
        <w:rPr>
          <w:sz w:val="24"/>
        </w:rPr>
        <w:t>President</w:t>
      </w:r>
      <w:r>
        <w:rPr>
          <w:spacing w:val="-1"/>
          <w:sz w:val="24"/>
        </w:rPr>
        <w:t xml:space="preserve"> </w:t>
      </w:r>
      <w:r>
        <w:rPr>
          <w:sz w:val="24"/>
        </w:rPr>
        <w:t>for Academic</w:t>
      </w:r>
      <w:r>
        <w:rPr>
          <w:spacing w:val="-1"/>
          <w:sz w:val="24"/>
        </w:rPr>
        <w:t xml:space="preserve"> </w:t>
      </w:r>
      <w:r>
        <w:rPr>
          <w:sz w:val="24"/>
        </w:rPr>
        <w:t>Affairs for substandard academic performance or failure to meet conduct, value and/or professional standards of the Program.</w:t>
      </w:r>
    </w:p>
    <w:p w14:paraId="644D9CED" w14:textId="77777777" w:rsidR="006E0798" w:rsidRDefault="00000000" w:rsidP="00960822">
      <w:pPr>
        <w:pStyle w:val="ListParagraph"/>
        <w:numPr>
          <w:ilvl w:val="0"/>
          <w:numId w:val="7"/>
        </w:numPr>
        <w:tabs>
          <w:tab w:val="left" w:pos="990"/>
        </w:tabs>
        <w:ind w:left="540" w:right="1185" w:firstLine="0"/>
        <w:jc w:val="both"/>
        <w:rPr>
          <w:sz w:val="24"/>
        </w:rPr>
      </w:pPr>
      <w:r>
        <w:rPr>
          <w:sz w:val="24"/>
        </w:rPr>
        <w:t>Dismissal</w:t>
      </w:r>
      <w:r>
        <w:rPr>
          <w:spacing w:val="-5"/>
          <w:sz w:val="24"/>
        </w:rPr>
        <w:t xml:space="preserve"> </w:t>
      </w:r>
      <w:r>
        <w:rPr>
          <w:sz w:val="24"/>
        </w:rPr>
        <w:t>from</w:t>
      </w:r>
      <w:r>
        <w:rPr>
          <w:spacing w:val="-3"/>
          <w:sz w:val="24"/>
        </w:rPr>
        <w:t xml:space="preserve"> </w:t>
      </w:r>
      <w:r>
        <w:rPr>
          <w:sz w:val="24"/>
        </w:rPr>
        <w:t>the</w:t>
      </w:r>
      <w:r>
        <w:rPr>
          <w:spacing w:val="-1"/>
          <w:sz w:val="24"/>
        </w:rPr>
        <w:t xml:space="preserve"> </w:t>
      </w:r>
      <w:r>
        <w:rPr>
          <w:sz w:val="24"/>
        </w:rPr>
        <w:t>Social</w:t>
      </w:r>
      <w:r>
        <w:rPr>
          <w:spacing w:val="-7"/>
          <w:sz w:val="24"/>
        </w:rPr>
        <w:t xml:space="preserve"> </w:t>
      </w:r>
      <w:r>
        <w:rPr>
          <w:sz w:val="24"/>
        </w:rPr>
        <w:t>Work program</w:t>
      </w:r>
      <w:r>
        <w:rPr>
          <w:spacing w:val="-3"/>
          <w:sz w:val="24"/>
        </w:rPr>
        <w:t xml:space="preserve"> </w:t>
      </w:r>
      <w:r>
        <w:rPr>
          <w:sz w:val="24"/>
        </w:rPr>
        <w:t>with</w:t>
      </w:r>
      <w:r>
        <w:rPr>
          <w:spacing w:val="-1"/>
          <w:sz w:val="24"/>
        </w:rPr>
        <w:t xml:space="preserve"> </w:t>
      </w:r>
      <w:r>
        <w:rPr>
          <w:sz w:val="24"/>
        </w:rPr>
        <w:t>efforts</w:t>
      </w:r>
      <w:r>
        <w:rPr>
          <w:spacing w:val="-4"/>
          <w:sz w:val="24"/>
        </w:rPr>
        <w:t xml:space="preserve"> </w:t>
      </w:r>
      <w:r>
        <w:rPr>
          <w:sz w:val="24"/>
        </w:rPr>
        <w:t>made</w:t>
      </w:r>
      <w:r>
        <w:rPr>
          <w:spacing w:val="-3"/>
          <w:sz w:val="24"/>
        </w:rPr>
        <w:t xml:space="preserve"> </w:t>
      </w:r>
      <w:r>
        <w:rPr>
          <w:sz w:val="24"/>
        </w:rPr>
        <w:t>to</w:t>
      </w:r>
      <w:r>
        <w:rPr>
          <w:spacing w:val="-3"/>
          <w:sz w:val="24"/>
        </w:rPr>
        <w:t xml:space="preserve"> </w:t>
      </w:r>
      <w:r>
        <w:rPr>
          <w:sz w:val="24"/>
        </w:rPr>
        <w:t>place</w:t>
      </w:r>
      <w:r>
        <w:rPr>
          <w:spacing w:val="-3"/>
          <w:sz w:val="24"/>
        </w:rPr>
        <w:t xml:space="preserve"> </w:t>
      </w:r>
      <w:r>
        <w:rPr>
          <w:sz w:val="24"/>
        </w:rPr>
        <w:t>the student into another academic program.</w:t>
      </w:r>
    </w:p>
    <w:p w14:paraId="108A0F8F" w14:textId="77777777" w:rsidR="006E0798" w:rsidRDefault="006E0798" w:rsidP="00960822">
      <w:pPr>
        <w:pStyle w:val="BodyText"/>
      </w:pPr>
    </w:p>
    <w:p w14:paraId="1B83A42A" w14:textId="77777777" w:rsidR="006E0798" w:rsidRDefault="00000000" w:rsidP="00960822">
      <w:pPr>
        <w:pStyle w:val="BodyText"/>
        <w:ind w:right="478"/>
        <w:jc w:val="both"/>
      </w:pPr>
      <w:r>
        <w:t>Once</w:t>
      </w:r>
      <w:r>
        <w:rPr>
          <w:spacing w:val="-11"/>
        </w:rPr>
        <w:t xml:space="preserve"> </w:t>
      </w:r>
      <w:r>
        <w:t>final</w:t>
      </w:r>
      <w:r>
        <w:rPr>
          <w:spacing w:val="-11"/>
        </w:rPr>
        <w:t xml:space="preserve"> </w:t>
      </w:r>
      <w:r>
        <w:t>action</w:t>
      </w:r>
      <w:r>
        <w:rPr>
          <w:spacing w:val="-9"/>
        </w:rPr>
        <w:t xml:space="preserve"> </w:t>
      </w:r>
      <w:r>
        <w:t>is</w:t>
      </w:r>
      <w:r>
        <w:rPr>
          <w:spacing w:val="-8"/>
        </w:rPr>
        <w:t xml:space="preserve"> </w:t>
      </w:r>
      <w:r>
        <w:t>taken</w:t>
      </w:r>
      <w:r>
        <w:rPr>
          <w:spacing w:val="-9"/>
        </w:rPr>
        <w:t xml:space="preserve"> </w:t>
      </w:r>
      <w:r>
        <w:t>by</w:t>
      </w:r>
      <w:r>
        <w:rPr>
          <w:spacing w:val="-10"/>
        </w:rPr>
        <w:t xml:space="preserve"> </w:t>
      </w:r>
      <w:r>
        <w:t>the</w:t>
      </w:r>
      <w:r>
        <w:rPr>
          <w:spacing w:val="-9"/>
        </w:rPr>
        <w:t xml:space="preserve"> </w:t>
      </w:r>
      <w:r>
        <w:t>Director</w:t>
      </w:r>
      <w:r>
        <w:rPr>
          <w:spacing w:val="-11"/>
        </w:rPr>
        <w:t xml:space="preserve"> </w:t>
      </w:r>
      <w:r>
        <w:t>of</w:t>
      </w:r>
      <w:r>
        <w:rPr>
          <w:spacing w:val="-7"/>
        </w:rPr>
        <w:t xml:space="preserve"> </w:t>
      </w:r>
      <w:r>
        <w:t>the</w:t>
      </w:r>
      <w:r>
        <w:rPr>
          <w:spacing w:val="-7"/>
        </w:rPr>
        <w:t xml:space="preserve"> </w:t>
      </w:r>
      <w:r>
        <w:t>BSW</w:t>
      </w:r>
      <w:r>
        <w:rPr>
          <w:spacing w:val="-4"/>
        </w:rPr>
        <w:t xml:space="preserve"> </w:t>
      </w:r>
      <w:r>
        <w:t>Program,</w:t>
      </w:r>
      <w:r>
        <w:rPr>
          <w:spacing w:val="-10"/>
        </w:rPr>
        <w:t xml:space="preserve"> </w:t>
      </w:r>
      <w:r>
        <w:t>a</w:t>
      </w:r>
      <w:r>
        <w:rPr>
          <w:spacing w:val="-7"/>
        </w:rPr>
        <w:t xml:space="preserve"> </w:t>
      </w:r>
      <w:r>
        <w:t>student</w:t>
      </w:r>
      <w:r>
        <w:rPr>
          <w:spacing w:val="-11"/>
        </w:rPr>
        <w:t xml:space="preserve"> </w:t>
      </w:r>
      <w:r>
        <w:t>may</w:t>
      </w:r>
      <w:r>
        <w:rPr>
          <w:spacing w:val="-10"/>
        </w:rPr>
        <w:t xml:space="preserve"> </w:t>
      </w:r>
      <w:r>
        <w:t>appeal to the Vice President for Academic Affairs.</w:t>
      </w:r>
    </w:p>
    <w:p w14:paraId="243D901D" w14:textId="77777777" w:rsidR="006E0798" w:rsidRDefault="006E0798" w:rsidP="00960822">
      <w:pPr>
        <w:pStyle w:val="BodyText"/>
        <w:rPr>
          <w:sz w:val="26"/>
        </w:rPr>
      </w:pPr>
    </w:p>
    <w:p w14:paraId="5225144F" w14:textId="6F5FBC47" w:rsidR="006E0798" w:rsidRDefault="00000000" w:rsidP="00960822">
      <w:pPr>
        <w:pStyle w:val="Heading3"/>
        <w:ind w:left="0"/>
        <w:jc w:val="both"/>
        <w:rPr>
          <w:spacing w:val="-2"/>
        </w:rPr>
      </w:pPr>
      <w:bookmarkStart w:id="174" w:name="Removal_from_Probation"/>
      <w:bookmarkStart w:id="175" w:name="_Toc126661488"/>
      <w:bookmarkStart w:id="176" w:name="_Toc127171777"/>
      <w:bookmarkEnd w:id="174"/>
      <w:r>
        <w:t>Removal</w:t>
      </w:r>
      <w:r>
        <w:rPr>
          <w:spacing w:val="-4"/>
        </w:rPr>
        <w:t xml:space="preserve"> </w:t>
      </w:r>
      <w:r>
        <w:t>from</w:t>
      </w:r>
      <w:r>
        <w:rPr>
          <w:spacing w:val="-5"/>
        </w:rPr>
        <w:t xml:space="preserve"> </w:t>
      </w:r>
      <w:r>
        <w:rPr>
          <w:spacing w:val="-2"/>
        </w:rPr>
        <w:t>Probation</w:t>
      </w:r>
      <w:bookmarkEnd w:id="175"/>
      <w:bookmarkEnd w:id="176"/>
    </w:p>
    <w:p w14:paraId="46C6EF8C" w14:textId="77777777" w:rsidR="00960822" w:rsidRDefault="00960822" w:rsidP="00960822">
      <w:pPr>
        <w:pStyle w:val="Heading3"/>
        <w:ind w:left="0"/>
        <w:jc w:val="both"/>
      </w:pPr>
    </w:p>
    <w:p w14:paraId="7389022C" w14:textId="77777777" w:rsidR="006E0798" w:rsidRDefault="00000000" w:rsidP="00960822">
      <w:pPr>
        <w:pStyle w:val="BodyText"/>
        <w:ind w:right="483"/>
      </w:pPr>
      <w:r>
        <w:t>Students on probation may be reinstated to good academic standing in the BSW Program by the Director. Students who fail to return to good academic standing under the terms of the agreement automatically will be recommended to the Vice President for Academic Affairs for dismissal from the program.</w:t>
      </w:r>
    </w:p>
    <w:p w14:paraId="6A254C44" w14:textId="77777777" w:rsidR="006E0798" w:rsidRDefault="006E0798" w:rsidP="00960822">
      <w:pPr>
        <w:pStyle w:val="BodyText"/>
        <w:rPr>
          <w:sz w:val="26"/>
        </w:rPr>
      </w:pPr>
    </w:p>
    <w:p w14:paraId="74E4D732" w14:textId="0A120196" w:rsidR="006E0798" w:rsidRDefault="00000000" w:rsidP="00960822">
      <w:pPr>
        <w:pStyle w:val="Heading2"/>
        <w:spacing w:before="1"/>
        <w:ind w:left="0" w:right="1225"/>
        <w:rPr>
          <w:spacing w:val="-2"/>
        </w:rPr>
      </w:pPr>
      <w:bookmarkStart w:id="177" w:name="STUDENT_GRIEVANCE_PROCEDURES"/>
      <w:bookmarkStart w:id="178" w:name="_Toc127171778"/>
      <w:bookmarkEnd w:id="177"/>
      <w:r>
        <w:t>STUDENT</w:t>
      </w:r>
      <w:r>
        <w:rPr>
          <w:spacing w:val="-13"/>
        </w:rPr>
        <w:t xml:space="preserve"> </w:t>
      </w:r>
      <w:r>
        <w:t>GRIEVANCE</w:t>
      </w:r>
      <w:r>
        <w:rPr>
          <w:spacing w:val="-10"/>
        </w:rPr>
        <w:t xml:space="preserve"> </w:t>
      </w:r>
      <w:r>
        <w:rPr>
          <w:spacing w:val="-2"/>
        </w:rPr>
        <w:t>PROCEDURES</w:t>
      </w:r>
      <w:bookmarkEnd w:id="178"/>
    </w:p>
    <w:p w14:paraId="6FD39D3F" w14:textId="77777777" w:rsidR="00960822" w:rsidRDefault="00960822" w:rsidP="00960822">
      <w:pPr>
        <w:pStyle w:val="Heading2"/>
        <w:spacing w:before="1"/>
        <w:ind w:left="0" w:right="1225"/>
      </w:pPr>
    </w:p>
    <w:p w14:paraId="0A209686" w14:textId="77777777" w:rsidR="006E0798" w:rsidRDefault="00000000" w:rsidP="00960822">
      <w:pPr>
        <w:pStyle w:val="BodyText"/>
        <w:ind w:right="130"/>
      </w:pPr>
      <w:r>
        <w:t>These guidelines may be used to address student concerns related to sexual harassment, practicum placement and experience, classroom procedures, cheating or plagiarism, and grades or other evaluation of work. The BSW Program guidelines supplement</w:t>
      </w:r>
      <w:r>
        <w:rPr>
          <w:spacing w:val="-10"/>
        </w:rPr>
        <w:t xml:space="preserve"> </w:t>
      </w:r>
      <w:r>
        <w:t>rather</w:t>
      </w:r>
      <w:r>
        <w:rPr>
          <w:spacing w:val="-9"/>
        </w:rPr>
        <w:t xml:space="preserve"> </w:t>
      </w:r>
      <w:r>
        <w:t>than</w:t>
      </w:r>
      <w:r>
        <w:rPr>
          <w:spacing w:val="-7"/>
        </w:rPr>
        <w:t xml:space="preserve"> </w:t>
      </w:r>
      <w:r>
        <w:t>replace</w:t>
      </w:r>
      <w:r>
        <w:rPr>
          <w:spacing w:val="-9"/>
        </w:rPr>
        <w:t xml:space="preserve"> </w:t>
      </w:r>
      <w:r>
        <w:t>University</w:t>
      </w:r>
      <w:r>
        <w:rPr>
          <w:spacing w:val="-10"/>
        </w:rPr>
        <w:t xml:space="preserve"> </w:t>
      </w:r>
      <w:r>
        <w:t>guidelines;</w:t>
      </w:r>
      <w:r>
        <w:rPr>
          <w:spacing w:val="-10"/>
        </w:rPr>
        <w:t xml:space="preserve"> </w:t>
      </w:r>
      <w:r>
        <w:t>they</w:t>
      </w:r>
      <w:r>
        <w:rPr>
          <w:spacing w:val="-10"/>
        </w:rPr>
        <w:t xml:space="preserve"> </w:t>
      </w:r>
      <w:r>
        <w:t>are</w:t>
      </w:r>
      <w:r>
        <w:rPr>
          <w:spacing w:val="-9"/>
        </w:rPr>
        <w:t xml:space="preserve"> </w:t>
      </w:r>
      <w:r>
        <w:t>additional</w:t>
      </w:r>
      <w:r>
        <w:rPr>
          <w:spacing w:val="40"/>
        </w:rPr>
        <w:t xml:space="preserve"> </w:t>
      </w:r>
      <w:r>
        <w:t>procedures</w:t>
      </w:r>
      <w:r>
        <w:rPr>
          <w:spacing w:val="-8"/>
        </w:rPr>
        <w:t xml:space="preserve"> </w:t>
      </w:r>
      <w:r>
        <w:t>which social</w:t>
      </w:r>
      <w:r>
        <w:rPr>
          <w:spacing w:val="-3"/>
        </w:rPr>
        <w:t xml:space="preserve"> </w:t>
      </w:r>
      <w:r>
        <w:t>work</w:t>
      </w:r>
      <w:r>
        <w:rPr>
          <w:spacing w:val="-3"/>
        </w:rPr>
        <w:t xml:space="preserve"> </w:t>
      </w:r>
      <w:r>
        <w:t>students</w:t>
      </w:r>
      <w:r>
        <w:rPr>
          <w:spacing w:val="-5"/>
        </w:rPr>
        <w:t xml:space="preserve"> </w:t>
      </w:r>
      <w:r>
        <w:t>may</w:t>
      </w:r>
      <w:r>
        <w:rPr>
          <w:spacing w:val="-5"/>
        </w:rPr>
        <w:t xml:space="preserve"> </w:t>
      </w:r>
      <w:r>
        <w:t>choose</w:t>
      </w:r>
      <w:r>
        <w:rPr>
          <w:spacing w:val="-4"/>
        </w:rPr>
        <w:t xml:space="preserve"> </w:t>
      </w:r>
      <w:r>
        <w:t>to</w:t>
      </w:r>
      <w:r>
        <w:rPr>
          <w:spacing w:val="-7"/>
        </w:rPr>
        <w:t xml:space="preserve"> </w:t>
      </w:r>
      <w:r>
        <w:t>follow.</w:t>
      </w:r>
      <w:r>
        <w:rPr>
          <w:spacing w:val="-2"/>
        </w:rPr>
        <w:t xml:space="preserve"> </w:t>
      </w:r>
      <w:r>
        <w:t>A</w:t>
      </w:r>
      <w:r>
        <w:rPr>
          <w:spacing w:val="-5"/>
        </w:rPr>
        <w:t xml:space="preserve"> </w:t>
      </w:r>
      <w:r>
        <w:t>social</w:t>
      </w:r>
      <w:r>
        <w:rPr>
          <w:spacing w:val="-3"/>
        </w:rPr>
        <w:t xml:space="preserve"> </w:t>
      </w:r>
      <w:r>
        <w:t>work</w:t>
      </w:r>
      <w:r>
        <w:rPr>
          <w:spacing w:val="-3"/>
        </w:rPr>
        <w:t xml:space="preserve"> </w:t>
      </w:r>
      <w:r>
        <w:t>student</w:t>
      </w:r>
      <w:r>
        <w:rPr>
          <w:spacing w:val="-5"/>
        </w:rPr>
        <w:t xml:space="preserve"> </w:t>
      </w:r>
      <w:r>
        <w:t>with</w:t>
      </w:r>
      <w:r>
        <w:rPr>
          <w:spacing w:val="-2"/>
        </w:rPr>
        <w:t xml:space="preserve"> </w:t>
      </w:r>
      <w:r>
        <w:t>a</w:t>
      </w:r>
      <w:r>
        <w:rPr>
          <w:spacing w:val="-4"/>
        </w:rPr>
        <w:t xml:space="preserve"> </w:t>
      </w:r>
      <w:r>
        <w:t>potential</w:t>
      </w:r>
      <w:r>
        <w:rPr>
          <w:spacing w:val="-3"/>
        </w:rPr>
        <w:t xml:space="preserve"> </w:t>
      </w:r>
      <w:r>
        <w:t>grievance should begin by reviewing University grievance</w:t>
      </w:r>
      <w:r>
        <w:rPr>
          <w:spacing w:val="-27"/>
        </w:rPr>
        <w:t xml:space="preserve"> </w:t>
      </w:r>
      <w:r>
        <w:t>procedures.</w:t>
      </w:r>
    </w:p>
    <w:p w14:paraId="1F3B41D0" w14:textId="77777777" w:rsidR="006E0798" w:rsidRDefault="006E0798" w:rsidP="00960822">
      <w:pPr>
        <w:pStyle w:val="BodyText"/>
      </w:pPr>
    </w:p>
    <w:p w14:paraId="3F5885B4" w14:textId="77777777" w:rsidR="006E0798" w:rsidRDefault="00000000" w:rsidP="00960822">
      <w:pPr>
        <w:pStyle w:val="BodyText"/>
        <w:ind w:right="130"/>
      </w:pPr>
      <w:r>
        <w:t>University guidelines for redressing grievances are described in the University of Maine - Presque Isle Student Handbook. Sexual harassment grievances are initiated through the Office of Equal Opportunity. University guidelines for sexual harassment grievances are described in the University of Maine - Presque Isle Student Handbook.</w:t>
      </w:r>
    </w:p>
    <w:p w14:paraId="420E2C9F" w14:textId="77777777" w:rsidR="006E0798" w:rsidRDefault="006E0798" w:rsidP="00960822">
      <w:pPr>
        <w:pStyle w:val="BodyText"/>
      </w:pPr>
    </w:p>
    <w:p w14:paraId="34D2AE9F" w14:textId="77777777" w:rsidR="006E0798" w:rsidRDefault="00000000" w:rsidP="00960822">
      <w:pPr>
        <w:pStyle w:val="BodyText"/>
        <w:ind w:right="130"/>
      </w:pPr>
      <w:r>
        <w:t>The student ordinarily should seek redress of a grievance with the faculty member directly involved. If satisfaction is not achieved, issues related to field may be taken to the Field Coordinator and issues related to other areas of the undergraduate social work program</w:t>
      </w:r>
      <w:r>
        <w:rPr>
          <w:spacing w:val="-9"/>
        </w:rPr>
        <w:t xml:space="preserve"> </w:t>
      </w:r>
      <w:r>
        <w:t>may</w:t>
      </w:r>
      <w:r>
        <w:rPr>
          <w:spacing w:val="-10"/>
        </w:rPr>
        <w:t xml:space="preserve"> </w:t>
      </w:r>
      <w:r>
        <w:t>be</w:t>
      </w:r>
      <w:r>
        <w:rPr>
          <w:spacing w:val="-9"/>
        </w:rPr>
        <w:t xml:space="preserve"> </w:t>
      </w:r>
      <w:r>
        <w:t>taken</w:t>
      </w:r>
      <w:r>
        <w:rPr>
          <w:spacing w:val="-12"/>
        </w:rPr>
        <w:t xml:space="preserve"> </w:t>
      </w:r>
      <w:r>
        <w:t>to</w:t>
      </w:r>
      <w:r>
        <w:rPr>
          <w:spacing w:val="-7"/>
        </w:rPr>
        <w:t xml:space="preserve"> </w:t>
      </w:r>
      <w:r>
        <w:t>the</w:t>
      </w:r>
      <w:r>
        <w:rPr>
          <w:spacing w:val="-9"/>
        </w:rPr>
        <w:t xml:space="preserve"> </w:t>
      </w:r>
      <w:r>
        <w:t>BSW</w:t>
      </w:r>
      <w:r>
        <w:rPr>
          <w:spacing w:val="-3"/>
        </w:rPr>
        <w:t xml:space="preserve"> </w:t>
      </w:r>
      <w:r>
        <w:t>Program</w:t>
      </w:r>
      <w:r>
        <w:rPr>
          <w:spacing w:val="-6"/>
        </w:rPr>
        <w:t xml:space="preserve"> </w:t>
      </w:r>
      <w:r>
        <w:t>Director.</w:t>
      </w:r>
      <w:r>
        <w:rPr>
          <w:spacing w:val="-7"/>
        </w:rPr>
        <w:t xml:space="preserve"> </w:t>
      </w:r>
      <w:r>
        <w:t>Issues</w:t>
      </w:r>
      <w:r>
        <w:rPr>
          <w:spacing w:val="-8"/>
        </w:rPr>
        <w:t xml:space="preserve"> </w:t>
      </w:r>
      <w:r>
        <w:t>which</w:t>
      </w:r>
      <w:r>
        <w:rPr>
          <w:spacing w:val="-7"/>
        </w:rPr>
        <w:t xml:space="preserve"> </w:t>
      </w:r>
      <w:r>
        <w:t>remain</w:t>
      </w:r>
      <w:r>
        <w:rPr>
          <w:spacing w:val="-9"/>
        </w:rPr>
        <w:t xml:space="preserve"> </w:t>
      </w:r>
      <w:r>
        <w:t>unresolved</w:t>
      </w:r>
      <w:r>
        <w:rPr>
          <w:spacing w:val="40"/>
        </w:rPr>
        <w:t xml:space="preserve"> </w:t>
      </w:r>
      <w:r>
        <w:t>may be taken to the Chair of the College of Professional Programs.</w:t>
      </w:r>
    </w:p>
    <w:p w14:paraId="1181E1F5" w14:textId="77777777" w:rsidR="006E0798" w:rsidRDefault="006E0798">
      <w:pPr>
        <w:jc w:val="both"/>
        <w:sectPr w:rsidR="006E0798">
          <w:pgSz w:w="12240" w:h="15840"/>
          <w:pgMar w:top="960" w:right="680" w:bottom="1260" w:left="1080" w:header="739" w:footer="1066" w:gutter="0"/>
          <w:cols w:space="720"/>
        </w:sectPr>
      </w:pPr>
    </w:p>
    <w:p w14:paraId="3EC61F76" w14:textId="77777777" w:rsidR="006E0798" w:rsidRDefault="006E0798">
      <w:pPr>
        <w:pStyle w:val="BodyText"/>
        <w:rPr>
          <w:sz w:val="20"/>
        </w:rPr>
      </w:pPr>
    </w:p>
    <w:p w14:paraId="5AE9FD51" w14:textId="77777777" w:rsidR="006E0798" w:rsidRDefault="006E0798">
      <w:pPr>
        <w:pStyle w:val="BodyText"/>
        <w:rPr>
          <w:b/>
          <w:sz w:val="20"/>
        </w:rPr>
      </w:pPr>
      <w:bookmarkStart w:id="179" w:name="APPENDIX_A"/>
      <w:bookmarkEnd w:id="179"/>
    </w:p>
    <w:p w14:paraId="2378CA32" w14:textId="7F005365" w:rsidR="00B2382D" w:rsidRPr="00B2382D" w:rsidRDefault="00B2382D" w:rsidP="005C0BEA">
      <w:pPr>
        <w:pStyle w:val="BodyText"/>
        <w:spacing w:before="230"/>
        <w:ind w:left="360" w:right="3384"/>
        <w:contextualSpacing/>
        <w:jc w:val="center"/>
        <w:rPr>
          <w:b/>
          <w:bCs/>
        </w:rPr>
      </w:pPr>
      <w:r w:rsidRPr="00B2382D">
        <w:rPr>
          <w:b/>
          <w:bCs/>
        </w:rPr>
        <w:t>Appendix A</w:t>
      </w:r>
    </w:p>
    <w:p w14:paraId="4A8C4D44" w14:textId="21178F95" w:rsidR="00B2382D" w:rsidRPr="00B2382D" w:rsidRDefault="00B2382D" w:rsidP="005C0BEA">
      <w:pPr>
        <w:pStyle w:val="BodyText"/>
        <w:spacing w:before="230"/>
        <w:ind w:left="360" w:right="3384"/>
        <w:contextualSpacing/>
        <w:jc w:val="center"/>
        <w:rPr>
          <w:b/>
          <w:bCs/>
        </w:rPr>
      </w:pPr>
      <w:r w:rsidRPr="00B2382D">
        <w:rPr>
          <w:b/>
          <w:bCs/>
        </w:rPr>
        <w:t>BSW Faculty</w:t>
      </w:r>
    </w:p>
    <w:p w14:paraId="5DA7F7F2" w14:textId="5D6C6C04" w:rsidR="006E0798" w:rsidRDefault="00000000">
      <w:pPr>
        <w:pStyle w:val="BodyText"/>
        <w:spacing w:before="230"/>
        <w:ind w:left="1797" w:right="3383" w:hanging="1440"/>
      </w:pPr>
      <w:r>
        <w:t>Cashman, Jean, MSW (University of Connecticut, 1979); Director</w:t>
      </w:r>
      <w:r>
        <w:rPr>
          <w:spacing w:val="-8"/>
        </w:rPr>
        <w:t xml:space="preserve"> </w:t>
      </w:r>
      <w:r>
        <w:t>of</w:t>
      </w:r>
      <w:r>
        <w:rPr>
          <w:spacing w:val="-4"/>
        </w:rPr>
        <w:t xml:space="preserve"> </w:t>
      </w:r>
      <w:r>
        <w:t>Field</w:t>
      </w:r>
      <w:r>
        <w:rPr>
          <w:spacing w:val="-8"/>
        </w:rPr>
        <w:t xml:space="preserve"> </w:t>
      </w:r>
      <w:r>
        <w:t>Education/</w:t>
      </w:r>
      <w:r>
        <w:rPr>
          <w:spacing w:val="-7"/>
        </w:rPr>
        <w:t xml:space="preserve"> </w:t>
      </w:r>
      <w:r>
        <w:t>Associate</w:t>
      </w:r>
      <w:r>
        <w:rPr>
          <w:spacing w:val="-6"/>
        </w:rPr>
        <w:t xml:space="preserve"> </w:t>
      </w:r>
      <w:r>
        <w:t>Professor</w:t>
      </w:r>
      <w:r>
        <w:rPr>
          <w:spacing w:val="-8"/>
        </w:rPr>
        <w:t xml:space="preserve"> </w:t>
      </w:r>
      <w:r>
        <w:t>l South Hall 311</w:t>
      </w:r>
    </w:p>
    <w:p w14:paraId="0FDFF1DB" w14:textId="77777777" w:rsidR="006E0798" w:rsidRDefault="00000000">
      <w:pPr>
        <w:pStyle w:val="BodyText"/>
        <w:ind w:left="1797"/>
      </w:pPr>
      <w:r>
        <w:rPr>
          <w:spacing w:val="-2"/>
        </w:rPr>
        <w:t>207-768-</w:t>
      </w:r>
      <w:r>
        <w:rPr>
          <w:spacing w:val="-4"/>
        </w:rPr>
        <w:t>9422</w:t>
      </w:r>
    </w:p>
    <w:p w14:paraId="1D4E2A77" w14:textId="77777777" w:rsidR="006E0798" w:rsidRDefault="00000000">
      <w:pPr>
        <w:pStyle w:val="BodyText"/>
        <w:ind w:left="1797"/>
      </w:pPr>
      <w:hyperlink r:id="rId35">
        <w:r>
          <w:rPr>
            <w:color w:val="0000FF"/>
            <w:spacing w:val="-2"/>
            <w:u w:val="single" w:color="0000FF"/>
          </w:rPr>
          <w:t>jean.cashman@maine.edu</w:t>
        </w:r>
      </w:hyperlink>
    </w:p>
    <w:p w14:paraId="5ABFCAC8" w14:textId="77777777" w:rsidR="006E0798" w:rsidRDefault="006E0798">
      <w:pPr>
        <w:pStyle w:val="BodyText"/>
        <w:spacing w:before="11"/>
        <w:rPr>
          <w:sz w:val="15"/>
        </w:rPr>
      </w:pPr>
    </w:p>
    <w:p w14:paraId="0AD3334D" w14:textId="77777777" w:rsidR="006E0798" w:rsidRDefault="00000000">
      <w:pPr>
        <w:pStyle w:val="BodyText"/>
        <w:spacing w:before="92"/>
        <w:ind w:left="1800"/>
      </w:pPr>
      <w:r>
        <w:rPr>
          <w:spacing w:val="-2"/>
        </w:rPr>
        <w:t>Teaches:</w:t>
      </w:r>
    </w:p>
    <w:p w14:paraId="6363BFE0" w14:textId="77777777" w:rsidR="006E0798" w:rsidRDefault="00000000">
      <w:pPr>
        <w:pStyle w:val="BodyText"/>
        <w:ind w:left="1799" w:right="3383"/>
      </w:pPr>
      <w:r>
        <w:t>SWK</w:t>
      </w:r>
      <w:r>
        <w:rPr>
          <w:spacing w:val="-7"/>
        </w:rPr>
        <w:t xml:space="preserve"> </w:t>
      </w:r>
      <w:r>
        <w:t>396</w:t>
      </w:r>
      <w:r>
        <w:rPr>
          <w:spacing w:val="-2"/>
        </w:rPr>
        <w:t xml:space="preserve"> </w:t>
      </w:r>
      <w:r>
        <w:t>A</w:t>
      </w:r>
      <w:r>
        <w:rPr>
          <w:spacing w:val="-5"/>
        </w:rPr>
        <w:t xml:space="preserve"> </w:t>
      </w:r>
      <w:r>
        <w:t>&amp;</w:t>
      </w:r>
      <w:r>
        <w:rPr>
          <w:spacing w:val="-2"/>
        </w:rPr>
        <w:t xml:space="preserve"> </w:t>
      </w:r>
      <w:r>
        <w:t>B</w:t>
      </w:r>
      <w:r>
        <w:rPr>
          <w:spacing w:val="-5"/>
        </w:rPr>
        <w:t xml:space="preserve"> </w:t>
      </w:r>
      <w:r>
        <w:t>–</w:t>
      </w:r>
      <w:r>
        <w:rPr>
          <w:spacing w:val="-2"/>
        </w:rPr>
        <w:t xml:space="preserve"> </w:t>
      </w:r>
      <w:r>
        <w:t>Junior</w:t>
      </w:r>
      <w:r>
        <w:rPr>
          <w:spacing w:val="-4"/>
        </w:rPr>
        <w:t xml:space="preserve"> </w:t>
      </w:r>
      <w:r>
        <w:t>Field</w:t>
      </w:r>
      <w:r>
        <w:rPr>
          <w:spacing w:val="-2"/>
        </w:rPr>
        <w:t xml:space="preserve"> </w:t>
      </w:r>
      <w:r>
        <w:t>Experience</w:t>
      </w:r>
      <w:r>
        <w:rPr>
          <w:spacing w:val="-4"/>
        </w:rPr>
        <w:t xml:space="preserve"> </w:t>
      </w:r>
      <w:r>
        <w:t>I</w:t>
      </w:r>
      <w:r>
        <w:rPr>
          <w:spacing w:val="-2"/>
        </w:rPr>
        <w:t xml:space="preserve"> </w:t>
      </w:r>
      <w:r>
        <w:t>&amp;</w:t>
      </w:r>
      <w:r>
        <w:rPr>
          <w:spacing w:val="-5"/>
        </w:rPr>
        <w:t xml:space="preserve"> </w:t>
      </w:r>
      <w:r>
        <w:t>II SWK 400 – Social Work Practice II</w:t>
      </w:r>
    </w:p>
    <w:p w14:paraId="04C4E958" w14:textId="77777777" w:rsidR="006E0798" w:rsidRDefault="00000000">
      <w:pPr>
        <w:pStyle w:val="BodyText"/>
        <w:ind w:left="1800"/>
      </w:pPr>
      <w:r>
        <w:t>SWK</w:t>
      </w:r>
      <w:r>
        <w:rPr>
          <w:spacing w:val="-6"/>
        </w:rPr>
        <w:t xml:space="preserve"> </w:t>
      </w:r>
      <w:r>
        <w:t>492 A</w:t>
      </w:r>
      <w:r>
        <w:rPr>
          <w:spacing w:val="-3"/>
        </w:rPr>
        <w:t xml:space="preserve"> </w:t>
      </w:r>
      <w:r>
        <w:t>&amp; B</w:t>
      </w:r>
      <w:r>
        <w:rPr>
          <w:spacing w:val="-3"/>
        </w:rPr>
        <w:t xml:space="preserve"> </w:t>
      </w:r>
      <w:r>
        <w:t>– Senior</w:t>
      </w:r>
      <w:r>
        <w:rPr>
          <w:spacing w:val="-2"/>
        </w:rPr>
        <w:t xml:space="preserve"> </w:t>
      </w:r>
      <w:r>
        <w:t>Seminar</w:t>
      </w:r>
      <w:r>
        <w:rPr>
          <w:spacing w:val="-3"/>
        </w:rPr>
        <w:t xml:space="preserve"> </w:t>
      </w:r>
      <w:r>
        <w:t>I</w:t>
      </w:r>
      <w:r>
        <w:rPr>
          <w:spacing w:val="-3"/>
        </w:rPr>
        <w:t xml:space="preserve"> </w:t>
      </w:r>
      <w:r>
        <w:t xml:space="preserve">&amp; </w:t>
      </w:r>
      <w:r>
        <w:rPr>
          <w:spacing w:val="-5"/>
        </w:rPr>
        <w:t>II</w:t>
      </w:r>
    </w:p>
    <w:p w14:paraId="113876D7" w14:textId="77777777" w:rsidR="006E0798" w:rsidRDefault="00000000">
      <w:pPr>
        <w:pStyle w:val="BodyText"/>
        <w:ind w:left="1800"/>
      </w:pPr>
      <w:r>
        <w:t>SWK</w:t>
      </w:r>
      <w:r>
        <w:rPr>
          <w:spacing w:val="-6"/>
        </w:rPr>
        <w:t xml:space="preserve"> </w:t>
      </w:r>
      <w:r>
        <w:t>494 A</w:t>
      </w:r>
      <w:r>
        <w:rPr>
          <w:spacing w:val="-3"/>
        </w:rPr>
        <w:t xml:space="preserve"> </w:t>
      </w:r>
      <w:r>
        <w:t>&amp; B</w:t>
      </w:r>
      <w:r>
        <w:rPr>
          <w:spacing w:val="-4"/>
        </w:rPr>
        <w:t xml:space="preserve"> </w:t>
      </w:r>
      <w:r>
        <w:t>– Field Practicum in</w:t>
      </w:r>
      <w:r>
        <w:rPr>
          <w:spacing w:val="-2"/>
        </w:rPr>
        <w:t xml:space="preserve"> </w:t>
      </w:r>
      <w:r>
        <w:t>Social</w:t>
      </w:r>
      <w:r>
        <w:rPr>
          <w:spacing w:val="-4"/>
        </w:rPr>
        <w:t xml:space="preserve"> </w:t>
      </w:r>
      <w:r>
        <w:t>Work</w:t>
      </w:r>
      <w:r>
        <w:rPr>
          <w:spacing w:val="-1"/>
        </w:rPr>
        <w:t xml:space="preserve"> </w:t>
      </w:r>
      <w:r>
        <w:t>I</w:t>
      </w:r>
      <w:r>
        <w:rPr>
          <w:spacing w:val="-4"/>
        </w:rPr>
        <w:t xml:space="preserve"> </w:t>
      </w:r>
      <w:r>
        <w:t xml:space="preserve">&amp; </w:t>
      </w:r>
      <w:r>
        <w:rPr>
          <w:spacing w:val="-5"/>
        </w:rPr>
        <w:t>II</w:t>
      </w:r>
    </w:p>
    <w:p w14:paraId="3E33CD7A" w14:textId="77777777" w:rsidR="006E0798" w:rsidRDefault="006E0798">
      <w:pPr>
        <w:pStyle w:val="BodyText"/>
        <w:rPr>
          <w:sz w:val="26"/>
        </w:rPr>
      </w:pPr>
    </w:p>
    <w:p w14:paraId="645EA413" w14:textId="77777777" w:rsidR="006E0798" w:rsidRDefault="006E0798">
      <w:pPr>
        <w:pStyle w:val="BodyText"/>
        <w:rPr>
          <w:sz w:val="22"/>
        </w:rPr>
      </w:pPr>
    </w:p>
    <w:p w14:paraId="1DC9562E" w14:textId="1F013353" w:rsidR="006E0798" w:rsidRDefault="00B2382D">
      <w:pPr>
        <w:pStyle w:val="BodyText"/>
        <w:ind w:left="1800" w:right="2584" w:hanging="1440"/>
      </w:pPr>
      <w:r>
        <w:t>Wagner, Beverly,</w:t>
      </w:r>
      <w:r>
        <w:rPr>
          <w:spacing w:val="-6"/>
        </w:rPr>
        <w:t xml:space="preserve"> EdD, </w:t>
      </w:r>
      <w:r>
        <w:t>MSW (University of South Carolina) BSW Program Director, Assistant Professor</w:t>
      </w:r>
    </w:p>
    <w:p w14:paraId="4FFBDE0E" w14:textId="77777777" w:rsidR="006E0798" w:rsidRDefault="00000000">
      <w:pPr>
        <w:pStyle w:val="BodyText"/>
        <w:ind w:left="1800"/>
      </w:pPr>
      <w:r>
        <w:t>South</w:t>
      </w:r>
      <w:r>
        <w:rPr>
          <w:spacing w:val="-2"/>
        </w:rPr>
        <w:t xml:space="preserve"> </w:t>
      </w:r>
      <w:r>
        <w:t>Hall</w:t>
      </w:r>
      <w:r>
        <w:rPr>
          <w:spacing w:val="-3"/>
        </w:rPr>
        <w:t xml:space="preserve"> </w:t>
      </w:r>
      <w:r>
        <w:rPr>
          <w:spacing w:val="-5"/>
        </w:rPr>
        <w:t>312</w:t>
      </w:r>
    </w:p>
    <w:p w14:paraId="0C829389" w14:textId="77777777" w:rsidR="006E0798" w:rsidRDefault="00000000">
      <w:pPr>
        <w:pStyle w:val="BodyText"/>
        <w:ind w:left="1800"/>
      </w:pPr>
      <w:r>
        <w:rPr>
          <w:spacing w:val="-2"/>
        </w:rPr>
        <w:t>207-768-</w:t>
      </w:r>
      <w:r>
        <w:rPr>
          <w:spacing w:val="-4"/>
        </w:rPr>
        <w:t>9427</w:t>
      </w:r>
    </w:p>
    <w:p w14:paraId="08629716" w14:textId="17F9BF2A" w:rsidR="006E0798" w:rsidRDefault="00B2382D">
      <w:pPr>
        <w:pStyle w:val="BodyText"/>
        <w:ind w:left="1800"/>
      </w:pPr>
      <w:r>
        <w:rPr>
          <w:color w:val="0000FF"/>
          <w:spacing w:val="-2"/>
          <w:u w:val="single" w:color="0000FF"/>
        </w:rPr>
        <w:t>beverly.wagner@maine.edu</w:t>
      </w:r>
    </w:p>
    <w:p w14:paraId="494ACFD4" w14:textId="77777777" w:rsidR="006E0798" w:rsidRDefault="006E0798">
      <w:pPr>
        <w:pStyle w:val="BodyText"/>
        <w:rPr>
          <w:sz w:val="16"/>
        </w:rPr>
      </w:pPr>
    </w:p>
    <w:p w14:paraId="5613D1A1" w14:textId="77777777" w:rsidR="006E0798" w:rsidRDefault="00000000">
      <w:pPr>
        <w:pStyle w:val="BodyText"/>
        <w:spacing w:before="93"/>
        <w:ind w:left="1800"/>
      </w:pPr>
      <w:r>
        <w:rPr>
          <w:spacing w:val="-2"/>
        </w:rPr>
        <w:t>Teaches:</w:t>
      </w:r>
    </w:p>
    <w:p w14:paraId="515DF09E" w14:textId="77777777" w:rsidR="006E0798" w:rsidRDefault="00000000">
      <w:pPr>
        <w:pStyle w:val="BodyText"/>
        <w:ind w:left="1799" w:right="2433"/>
        <w:jc w:val="both"/>
      </w:pPr>
      <w:r>
        <w:t>SWK</w:t>
      </w:r>
      <w:r>
        <w:rPr>
          <w:spacing w:val="-3"/>
        </w:rPr>
        <w:t xml:space="preserve"> </w:t>
      </w:r>
      <w:r>
        <w:t>285</w:t>
      </w:r>
      <w:r>
        <w:rPr>
          <w:spacing w:val="-1"/>
        </w:rPr>
        <w:t xml:space="preserve"> </w:t>
      </w:r>
      <w:r>
        <w:t>– Human Behavior and</w:t>
      </w:r>
      <w:r>
        <w:rPr>
          <w:spacing w:val="-1"/>
        </w:rPr>
        <w:t xml:space="preserve"> </w:t>
      </w:r>
      <w:r>
        <w:t>the Social</w:t>
      </w:r>
      <w:r>
        <w:rPr>
          <w:spacing w:val="-2"/>
        </w:rPr>
        <w:t xml:space="preserve"> </w:t>
      </w:r>
      <w:r>
        <w:t>Environment I SWK 287 – Human Behavior in the Social Environment II SWK 300 – Social Welfare Policy and Issues</w:t>
      </w:r>
    </w:p>
    <w:p w14:paraId="1BE4C327" w14:textId="03BFD95A" w:rsidR="006E0798" w:rsidRDefault="00000000" w:rsidP="00C000AE">
      <w:pPr>
        <w:pStyle w:val="BodyText"/>
        <w:ind w:left="1800" w:right="3818"/>
      </w:pPr>
      <w:r>
        <w:t>SWK</w:t>
      </w:r>
      <w:r>
        <w:rPr>
          <w:spacing w:val="-11"/>
        </w:rPr>
        <w:t xml:space="preserve"> </w:t>
      </w:r>
      <w:r>
        <w:t>305</w:t>
      </w:r>
      <w:r>
        <w:rPr>
          <w:spacing w:val="-6"/>
        </w:rPr>
        <w:t xml:space="preserve"> </w:t>
      </w:r>
      <w:r>
        <w:t>–</w:t>
      </w:r>
      <w:r>
        <w:rPr>
          <w:spacing w:val="-8"/>
        </w:rPr>
        <w:t xml:space="preserve"> </w:t>
      </w:r>
      <w:r w:rsidR="00C000AE">
        <w:t xml:space="preserve">Multiculturalism, </w:t>
      </w:r>
      <w:proofErr w:type="gramStart"/>
      <w:r w:rsidR="00C000AE">
        <w:t>Diversity</w:t>
      </w:r>
      <w:proofErr w:type="gramEnd"/>
      <w:r w:rsidR="00C000AE">
        <w:t xml:space="preserve"> and Inclusion</w:t>
      </w:r>
    </w:p>
    <w:p w14:paraId="07B16B54" w14:textId="77777777" w:rsidR="00C000AE" w:rsidRDefault="00000000" w:rsidP="00C000AE">
      <w:pPr>
        <w:pStyle w:val="BodyText"/>
        <w:ind w:left="1800"/>
      </w:pPr>
      <w:r>
        <w:t>SWK</w:t>
      </w:r>
      <w:r>
        <w:rPr>
          <w:spacing w:val="-5"/>
        </w:rPr>
        <w:t xml:space="preserve"> </w:t>
      </w:r>
      <w:r>
        <w:t>315 –</w:t>
      </w:r>
      <w:r>
        <w:rPr>
          <w:spacing w:val="-2"/>
        </w:rPr>
        <w:t xml:space="preserve"> </w:t>
      </w:r>
      <w:r>
        <w:t>Social</w:t>
      </w:r>
      <w:r>
        <w:rPr>
          <w:spacing w:val="-9"/>
        </w:rPr>
        <w:t xml:space="preserve"> </w:t>
      </w:r>
      <w:r>
        <w:t>Work</w:t>
      </w:r>
      <w:r>
        <w:rPr>
          <w:spacing w:val="-1"/>
        </w:rPr>
        <w:t xml:space="preserve"> </w:t>
      </w:r>
      <w:r>
        <w:t xml:space="preserve">Practice </w:t>
      </w:r>
      <w:r>
        <w:rPr>
          <w:spacing w:val="-10"/>
        </w:rPr>
        <w:t>I</w:t>
      </w:r>
      <w:r>
        <w:t xml:space="preserve"> </w:t>
      </w:r>
    </w:p>
    <w:p w14:paraId="7CEF3961" w14:textId="026C2EA8" w:rsidR="006E0798" w:rsidRDefault="00000000" w:rsidP="00C000AE">
      <w:pPr>
        <w:pStyle w:val="BodyText"/>
        <w:ind w:left="1800"/>
      </w:pPr>
      <w:r>
        <w:t>SWK 405 – Social Work Practice III</w:t>
      </w:r>
    </w:p>
    <w:p w14:paraId="47CD363E" w14:textId="001DE232" w:rsidR="006E0798" w:rsidRDefault="00C000AE" w:rsidP="00C000AE">
      <w:pPr>
        <w:pStyle w:val="BodyText"/>
        <w:ind w:left="1800"/>
        <w:rPr>
          <w:sz w:val="20"/>
        </w:rPr>
      </w:pPr>
      <w:r>
        <w:t>SWK 410— Research Methods</w:t>
      </w:r>
    </w:p>
    <w:p w14:paraId="146EA2E4" w14:textId="77777777" w:rsidR="006E0798" w:rsidRDefault="006E0798">
      <w:pPr>
        <w:pStyle w:val="BodyText"/>
        <w:spacing w:before="3"/>
        <w:rPr>
          <w:sz w:val="27"/>
        </w:rPr>
      </w:pPr>
    </w:p>
    <w:p w14:paraId="1B896DA3" w14:textId="77777777" w:rsidR="006E0798" w:rsidRDefault="006E0798">
      <w:pPr>
        <w:sectPr w:rsidR="006E0798">
          <w:pgSz w:w="12240" w:h="15840"/>
          <w:pgMar w:top="960" w:right="680" w:bottom="1260" w:left="1080" w:header="739" w:footer="1066" w:gutter="0"/>
          <w:cols w:space="720"/>
        </w:sectPr>
      </w:pPr>
      <w:bookmarkStart w:id="180" w:name="APPENDIX_B"/>
      <w:bookmarkEnd w:id="180"/>
    </w:p>
    <w:p w14:paraId="023FD26C" w14:textId="77777777" w:rsidR="006E0798" w:rsidRDefault="006E0798">
      <w:pPr>
        <w:pStyle w:val="BodyText"/>
        <w:rPr>
          <w:b/>
          <w:sz w:val="20"/>
        </w:rPr>
      </w:pPr>
    </w:p>
    <w:p w14:paraId="6578224B" w14:textId="77777777" w:rsidR="006E0798" w:rsidRDefault="006E0798">
      <w:pPr>
        <w:pStyle w:val="BodyText"/>
        <w:spacing w:before="7"/>
        <w:rPr>
          <w:b/>
          <w:sz w:val="20"/>
        </w:rPr>
      </w:pPr>
    </w:p>
    <w:p w14:paraId="10DA3986" w14:textId="437A2C6B" w:rsidR="00C000AE" w:rsidRDefault="00C000AE" w:rsidP="005C0BEA">
      <w:pPr>
        <w:pStyle w:val="Heading3"/>
        <w:ind w:left="3715" w:right="2938" w:hanging="456"/>
        <w:contextualSpacing/>
        <w:jc w:val="center"/>
      </w:pPr>
      <w:bookmarkStart w:id="181" w:name="Bachelor_of_Social_Work_Program_Personal"/>
      <w:bookmarkStart w:id="182" w:name="_Toc126661490"/>
      <w:bookmarkStart w:id="183" w:name="_Toc127171779"/>
      <w:bookmarkEnd w:id="181"/>
      <w:r>
        <w:t>Appendix B</w:t>
      </w:r>
      <w:bookmarkEnd w:id="182"/>
      <w:bookmarkEnd w:id="183"/>
    </w:p>
    <w:p w14:paraId="4106DEC9" w14:textId="653948DA" w:rsidR="00C000AE" w:rsidRDefault="00C000AE" w:rsidP="005C0BEA">
      <w:pPr>
        <w:pStyle w:val="Heading3"/>
        <w:ind w:left="3715" w:right="2938" w:hanging="456"/>
        <w:contextualSpacing/>
        <w:jc w:val="center"/>
      </w:pPr>
      <w:bookmarkStart w:id="184" w:name="_Toc126661491"/>
      <w:bookmarkStart w:id="185" w:name="_Toc127171780"/>
      <w:r>
        <w:t>BSW Program Application</w:t>
      </w:r>
      <w:bookmarkEnd w:id="184"/>
      <w:bookmarkEnd w:id="185"/>
    </w:p>
    <w:p w14:paraId="4CC885C4" w14:textId="3A13A27C" w:rsidR="006E0798" w:rsidRDefault="00000000" w:rsidP="005C0BEA">
      <w:pPr>
        <w:pStyle w:val="Heading3"/>
        <w:ind w:left="3259" w:right="2938"/>
        <w:contextualSpacing/>
        <w:jc w:val="center"/>
      </w:pPr>
      <w:bookmarkStart w:id="186" w:name="_Toc126661492"/>
      <w:bookmarkStart w:id="187" w:name="_Toc127171781"/>
      <w:r>
        <w:t xml:space="preserve">Personal </w:t>
      </w:r>
      <w:r w:rsidR="00C000AE">
        <w:t>Statement Form</w:t>
      </w:r>
      <w:bookmarkEnd w:id="186"/>
      <w:bookmarkEnd w:id="187"/>
    </w:p>
    <w:p w14:paraId="43C09DF9" w14:textId="77777777" w:rsidR="006E0798" w:rsidRDefault="00000000" w:rsidP="00C000AE">
      <w:pPr>
        <w:pStyle w:val="BodyText"/>
        <w:tabs>
          <w:tab w:val="left" w:pos="5397"/>
          <w:tab w:val="left" w:pos="7723"/>
          <w:tab w:val="left" w:pos="7989"/>
          <w:tab w:val="left" w:pos="9626"/>
          <w:tab w:val="left" w:pos="9808"/>
        </w:tabs>
        <w:spacing w:before="4" w:line="360" w:lineRule="auto"/>
        <w:ind w:left="360" w:right="669"/>
      </w:pPr>
      <w:r>
        <w:rPr>
          <w:spacing w:val="-4"/>
        </w:rPr>
        <w:t>Date</w:t>
      </w:r>
      <w:r>
        <w:rPr>
          <w:u w:val="single"/>
        </w:rPr>
        <w:tab/>
      </w:r>
      <w:r>
        <w:rPr>
          <w:u w:val="single"/>
        </w:rPr>
        <w:tab/>
      </w:r>
      <w:r>
        <w:rPr>
          <w:u w:val="single"/>
        </w:rPr>
        <w:tab/>
      </w:r>
      <w:r>
        <w:rPr>
          <w:u w:val="single"/>
        </w:rPr>
        <w:tab/>
      </w:r>
      <w:r>
        <w:rPr>
          <w:u w:val="single"/>
        </w:rPr>
        <w:tab/>
      </w:r>
      <w:r>
        <w:t xml:space="preserve"> </w:t>
      </w:r>
      <w:r>
        <w:rPr>
          <w:spacing w:val="-4"/>
        </w:rPr>
        <w:t>Name</w:t>
      </w:r>
      <w:r>
        <w:rPr>
          <w:u w:val="single"/>
        </w:rPr>
        <w:tab/>
      </w:r>
      <w:r>
        <w:rPr>
          <w:u w:val="single"/>
        </w:rPr>
        <w:tab/>
      </w:r>
      <w:r>
        <w:tab/>
      </w:r>
      <w:r>
        <w:rPr>
          <w:spacing w:val="-4"/>
        </w:rPr>
        <w:t>Age</w:t>
      </w:r>
      <w:r>
        <w:rPr>
          <w:u w:val="single"/>
        </w:rPr>
        <w:tab/>
      </w:r>
      <w:r>
        <w:t xml:space="preserve"> Present Address</w:t>
      </w:r>
      <w:r>
        <w:rPr>
          <w:u w:val="single"/>
        </w:rPr>
        <w:tab/>
      </w:r>
      <w:r>
        <w:rPr>
          <w:u w:val="single"/>
        </w:rPr>
        <w:tab/>
      </w:r>
      <w:r>
        <w:rPr>
          <w:u w:val="single"/>
        </w:rPr>
        <w:tab/>
      </w:r>
      <w:proofErr w:type="gramStart"/>
      <w:r>
        <w:rPr>
          <w:u w:val="single"/>
        </w:rPr>
        <w:tab/>
      </w:r>
      <w:r>
        <w:rPr>
          <w:spacing w:val="-48"/>
          <w:u w:val="single"/>
        </w:rPr>
        <w:t xml:space="preserve"> </w:t>
      </w:r>
      <w:r>
        <w:rPr>
          <w:spacing w:val="-2"/>
        </w:rPr>
        <w:t xml:space="preserve"> Telephone</w:t>
      </w:r>
      <w:proofErr w:type="gramEnd"/>
      <w:r>
        <w:rPr>
          <w:u w:val="single"/>
        </w:rPr>
        <w:tab/>
      </w:r>
      <w:r>
        <w:rPr>
          <w:spacing w:val="-2"/>
        </w:rPr>
        <w:t>Email</w:t>
      </w:r>
      <w:r>
        <w:rPr>
          <w:u w:val="single"/>
        </w:rPr>
        <w:tab/>
      </w:r>
      <w:r>
        <w:rPr>
          <w:u w:val="single"/>
        </w:rPr>
        <w:tab/>
      </w:r>
      <w:r>
        <w:rPr>
          <w:u w:val="single"/>
        </w:rPr>
        <w:tab/>
      </w:r>
      <w:r>
        <w:rPr>
          <w:spacing w:val="-66"/>
          <w:u w:val="single"/>
        </w:rPr>
        <w:t xml:space="preserve"> </w:t>
      </w:r>
      <w:r>
        <w:t xml:space="preserve"> ”Permanent” Address</w:t>
      </w:r>
      <w:r>
        <w:rPr>
          <w:u w:val="single"/>
        </w:rPr>
        <w:tab/>
      </w:r>
      <w:r>
        <w:rPr>
          <w:u w:val="single"/>
        </w:rPr>
        <w:tab/>
      </w:r>
      <w:r>
        <w:rPr>
          <w:u w:val="single"/>
        </w:rPr>
        <w:tab/>
      </w:r>
      <w:r>
        <w:rPr>
          <w:u w:val="single"/>
        </w:rPr>
        <w:tab/>
        <w:t xml:space="preserve"> </w:t>
      </w:r>
    </w:p>
    <w:p w14:paraId="4F793744" w14:textId="67328889" w:rsidR="006E0798" w:rsidRDefault="002E151B">
      <w:pPr>
        <w:pStyle w:val="BodyText"/>
        <w:spacing w:before="9"/>
        <w:rPr>
          <w:sz w:val="26"/>
        </w:rPr>
      </w:pPr>
      <w:r>
        <w:rPr>
          <w:noProof/>
        </w:rPr>
        <mc:AlternateContent>
          <mc:Choice Requires="wps">
            <w:drawing>
              <wp:anchor distT="0" distB="0" distL="0" distR="0" simplePos="0" relativeHeight="487603712" behindDoc="1" locked="0" layoutInCell="1" allowOverlap="1" wp14:anchorId="59C0D432" wp14:editId="2F017D59">
                <wp:simplePos x="0" y="0"/>
                <wp:positionH relativeFrom="page">
                  <wp:posOffset>895985</wp:posOffset>
                </wp:positionH>
                <wp:positionV relativeFrom="paragraph">
                  <wp:posOffset>211455</wp:posOffset>
                </wp:positionV>
                <wp:extent cx="6152515" cy="1270"/>
                <wp:effectExtent l="0" t="0" r="0" b="0"/>
                <wp:wrapTopAndBottom/>
                <wp:docPr id="36"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270"/>
                        </a:xfrm>
                        <a:custGeom>
                          <a:avLst/>
                          <a:gdLst>
                            <a:gd name="T0" fmla="+- 0 1411 1411"/>
                            <a:gd name="T1" fmla="*/ T0 w 9689"/>
                            <a:gd name="T2" fmla="+- 0 11100 1411"/>
                            <a:gd name="T3" fmla="*/ T2 w 9689"/>
                          </a:gdLst>
                          <a:ahLst/>
                          <a:cxnLst>
                            <a:cxn ang="0">
                              <a:pos x="T1" y="0"/>
                            </a:cxn>
                            <a:cxn ang="0">
                              <a:pos x="T3" y="0"/>
                            </a:cxn>
                          </a:cxnLst>
                          <a:rect l="0" t="0" r="r" b="b"/>
                          <a:pathLst>
                            <a:path w="9689">
                              <a:moveTo>
                                <a:pt x="0" y="0"/>
                              </a:moveTo>
                              <a:lnTo>
                                <a:pt x="9689"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BD6A" id="docshape101" o:spid="_x0000_s1026" style="position:absolute;margin-left:70.55pt;margin-top:16.65pt;width:484.4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" path="m,l9689,e" filled="f" strokeweight="3pt">
                <v:stroke dashstyle="dot"/>
                <v:path arrowok="t" o:connecttype="custom" o:connectlocs="0,0;6152515,0" o:connectangles="0,0"/>
                <w10:wrap type="topAndBottom" anchorx="page"/>
              </v:shape>
            </w:pict>
          </mc:Fallback>
        </mc:AlternateContent>
      </w:r>
    </w:p>
    <w:p w14:paraId="784A156D" w14:textId="77777777" w:rsidR="006E0798" w:rsidRDefault="006E0798">
      <w:pPr>
        <w:pStyle w:val="BodyText"/>
        <w:spacing w:before="4"/>
        <w:rPr>
          <w:sz w:val="13"/>
        </w:rPr>
      </w:pPr>
    </w:p>
    <w:p w14:paraId="4D24DBC0" w14:textId="77777777" w:rsidR="006E0798" w:rsidRDefault="00000000">
      <w:pPr>
        <w:pStyle w:val="BodyText"/>
        <w:spacing w:before="92"/>
        <w:ind w:left="360" w:right="482"/>
        <w:jc w:val="both"/>
      </w:pPr>
      <w:r>
        <w:t>Please</w:t>
      </w:r>
      <w:r>
        <w:rPr>
          <w:spacing w:val="-3"/>
        </w:rPr>
        <w:t xml:space="preserve"> </w:t>
      </w:r>
      <w:r>
        <w:t>complete</w:t>
      </w:r>
      <w:r>
        <w:rPr>
          <w:spacing w:val="-6"/>
        </w:rPr>
        <w:t xml:space="preserve"> </w:t>
      </w:r>
      <w:r>
        <w:t>this</w:t>
      </w:r>
      <w:r>
        <w:rPr>
          <w:spacing w:val="-7"/>
        </w:rPr>
        <w:t xml:space="preserve"> </w:t>
      </w:r>
      <w:r>
        <w:t>form</w:t>
      </w:r>
      <w:r>
        <w:rPr>
          <w:spacing w:val="-3"/>
        </w:rPr>
        <w:t xml:space="preserve"> </w:t>
      </w:r>
      <w:r>
        <w:t>and</w:t>
      </w:r>
      <w:r>
        <w:rPr>
          <w:spacing w:val="-3"/>
        </w:rPr>
        <w:t xml:space="preserve"> </w:t>
      </w:r>
      <w:r>
        <w:t>return</w:t>
      </w:r>
      <w:r>
        <w:rPr>
          <w:spacing w:val="-3"/>
        </w:rPr>
        <w:t xml:space="preserve"> </w:t>
      </w:r>
      <w:r>
        <w:t>it</w:t>
      </w:r>
      <w:r>
        <w:rPr>
          <w:spacing w:val="-4"/>
        </w:rPr>
        <w:t xml:space="preserve"> </w:t>
      </w:r>
      <w:r>
        <w:t>to</w:t>
      </w:r>
      <w:r>
        <w:rPr>
          <w:spacing w:val="-6"/>
        </w:rPr>
        <w:t xml:space="preserve"> </w:t>
      </w:r>
      <w:r>
        <w:t>Director</w:t>
      </w:r>
      <w:r>
        <w:rPr>
          <w:spacing w:val="-5"/>
        </w:rPr>
        <w:t xml:space="preserve"> </w:t>
      </w:r>
      <w:r>
        <w:t>of</w:t>
      </w:r>
      <w:r>
        <w:rPr>
          <w:spacing w:val="-4"/>
        </w:rPr>
        <w:t xml:space="preserve"> </w:t>
      </w:r>
      <w:r>
        <w:t>the</w:t>
      </w:r>
      <w:r>
        <w:rPr>
          <w:spacing w:val="-6"/>
        </w:rPr>
        <w:t xml:space="preserve"> </w:t>
      </w:r>
      <w:r>
        <w:t>BSW Program.</w:t>
      </w:r>
      <w:r>
        <w:rPr>
          <w:spacing w:val="40"/>
        </w:rPr>
        <w:t xml:space="preserve"> </w:t>
      </w:r>
      <w:r>
        <w:t>You</w:t>
      </w:r>
      <w:r>
        <w:rPr>
          <w:spacing w:val="-6"/>
        </w:rPr>
        <w:t xml:space="preserve"> </w:t>
      </w:r>
      <w:r>
        <w:t>may</w:t>
      </w:r>
      <w:r>
        <w:rPr>
          <w:spacing w:val="-7"/>
        </w:rPr>
        <w:t xml:space="preserve"> </w:t>
      </w:r>
      <w:r>
        <w:t>write</w:t>
      </w:r>
      <w:r>
        <w:rPr>
          <w:spacing w:val="40"/>
        </w:rPr>
        <w:t xml:space="preserve"> </w:t>
      </w:r>
      <w:r>
        <w:t>on this form and return it or create the form by computer and submit a typed response. This form is used by social work faculty only and is not a part of your academic record. Your responses</w:t>
      </w:r>
      <w:r>
        <w:rPr>
          <w:spacing w:val="-8"/>
        </w:rPr>
        <w:t xml:space="preserve"> </w:t>
      </w:r>
      <w:r>
        <w:t>will</w:t>
      </w:r>
      <w:r>
        <w:rPr>
          <w:spacing w:val="-8"/>
        </w:rPr>
        <w:t xml:space="preserve"> </w:t>
      </w:r>
      <w:r>
        <w:t>be</w:t>
      </w:r>
      <w:r>
        <w:rPr>
          <w:spacing w:val="-7"/>
        </w:rPr>
        <w:t xml:space="preserve"> </w:t>
      </w:r>
      <w:r>
        <w:t>reviewed</w:t>
      </w:r>
      <w:r>
        <w:rPr>
          <w:spacing w:val="-7"/>
        </w:rPr>
        <w:t xml:space="preserve"> </w:t>
      </w:r>
      <w:r>
        <w:t>to</w:t>
      </w:r>
      <w:r>
        <w:rPr>
          <w:spacing w:val="-7"/>
        </w:rPr>
        <w:t xml:space="preserve"> </w:t>
      </w:r>
      <w:r>
        <w:t>assist</w:t>
      </w:r>
      <w:r>
        <w:rPr>
          <w:spacing w:val="-10"/>
        </w:rPr>
        <w:t xml:space="preserve"> </w:t>
      </w:r>
      <w:r>
        <w:t>you</w:t>
      </w:r>
      <w:r>
        <w:rPr>
          <w:spacing w:val="-7"/>
        </w:rPr>
        <w:t xml:space="preserve"> </w:t>
      </w:r>
      <w:r>
        <w:t>with</w:t>
      </w:r>
      <w:r>
        <w:rPr>
          <w:spacing w:val="-7"/>
        </w:rPr>
        <w:t xml:space="preserve"> </w:t>
      </w:r>
      <w:r>
        <w:t>your</w:t>
      </w:r>
      <w:r>
        <w:rPr>
          <w:spacing w:val="-9"/>
        </w:rPr>
        <w:t xml:space="preserve"> </w:t>
      </w:r>
      <w:r>
        <w:t>academic</w:t>
      </w:r>
      <w:r>
        <w:rPr>
          <w:spacing w:val="-10"/>
        </w:rPr>
        <w:t xml:space="preserve"> </w:t>
      </w:r>
      <w:r>
        <w:t>and</w:t>
      </w:r>
      <w:r>
        <w:rPr>
          <w:spacing w:val="-9"/>
        </w:rPr>
        <w:t xml:space="preserve"> </w:t>
      </w:r>
      <w:r>
        <w:t>career</w:t>
      </w:r>
      <w:r>
        <w:rPr>
          <w:spacing w:val="-9"/>
        </w:rPr>
        <w:t xml:space="preserve"> </w:t>
      </w:r>
      <w:r>
        <w:t>planning.</w:t>
      </w:r>
      <w:r>
        <w:rPr>
          <w:spacing w:val="-7"/>
        </w:rPr>
        <w:t xml:space="preserve"> </w:t>
      </w:r>
      <w:r>
        <w:t>If</w:t>
      </w:r>
      <w:r>
        <w:rPr>
          <w:spacing w:val="-7"/>
        </w:rPr>
        <w:t xml:space="preserve"> </w:t>
      </w:r>
      <w:r>
        <w:t>you</w:t>
      </w:r>
      <w:r>
        <w:rPr>
          <w:spacing w:val="-9"/>
        </w:rPr>
        <w:t xml:space="preserve"> </w:t>
      </w:r>
      <w:r>
        <w:t>are having any difficulty responding to any of these questions, please discuss this</w:t>
      </w:r>
      <w:r>
        <w:rPr>
          <w:spacing w:val="-1"/>
        </w:rPr>
        <w:t xml:space="preserve"> </w:t>
      </w:r>
      <w:r>
        <w:t>with</w:t>
      </w:r>
    </w:p>
    <w:p w14:paraId="1A0F36FC" w14:textId="77777777" w:rsidR="006E0798" w:rsidRDefault="00000000">
      <w:pPr>
        <w:spacing w:before="5"/>
        <w:ind w:left="359"/>
        <w:jc w:val="both"/>
        <w:rPr>
          <w:b/>
          <w:sz w:val="24"/>
        </w:rPr>
      </w:pPr>
      <w:r>
        <w:rPr>
          <w:sz w:val="24"/>
        </w:rPr>
        <w:t>a</w:t>
      </w:r>
      <w:r>
        <w:rPr>
          <w:spacing w:val="-1"/>
          <w:sz w:val="24"/>
        </w:rPr>
        <w:t xml:space="preserve"> </w:t>
      </w:r>
      <w:r>
        <w:rPr>
          <w:sz w:val="24"/>
        </w:rPr>
        <w:t>social</w:t>
      </w:r>
      <w:r>
        <w:rPr>
          <w:spacing w:val="-1"/>
          <w:sz w:val="24"/>
        </w:rPr>
        <w:t xml:space="preserve"> </w:t>
      </w:r>
      <w:r>
        <w:rPr>
          <w:sz w:val="24"/>
        </w:rPr>
        <w:t>work</w:t>
      </w:r>
      <w:r>
        <w:rPr>
          <w:spacing w:val="-1"/>
          <w:sz w:val="24"/>
        </w:rPr>
        <w:t xml:space="preserve"> </w:t>
      </w:r>
      <w:r>
        <w:rPr>
          <w:sz w:val="24"/>
        </w:rPr>
        <w:t>faculty</w:t>
      </w:r>
      <w:r>
        <w:rPr>
          <w:spacing w:val="-3"/>
          <w:sz w:val="24"/>
        </w:rPr>
        <w:t xml:space="preserve"> </w:t>
      </w:r>
      <w:r>
        <w:rPr>
          <w:sz w:val="24"/>
        </w:rPr>
        <w:t>member.</w:t>
      </w:r>
      <w:r>
        <w:rPr>
          <w:spacing w:val="64"/>
          <w:sz w:val="24"/>
        </w:rPr>
        <w:t xml:space="preserve"> </w:t>
      </w:r>
      <w:r>
        <w:rPr>
          <w:b/>
          <w:sz w:val="24"/>
        </w:rPr>
        <w:t>This form</w:t>
      </w:r>
      <w:r>
        <w:rPr>
          <w:b/>
          <w:spacing w:val="-1"/>
          <w:sz w:val="24"/>
        </w:rPr>
        <w:t xml:space="preserve"> </w:t>
      </w:r>
      <w:r>
        <w:rPr>
          <w:b/>
          <w:sz w:val="24"/>
        </w:rPr>
        <w:t>is</w:t>
      </w:r>
      <w:r>
        <w:rPr>
          <w:b/>
          <w:spacing w:val="-2"/>
          <w:sz w:val="24"/>
        </w:rPr>
        <w:t xml:space="preserve"> </w:t>
      </w:r>
      <w:r>
        <w:rPr>
          <w:b/>
          <w:sz w:val="24"/>
        </w:rPr>
        <w:t>due by</w:t>
      </w:r>
      <w:r>
        <w:rPr>
          <w:b/>
          <w:spacing w:val="-8"/>
          <w:sz w:val="24"/>
        </w:rPr>
        <w:t xml:space="preserve"> </w:t>
      </w:r>
      <w:r>
        <w:rPr>
          <w:b/>
          <w:sz w:val="24"/>
        </w:rPr>
        <w:t>May</w:t>
      </w:r>
      <w:r>
        <w:rPr>
          <w:b/>
          <w:spacing w:val="-7"/>
          <w:sz w:val="24"/>
        </w:rPr>
        <w:t xml:space="preserve"> </w:t>
      </w:r>
      <w:r>
        <w:rPr>
          <w:b/>
          <w:sz w:val="24"/>
        </w:rPr>
        <w:t>1</w:t>
      </w:r>
      <w:r>
        <w:rPr>
          <w:b/>
          <w:sz w:val="24"/>
          <w:vertAlign w:val="superscript"/>
        </w:rPr>
        <w:t>st</w:t>
      </w:r>
      <w:r>
        <w:rPr>
          <w:b/>
          <w:sz w:val="24"/>
        </w:rPr>
        <w:t>, prior</w:t>
      </w:r>
      <w:r>
        <w:rPr>
          <w:b/>
          <w:spacing w:val="-1"/>
          <w:sz w:val="24"/>
        </w:rPr>
        <w:t xml:space="preserve"> </w:t>
      </w:r>
      <w:r>
        <w:rPr>
          <w:b/>
          <w:sz w:val="24"/>
        </w:rPr>
        <w:t>to</w:t>
      </w:r>
      <w:r>
        <w:rPr>
          <w:b/>
          <w:spacing w:val="-1"/>
          <w:sz w:val="24"/>
        </w:rPr>
        <w:t xml:space="preserve"> </w:t>
      </w:r>
      <w:r>
        <w:rPr>
          <w:b/>
          <w:sz w:val="24"/>
        </w:rPr>
        <w:t xml:space="preserve">the </w:t>
      </w:r>
      <w:r>
        <w:rPr>
          <w:b/>
          <w:spacing w:val="-2"/>
          <w:sz w:val="24"/>
        </w:rPr>
        <w:t>interview.</w:t>
      </w:r>
    </w:p>
    <w:p w14:paraId="54BD1A0B" w14:textId="6B7352E1" w:rsidR="006E0798" w:rsidRDefault="002E151B">
      <w:pPr>
        <w:pStyle w:val="BodyText"/>
        <w:spacing w:before="279"/>
        <w:ind w:left="360"/>
        <w:jc w:val="both"/>
      </w:pPr>
      <w:r>
        <w:rPr>
          <w:noProof/>
        </w:rPr>
        <mc:AlternateContent>
          <mc:Choice Requires="wps">
            <w:drawing>
              <wp:anchor distT="0" distB="0" distL="0" distR="0" simplePos="0" relativeHeight="487604224" behindDoc="1" locked="0" layoutInCell="1" allowOverlap="1" wp14:anchorId="5599667E" wp14:editId="1A6D3ABE">
                <wp:simplePos x="0" y="0"/>
                <wp:positionH relativeFrom="page">
                  <wp:posOffset>896620</wp:posOffset>
                </wp:positionH>
                <wp:positionV relativeFrom="paragraph">
                  <wp:posOffset>371475</wp:posOffset>
                </wp:positionV>
                <wp:extent cx="6152515" cy="1270"/>
                <wp:effectExtent l="0" t="0" r="0" b="0"/>
                <wp:wrapTopAndBottom/>
                <wp:docPr id="35"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2515" cy="1270"/>
                        </a:xfrm>
                        <a:custGeom>
                          <a:avLst/>
                          <a:gdLst>
                            <a:gd name="T0" fmla="+- 0 1412 1412"/>
                            <a:gd name="T1" fmla="*/ T0 w 9689"/>
                            <a:gd name="T2" fmla="+- 0 11101 1412"/>
                            <a:gd name="T3" fmla="*/ T2 w 9689"/>
                          </a:gdLst>
                          <a:ahLst/>
                          <a:cxnLst>
                            <a:cxn ang="0">
                              <a:pos x="T1" y="0"/>
                            </a:cxn>
                            <a:cxn ang="0">
                              <a:pos x="T3" y="0"/>
                            </a:cxn>
                          </a:cxnLst>
                          <a:rect l="0" t="0" r="r" b="b"/>
                          <a:pathLst>
                            <a:path w="9689">
                              <a:moveTo>
                                <a:pt x="0" y="0"/>
                              </a:moveTo>
                              <a:lnTo>
                                <a:pt x="9689" y="0"/>
                              </a:lnTo>
                            </a:path>
                          </a:pathLst>
                        </a:custGeom>
                        <a:noFill/>
                        <a:ln w="3810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D4AC" id="docshape102" o:spid="_x0000_s1026" style="position:absolute;margin-left:70.6pt;margin-top:29.25pt;width:484.4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" path="m,l9689,e" filled="f" strokeweight="3pt">
                <v:stroke dashstyle="dot"/>
                <v:path arrowok="t" o:connecttype="custom" o:connectlocs="0,0;6152515,0" o:connectangles="0,0"/>
                <w10:wrap type="topAndBottom" anchorx="page"/>
              </v:shape>
            </w:pict>
          </mc:Fallback>
        </mc:AlternateContent>
      </w:r>
      <w:r>
        <w:t>If</w:t>
      </w:r>
      <w:r>
        <w:rPr>
          <w:spacing w:val="-4"/>
        </w:rPr>
        <w:t xml:space="preserve"> </w:t>
      </w:r>
      <w:r>
        <w:t>you</w:t>
      </w:r>
      <w:r>
        <w:rPr>
          <w:spacing w:val="-2"/>
        </w:rPr>
        <w:t xml:space="preserve"> </w:t>
      </w:r>
      <w:r>
        <w:t>need</w:t>
      </w:r>
      <w:r>
        <w:rPr>
          <w:spacing w:val="-3"/>
        </w:rPr>
        <w:t xml:space="preserve"> </w:t>
      </w:r>
      <w:r>
        <w:t>more</w:t>
      </w:r>
      <w:r>
        <w:rPr>
          <w:spacing w:val="-1"/>
        </w:rPr>
        <w:t xml:space="preserve"> </w:t>
      </w:r>
      <w:r>
        <w:t>space,</w:t>
      </w:r>
      <w:r>
        <w:rPr>
          <w:spacing w:val="-3"/>
        </w:rPr>
        <w:t xml:space="preserve"> </w:t>
      </w:r>
      <w:r>
        <w:t>please</w:t>
      </w:r>
      <w:r>
        <w:rPr>
          <w:spacing w:val="-3"/>
        </w:rPr>
        <w:t xml:space="preserve"> </w:t>
      </w:r>
      <w:r>
        <w:t>attach</w:t>
      </w:r>
      <w:r>
        <w:rPr>
          <w:spacing w:val="-2"/>
        </w:rPr>
        <w:t xml:space="preserve"> </w:t>
      </w:r>
      <w:r>
        <w:t>additional</w:t>
      </w:r>
      <w:r>
        <w:rPr>
          <w:spacing w:val="-5"/>
        </w:rPr>
        <w:t xml:space="preserve"> </w:t>
      </w:r>
      <w:r>
        <w:t>pages</w:t>
      </w:r>
      <w:r>
        <w:rPr>
          <w:spacing w:val="-3"/>
        </w:rPr>
        <w:t xml:space="preserve"> </w:t>
      </w:r>
      <w:r>
        <w:t>to</w:t>
      </w:r>
      <w:r>
        <w:rPr>
          <w:spacing w:val="-3"/>
        </w:rPr>
        <w:t xml:space="preserve"> </w:t>
      </w:r>
      <w:r>
        <w:t>this</w:t>
      </w:r>
      <w:r>
        <w:rPr>
          <w:spacing w:val="-4"/>
        </w:rPr>
        <w:t xml:space="preserve"> </w:t>
      </w:r>
      <w:r>
        <w:rPr>
          <w:spacing w:val="-2"/>
        </w:rPr>
        <w:t>form.</w:t>
      </w:r>
    </w:p>
    <w:p w14:paraId="759CF02F" w14:textId="77777777" w:rsidR="006E0798" w:rsidRDefault="006E0798">
      <w:pPr>
        <w:pStyle w:val="BodyText"/>
        <w:spacing w:before="7"/>
        <w:rPr>
          <w:sz w:val="25"/>
        </w:rPr>
      </w:pPr>
    </w:p>
    <w:p w14:paraId="20B73343" w14:textId="6FE0D1EB" w:rsidR="006E0798" w:rsidRDefault="00000000" w:rsidP="00B2382D">
      <w:pPr>
        <w:pStyle w:val="ListParagraph"/>
        <w:numPr>
          <w:ilvl w:val="0"/>
          <w:numId w:val="6"/>
        </w:numPr>
        <w:tabs>
          <w:tab w:val="left" w:pos="1440"/>
        </w:tabs>
        <w:spacing w:before="1"/>
        <w:ind w:left="1080" w:right="483"/>
        <w:jc w:val="both"/>
        <w:rPr>
          <w:sz w:val="24"/>
        </w:rPr>
      </w:pPr>
      <w:r>
        <w:rPr>
          <w:sz w:val="24"/>
        </w:rPr>
        <w:t>Please explain your reasons for wanting to major in Social Work. Discuss your career</w:t>
      </w:r>
      <w:r>
        <w:rPr>
          <w:spacing w:val="-16"/>
          <w:sz w:val="24"/>
        </w:rPr>
        <w:t xml:space="preserve"> </w:t>
      </w:r>
      <w:r>
        <w:rPr>
          <w:sz w:val="24"/>
        </w:rPr>
        <w:t>plans</w:t>
      </w:r>
      <w:r>
        <w:rPr>
          <w:spacing w:val="-15"/>
          <w:sz w:val="24"/>
        </w:rPr>
        <w:t xml:space="preserve"> </w:t>
      </w:r>
      <w:r>
        <w:rPr>
          <w:sz w:val="24"/>
        </w:rPr>
        <w:t>in</w:t>
      </w:r>
      <w:r>
        <w:rPr>
          <w:spacing w:val="-14"/>
          <w:sz w:val="24"/>
        </w:rPr>
        <w:t xml:space="preserve"> </w:t>
      </w:r>
      <w:r>
        <w:rPr>
          <w:sz w:val="24"/>
        </w:rPr>
        <w:t>so</w:t>
      </w:r>
      <w:r>
        <w:rPr>
          <w:spacing w:val="-16"/>
          <w:sz w:val="24"/>
        </w:rPr>
        <w:t xml:space="preserve"> </w:t>
      </w:r>
      <w:r>
        <w:rPr>
          <w:sz w:val="24"/>
        </w:rPr>
        <w:t>far</w:t>
      </w:r>
      <w:r>
        <w:rPr>
          <w:spacing w:val="-16"/>
          <w:sz w:val="24"/>
        </w:rPr>
        <w:t xml:space="preserve"> </w:t>
      </w:r>
      <w:r>
        <w:rPr>
          <w:sz w:val="24"/>
        </w:rPr>
        <w:t>as</w:t>
      </w:r>
      <w:r>
        <w:rPr>
          <w:spacing w:val="-15"/>
          <w:sz w:val="24"/>
        </w:rPr>
        <w:t xml:space="preserve"> </w:t>
      </w:r>
      <w:r>
        <w:rPr>
          <w:sz w:val="24"/>
        </w:rPr>
        <w:t>you</w:t>
      </w:r>
      <w:r>
        <w:rPr>
          <w:spacing w:val="-14"/>
          <w:sz w:val="24"/>
        </w:rPr>
        <w:t xml:space="preserve"> </w:t>
      </w:r>
      <w:r>
        <w:rPr>
          <w:sz w:val="24"/>
        </w:rPr>
        <w:t>have</w:t>
      </w:r>
      <w:r>
        <w:rPr>
          <w:spacing w:val="-14"/>
          <w:sz w:val="24"/>
        </w:rPr>
        <w:t xml:space="preserve"> </w:t>
      </w:r>
      <w:r>
        <w:rPr>
          <w:sz w:val="24"/>
        </w:rPr>
        <w:t>formulated</w:t>
      </w:r>
      <w:r>
        <w:rPr>
          <w:spacing w:val="-14"/>
          <w:sz w:val="24"/>
        </w:rPr>
        <w:t xml:space="preserve"> </w:t>
      </w:r>
      <w:r>
        <w:rPr>
          <w:sz w:val="24"/>
        </w:rPr>
        <w:t>them.</w:t>
      </w:r>
      <w:r>
        <w:rPr>
          <w:spacing w:val="-14"/>
          <w:sz w:val="24"/>
        </w:rPr>
        <w:t xml:space="preserve"> </w:t>
      </w:r>
      <w:r>
        <w:rPr>
          <w:sz w:val="24"/>
        </w:rPr>
        <w:t>Your</w:t>
      </w:r>
      <w:r>
        <w:rPr>
          <w:spacing w:val="-16"/>
          <w:sz w:val="24"/>
        </w:rPr>
        <w:t xml:space="preserve"> </w:t>
      </w:r>
      <w:r>
        <w:rPr>
          <w:sz w:val="24"/>
        </w:rPr>
        <w:t>response</w:t>
      </w:r>
      <w:r>
        <w:rPr>
          <w:spacing w:val="-14"/>
          <w:sz w:val="24"/>
        </w:rPr>
        <w:t xml:space="preserve"> </w:t>
      </w:r>
      <w:r>
        <w:rPr>
          <w:sz w:val="24"/>
        </w:rPr>
        <w:t>should</w:t>
      </w:r>
      <w:r>
        <w:rPr>
          <w:spacing w:val="-14"/>
          <w:sz w:val="24"/>
        </w:rPr>
        <w:t xml:space="preserve"> </w:t>
      </w:r>
      <w:r>
        <w:rPr>
          <w:sz w:val="24"/>
        </w:rPr>
        <w:t>include a discussion on the areas of Social</w:t>
      </w:r>
      <w:r>
        <w:rPr>
          <w:spacing w:val="-3"/>
          <w:sz w:val="24"/>
        </w:rPr>
        <w:t xml:space="preserve"> </w:t>
      </w:r>
      <w:r>
        <w:rPr>
          <w:sz w:val="24"/>
        </w:rPr>
        <w:t>Work practice in which you have an interest.</w:t>
      </w:r>
    </w:p>
    <w:p w14:paraId="1EE21690" w14:textId="650C29D9" w:rsidR="00B2382D" w:rsidRDefault="00B2382D" w:rsidP="00B2382D">
      <w:pPr>
        <w:pStyle w:val="ListParagraph"/>
        <w:tabs>
          <w:tab w:val="left" w:pos="1440"/>
        </w:tabs>
        <w:spacing w:before="1"/>
        <w:ind w:right="483" w:firstLine="0"/>
        <w:jc w:val="right"/>
        <w:rPr>
          <w:sz w:val="24"/>
        </w:rPr>
      </w:pPr>
    </w:p>
    <w:p w14:paraId="1EAE52BC" w14:textId="77777777" w:rsidR="00B2382D" w:rsidRDefault="00B2382D" w:rsidP="00B2382D">
      <w:pPr>
        <w:pStyle w:val="ListParagraph"/>
        <w:tabs>
          <w:tab w:val="left" w:pos="1440"/>
        </w:tabs>
        <w:spacing w:before="1"/>
        <w:ind w:right="483" w:firstLine="0"/>
        <w:jc w:val="right"/>
        <w:rPr>
          <w:sz w:val="24"/>
        </w:rPr>
      </w:pPr>
    </w:p>
    <w:p w14:paraId="1B4892E8" w14:textId="62886542" w:rsidR="00E42864" w:rsidRDefault="00E42864" w:rsidP="00B2382D">
      <w:pPr>
        <w:pStyle w:val="ListParagraph"/>
        <w:numPr>
          <w:ilvl w:val="0"/>
          <w:numId w:val="6"/>
        </w:numPr>
        <w:tabs>
          <w:tab w:val="left" w:pos="1440"/>
        </w:tabs>
        <w:spacing w:before="92"/>
        <w:ind w:left="1080" w:right="481"/>
        <w:jc w:val="left"/>
        <w:rPr>
          <w:sz w:val="24"/>
        </w:rPr>
      </w:pPr>
      <w:r w:rsidRPr="00E42864">
        <w:rPr>
          <w:sz w:val="24"/>
        </w:rPr>
        <w:t>Describe (if any) your volunteer or paid human service delivery work or related experience. Include a description of the setting(s), responsibility(</w:t>
      </w:r>
      <w:proofErr w:type="spellStart"/>
      <w:r w:rsidRPr="00E42864">
        <w:rPr>
          <w:sz w:val="24"/>
        </w:rPr>
        <w:t>ies</w:t>
      </w:r>
      <w:proofErr w:type="spellEnd"/>
      <w:r w:rsidRPr="00E42864">
        <w:rPr>
          <w:sz w:val="24"/>
        </w:rPr>
        <w:t xml:space="preserve">), and </w:t>
      </w:r>
      <w:proofErr w:type="gramStart"/>
      <w:r w:rsidRPr="00E42864">
        <w:rPr>
          <w:sz w:val="24"/>
        </w:rPr>
        <w:t>time period</w:t>
      </w:r>
      <w:proofErr w:type="gramEnd"/>
      <w:r w:rsidRPr="00E42864">
        <w:rPr>
          <w:sz w:val="24"/>
        </w:rPr>
        <w:t>(s) of the work.</w:t>
      </w:r>
      <w:r w:rsidRPr="00E42864">
        <w:rPr>
          <w:spacing w:val="40"/>
          <w:sz w:val="24"/>
        </w:rPr>
        <w:t xml:space="preserve"> </w:t>
      </w:r>
      <w:r w:rsidRPr="00E42864">
        <w:rPr>
          <w:sz w:val="24"/>
        </w:rPr>
        <w:t>Inclusion of a resume would be appropriate.</w:t>
      </w:r>
    </w:p>
    <w:p w14:paraId="3D95348E" w14:textId="77777777" w:rsidR="00B2382D" w:rsidRPr="00B2382D" w:rsidRDefault="00B2382D" w:rsidP="00B2382D">
      <w:pPr>
        <w:pStyle w:val="ListParagraph"/>
        <w:ind w:left="720"/>
        <w:rPr>
          <w:sz w:val="24"/>
        </w:rPr>
      </w:pPr>
    </w:p>
    <w:p w14:paraId="25A171BD" w14:textId="20A8B52A" w:rsidR="00B2382D" w:rsidRDefault="00B2382D" w:rsidP="00B2382D">
      <w:pPr>
        <w:pStyle w:val="ListParagraph"/>
        <w:tabs>
          <w:tab w:val="left" w:pos="1440"/>
        </w:tabs>
        <w:spacing w:before="92"/>
        <w:ind w:left="1440" w:right="481" w:firstLine="0"/>
        <w:rPr>
          <w:sz w:val="24"/>
        </w:rPr>
      </w:pPr>
    </w:p>
    <w:p w14:paraId="033ACEF3" w14:textId="77777777" w:rsidR="00B2382D" w:rsidRPr="00E42864" w:rsidRDefault="00B2382D" w:rsidP="00B2382D">
      <w:pPr>
        <w:pStyle w:val="ListParagraph"/>
        <w:tabs>
          <w:tab w:val="left" w:pos="1440"/>
        </w:tabs>
        <w:spacing w:before="92"/>
        <w:ind w:left="1440" w:right="481" w:firstLine="0"/>
        <w:rPr>
          <w:sz w:val="24"/>
        </w:rPr>
      </w:pPr>
    </w:p>
    <w:p w14:paraId="0298508B" w14:textId="77777777" w:rsidR="00E42864" w:rsidRDefault="00E42864" w:rsidP="00E42864">
      <w:pPr>
        <w:pStyle w:val="ListParagraph"/>
        <w:numPr>
          <w:ilvl w:val="0"/>
          <w:numId w:val="6"/>
        </w:numPr>
        <w:tabs>
          <w:tab w:val="left" w:pos="1080"/>
        </w:tabs>
        <w:spacing w:before="230"/>
        <w:ind w:left="1080" w:right="1668" w:hanging="360"/>
        <w:jc w:val="left"/>
        <w:rPr>
          <w:sz w:val="24"/>
        </w:rPr>
      </w:pPr>
      <w:r>
        <w:rPr>
          <w:sz w:val="24"/>
        </w:rPr>
        <w:t>Please</w:t>
      </w:r>
      <w:r>
        <w:rPr>
          <w:spacing w:val="-4"/>
          <w:sz w:val="24"/>
        </w:rPr>
        <w:t xml:space="preserve"> </w:t>
      </w:r>
      <w:r>
        <w:rPr>
          <w:sz w:val="24"/>
        </w:rPr>
        <w:t>assess</w:t>
      </w:r>
      <w:r>
        <w:rPr>
          <w:spacing w:val="-3"/>
          <w:sz w:val="24"/>
        </w:rPr>
        <w:t xml:space="preserve"> </w:t>
      </w:r>
      <w:r>
        <w:rPr>
          <w:sz w:val="24"/>
        </w:rPr>
        <w:t>your</w:t>
      </w:r>
      <w:r>
        <w:rPr>
          <w:spacing w:val="-4"/>
          <w:sz w:val="24"/>
        </w:rPr>
        <w:t xml:space="preserve"> </w:t>
      </w:r>
      <w:r>
        <w:rPr>
          <w:sz w:val="24"/>
        </w:rPr>
        <w:t>ability</w:t>
      </w:r>
      <w:r>
        <w:rPr>
          <w:spacing w:val="-5"/>
          <w:sz w:val="24"/>
        </w:rPr>
        <w:t xml:space="preserve"> </w:t>
      </w:r>
      <w:r>
        <w:rPr>
          <w:sz w:val="24"/>
        </w:rPr>
        <w:t>to</w:t>
      </w:r>
      <w:r>
        <w:rPr>
          <w:spacing w:val="-2"/>
          <w:sz w:val="24"/>
        </w:rPr>
        <w:t xml:space="preserve"> </w:t>
      </w:r>
      <w:r>
        <w:rPr>
          <w:sz w:val="24"/>
        </w:rPr>
        <w:t>participate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Social</w:t>
      </w:r>
      <w:r>
        <w:rPr>
          <w:spacing w:val="-9"/>
          <w:sz w:val="24"/>
        </w:rPr>
        <w:t xml:space="preserve"> </w:t>
      </w:r>
      <w:r>
        <w:rPr>
          <w:sz w:val="24"/>
        </w:rPr>
        <w:t>Work</w:t>
      </w:r>
      <w:r>
        <w:rPr>
          <w:spacing w:val="-1"/>
          <w:sz w:val="24"/>
        </w:rPr>
        <w:t xml:space="preserve"> </w:t>
      </w:r>
      <w:r>
        <w:rPr>
          <w:sz w:val="24"/>
        </w:rPr>
        <w:t>program,</w:t>
      </w:r>
      <w:r>
        <w:rPr>
          <w:spacing w:val="-5"/>
          <w:sz w:val="24"/>
        </w:rPr>
        <w:t xml:space="preserve"> </w:t>
      </w:r>
      <w:r>
        <w:rPr>
          <w:sz w:val="24"/>
        </w:rPr>
        <w:t>with consideration given to the following:</w:t>
      </w:r>
    </w:p>
    <w:p w14:paraId="28568B9C" w14:textId="77777777" w:rsidR="00E42864" w:rsidRDefault="00E42864" w:rsidP="00E42864">
      <w:pPr>
        <w:pStyle w:val="ListParagraph"/>
        <w:numPr>
          <w:ilvl w:val="0"/>
          <w:numId w:val="5"/>
        </w:numPr>
        <w:tabs>
          <w:tab w:val="left" w:pos="1800"/>
        </w:tabs>
        <w:rPr>
          <w:sz w:val="24"/>
        </w:rPr>
      </w:pPr>
      <w:r>
        <w:rPr>
          <w:sz w:val="24"/>
        </w:rPr>
        <w:t>academic</w:t>
      </w:r>
      <w:r>
        <w:rPr>
          <w:spacing w:val="-8"/>
          <w:sz w:val="24"/>
        </w:rPr>
        <w:t xml:space="preserve"> </w:t>
      </w:r>
      <w:r>
        <w:rPr>
          <w:spacing w:val="-2"/>
          <w:sz w:val="24"/>
        </w:rPr>
        <w:t>ability</w:t>
      </w:r>
    </w:p>
    <w:p w14:paraId="1B36B279" w14:textId="77777777" w:rsidR="00E42864" w:rsidRDefault="00E42864" w:rsidP="00E42864">
      <w:pPr>
        <w:pStyle w:val="ListParagraph"/>
        <w:numPr>
          <w:ilvl w:val="0"/>
          <w:numId w:val="5"/>
        </w:numPr>
        <w:tabs>
          <w:tab w:val="left" w:pos="1800"/>
        </w:tabs>
        <w:rPr>
          <w:sz w:val="24"/>
        </w:rPr>
      </w:pPr>
      <w:r>
        <w:rPr>
          <w:sz w:val="24"/>
        </w:rPr>
        <w:t>ability</w:t>
      </w:r>
      <w:r>
        <w:rPr>
          <w:spacing w:val="-9"/>
          <w:sz w:val="24"/>
        </w:rPr>
        <w:t xml:space="preserve"> </w:t>
      </w:r>
      <w:r>
        <w:rPr>
          <w:sz w:val="24"/>
        </w:rPr>
        <w:t>to</w:t>
      </w:r>
      <w:r>
        <w:rPr>
          <w:spacing w:val="-2"/>
          <w:sz w:val="24"/>
        </w:rPr>
        <w:t xml:space="preserve"> </w:t>
      </w:r>
      <w:r>
        <w:rPr>
          <w:sz w:val="24"/>
        </w:rPr>
        <w:t>interact</w:t>
      </w:r>
      <w:r>
        <w:rPr>
          <w:spacing w:val="-5"/>
          <w:sz w:val="24"/>
        </w:rPr>
        <w:t xml:space="preserve"> </w:t>
      </w:r>
      <w:r>
        <w:rPr>
          <w:sz w:val="24"/>
        </w:rPr>
        <w:t>with</w:t>
      </w:r>
      <w:r>
        <w:rPr>
          <w:spacing w:val="-2"/>
          <w:sz w:val="24"/>
        </w:rPr>
        <w:t xml:space="preserve"> </w:t>
      </w:r>
      <w:r>
        <w:rPr>
          <w:sz w:val="24"/>
        </w:rPr>
        <w:t>others</w:t>
      </w:r>
      <w:r>
        <w:rPr>
          <w:spacing w:val="-3"/>
          <w:sz w:val="24"/>
        </w:rPr>
        <w:t xml:space="preserve"> </w:t>
      </w:r>
      <w:r>
        <w:rPr>
          <w:sz w:val="24"/>
        </w:rPr>
        <w:t>individually</w:t>
      </w:r>
      <w:r>
        <w:rPr>
          <w:spacing w:val="-5"/>
          <w:sz w:val="24"/>
        </w:rPr>
        <w:t xml:space="preserve"> </w:t>
      </w:r>
      <w:r>
        <w:rPr>
          <w:sz w:val="24"/>
        </w:rPr>
        <w:t>and</w:t>
      </w:r>
      <w:r>
        <w:rPr>
          <w:spacing w:val="-2"/>
          <w:sz w:val="24"/>
        </w:rPr>
        <w:t xml:space="preserve"> </w:t>
      </w:r>
      <w:r>
        <w:rPr>
          <w:sz w:val="24"/>
        </w:rPr>
        <w:t>in</w:t>
      </w:r>
      <w:r>
        <w:rPr>
          <w:spacing w:val="-1"/>
          <w:sz w:val="24"/>
        </w:rPr>
        <w:t xml:space="preserve"> </w:t>
      </w:r>
      <w:r>
        <w:rPr>
          <w:sz w:val="24"/>
        </w:rPr>
        <w:t>group</w:t>
      </w:r>
      <w:r>
        <w:rPr>
          <w:spacing w:val="-23"/>
          <w:sz w:val="24"/>
        </w:rPr>
        <w:t xml:space="preserve"> </w:t>
      </w:r>
      <w:proofErr w:type="gramStart"/>
      <w:r>
        <w:rPr>
          <w:spacing w:val="-2"/>
          <w:sz w:val="24"/>
        </w:rPr>
        <w:t>situations</w:t>
      </w:r>
      <w:proofErr w:type="gramEnd"/>
    </w:p>
    <w:p w14:paraId="1C698B6C" w14:textId="77777777" w:rsidR="00E42864" w:rsidRDefault="00E42864" w:rsidP="00E42864">
      <w:pPr>
        <w:pStyle w:val="ListParagraph"/>
        <w:numPr>
          <w:ilvl w:val="0"/>
          <w:numId w:val="5"/>
        </w:numPr>
        <w:tabs>
          <w:tab w:val="left" w:pos="1800"/>
        </w:tabs>
        <w:rPr>
          <w:sz w:val="24"/>
        </w:rPr>
      </w:pPr>
      <w:r>
        <w:rPr>
          <w:sz w:val="24"/>
        </w:rPr>
        <w:t>writing</w:t>
      </w:r>
      <w:r>
        <w:rPr>
          <w:spacing w:val="-4"/>
          <w:sz w:val="24"/>
        </w:rPr>
        <w:t xml:space="preserve"> </w:t>
      </w:r>
      <w:r>
        <w:rPr>
          <w:sz w:val="24"/>
        </w:rPr>
        <w:t>ability</w:t>
      </w:r>
      <w:r>
        <w:rPr>
          <w:spacing w:val="-4"/>
          <w:sz w:val="24"/>
        </w:rPr>
        <w:t xml:space="preserve"> </w:t>
      </w:r>
      <w:r>
        <w:rPr>
          <w:sz w:val="24"/>
        </w:rPr>
        <w:t>and</w:t>
      </w:r>
      <w:r>
        <w:rPr>
          <w:spacing w:val="-13"/>
          <w:sz w:val="24"/>
        </w:rPr>
        <w:t xml:space="preserve"> </w:t>
      </w:r>
      <w:r>
        <w:rPr>
          <w:spacing w:val="-2"/>
          <w:sz w:val="24"/>
        </w:rPr>
        <w:t>confidence</w:t>
      </w:r>
    </w:p>
    <w:p w14:paraId="1816824F" w14:textId="67636185" w:rsidR="00E42864" w:rsidRPr="00E42864" w:rsidRDefault="00E42864" w:rsidP="00E42864">
      <w:pPr>
        <w:pStyle w:val="ListParagraph"/>
        <w:numPr>
          <w:ilvl w:val="0"/>
          <w:numId w:val="5"/>
        </w:numPr>
        <w:tabs>
          <w:tab w:val="left" w:pos="1800"/>
        </w:tabs>
        <w:rPr>
          <w:sz w:val="24"/>
        </w:rPr>
      </w:pPr>
      <w:r>
        <w:rPr>
          <w:sz w:val="24"/>
        </w:rPr>
        <w:t>plans</w:t>
      </w:r>
      <w:r>
        <w:rPr>
          <w:spacing w:val="-5"/>
          <w:sz w:val="24"/>
        </w:rPr>
        <w:t xml:space="preserve"> </w:t>
      </w:r>
      <w:r>
        <w:rPr>
          <w:sz w:val="24"/>
        </w:rPr>
        <w:t>for</w:t>
      </w:r>
      <w:r>
        <w:rPr>
          <w:spacing w:val="-5"/>
          <w:sz w:val="24"/>
        </w:rPr>
        <w:t xml:space="preserve"> </w:t>
      </w:r>
      <w:r>
        <w:rPr>
          <w:sz w:val="24"/>
        </w:rPr>
        <w:t>further</w:t>
      </w:r>
      <w:r>
        <w:rPr>
          <w:spacing w:val="-3"/>
          <w:sz w:val="24"/>
        </w:rPr>
        <w:t xml:space="preserve"> </w:t>
      </w:r>
      <w:proofErr w:type="gramStart"/>
      <w:r>
        <w:rPr>
          <w:sz w:val="24"/>
        </w:rPr>
        <w:t>education,</w:t>
      </w:r>
      <w:r>
        <w:rPr>
          <w:spacing w:val="-2"/>
          <w:sz w:val="24"/>
        </w:rPr>
        <w:t xml:space="preserve"> </w:t>
      </w:r>
      <w:r>
        <w:rPr>
          <w:sz w:val="24"/>
        </w:rPr>
        <w:t>if</w:t>
      </w:r>
      <w:proofErr w:type="gramEnd"/>
      <w:r>
        <w:rPr>
          <w:spacing w:val="1"/>
          <w:sz w:val="24"/>
        </w:rPr>
        <w:t xml:space="preserve"> </w:t>
      </w:r>
      <w:r>
        <w:rPr>
          <w:spacing w:val="-5"/>
          <w:sz w:val="24"/>
        </w:rPr>
        <w:t>any</w:t>
      </w:r>
    </w:p>
    <w:p w14:paraId="6AA114F7" w14:textId="5E0F2F6B" w:rsidR="00AB51B6" w:rsidRDefault="00AB51B6">
      <w:pPr>
        <w:rPr>
          <w:sz w:val="24"/>
        </w:rPr>
      </w:pPr>
      <w:r>
        <w:rPr>
          <w:sz w:val="24"/>
        </w:rPr>
        <w:br w:type="page"/>
      </w:r>
    </w:p>
    <w:p w14:paraId="151A77C0" w14:textId="77777777" w:rsidR="00B2382D" w:rsidRPr="00E42864" w:rsidRDefault="00B2382D" w:rsidP="00E42864">
      <w:pPr>
        <w:tabs>
          <w:tab w:val="left" w:pos="1800"/>
        </w:tabs>
        <w:rPr>
          <w:sz w:val="24"/>
        </w:rPr>
      </w:pPr>
    </w:p>
    <w:p w14:paraId="26F4C8AB" w14:textId="02109D58" w:rsidR="00E42864" w:rsidRPr="00B2382D" w:rsidRDefault="00E42864" w:rsidP="00AB51B6">
      <w:pPr>
        <w:pStyle w:val="ListParagraph"/>
        <w:numPr>
          <w:ilvl w:val="0"/>
          <w:numId w:val="6"/>
        </w:numPr>
        <w:tabs>
          <w:tab w:val="left" w:pos="1080"/>
        </w:tabs>
        <w:spacing w:before="230"/>
        <w:ind w:left="1080" w:right="479" w:hanging="270"/>
        <w:jc w:val="both"/>
        <w:rPr>
          <w:sz w:val="24"/>
        </w:rPr>
      </w:pPr>
      <w:r>
        <w:rPr>
          <w:sz w:val="24"/>
        </w:rPr>
        <w:t xml:space="preserve">Discuss any factors that might influence, positively or negatively, your ability to participate fully in the Social Work program. For example, family obligations and/or supports, financial issues, work commitments, medical conditions, etc. Please be </w:t>
      </w:r>
      <w:r>
        <w:rPr>
          <w:spacing w:val="-2"/>
          <w:sz w:val="24"/>
        </w:rPr>
        <w:t>frank.</w:t>
      </w:r>
    </w:p>
    <w:p w14:paraId="5270EB9F" w14:textId="3370CE27" w:rsidR="00B2382D" w:rsidRDefault="00B2382D" w:rsidP="00B2382D">
      <w:pPr>
        <w:tabs>
          <w:tab w:val="left" w:pos="1080"/>
        </w:tabs>
        <w:spacing w:before="230"/>
        <w:ind w:right="479"/>
        <w:jc w:val="both"/>
        <w:rPr>
          <w:sz w:val="24"/>
        </w:rPr>
      </w:pPr>
    </w:p>
    <w:p w14:paraId="09A17A00" w14:textId="12D1FE96" w:rsidR="00B2382D" w:rsidRDefault="00B2382D" w:rsidP="00B2382D">
      <w:pPr>
        <w:tabs>
          <w:tab w:val="left" w:pos="1080"/>
        </w:tabs>
        <w:spacing w:before="230"/>
        <w:ind w:right="479"/>
        <w:jc w:val="both"/>
        <w:rPr>
          <w:sz w:val="24"/>
        </w:rPr>
      </w:pPr>
    </w:p>
    <w:p w14:paraId="1D2076E5" w14:textId="017DDDBA" w:rsidR="00B2382D" w:rsidRDefault="00B2382D" w:rsidP="00B2382D">
      <w:pPr>
        <w:tabs>
          <w:tab w:val="left" w:pos="1080"/>
        </w:tabs>
        <w:spacing w:before="230"/>
        <w:ind w:right="479"/>
        <w:jc w:val="both"/>
        <w:rPr>
          <w:sz w:val="24"/>
        </w:rPr>
      </w:pPr>
    </w:p>
    <w:p w14:paraId="54AFD454" w14:textId="77777777" w:rsidR="00B2382D" w:rsidRPr="00B2382D" w:rsidRDefault="00B2382D" w:rsidP="00B2382D">
      <w:pPr>
        <w:tabs>
          <w:tab w:val="left" w:pos="1080"/>
        </w:tabs>
        <w:spacing w:before="230"/>
        <w:ind w:right="479"/>
        <w:jc w:val="both"/>
        <w:rPr>
          <w:sz w:val="24"/>
        </w:rPr>
      </w:pPr>
    </w:p>
    <w:p w14:paraId="13AF1B43" w14:textId="769D900D" w:rsidR="00B2382D" w:rsidRPr="00B2382D" w:rsidRDefault="00B2382D" w:rsidP="00AB51B6">
      <w:pPr>
        <w:pStyle w:val="ListParagraph"/>
        <w:numPr>
          <w:ilvl w:val="0"/>
          <w:numId w:val="6"/>
        </w:numPr>
        <w:tabs>
          <w:tab w:val="left" w:pos="1080"/>
        </w:tabs>
        <w:spacing w:before="230"/>
        <w:ind w:left="1080" w:right="479" w:hanging="270"/>
        <w:jc w:val="both"/>
        <w:rPr>
          <w:sz w:val="24"/>
        </w:rPr>
      </w:pPr>
      <w:r w:rsidRPr="00B2382D">
        <w:rPr>
          <w:sz w:val="24"/>
        </w:rPr>
        <w:t>Briefly state your “philosophy of life” or another way of saying this would be your personal</w:t>
      </w:r>
      <w:r w:rsidRPr="00AB51B6">
        <w:rPr>
          <w:sz w:val="24"/>
        </w:rPr>
        <w:t xml:space="preserve"> </w:t>
      </w:r>
      <w:r w:rsidRPr="00B2382D">
        <w:rPr>
          <w:sz w:val="24"/>
        </w:rPr>
        <w:t>value</w:t>
      </w:r>
      <w:r w:rsidRPr="00AB51B6">
        <w:rPr>
          <w:sz w:val="24"/>
        </w:rPr>
        <w:t xml:space="preserve"> </w:t>
      </w:r>
      <w:r w:rsidRPr="00B2382D">
        <w:rPr>
          <w:sz w:val="24"/>
        </w:rPr>
        <w:t>system.</w:t>
      </w:r>
      <w:r w:rsidRPr="00AB51B6">
        <w:rPr>
          <w:sz w:val="24"/>
        </w:rPr>
        <w:t xml:space="preserve"> </w:t>
      </w:r>
      <w:r w:rsidRPr="00B2382D">
        <w:rPr>
          <w:sz w:val="24"/>
        </w:rPr>
        <w:t>Discuss</w:t>
      </w:r>
      <w:r w:rsidRPr="00AB51B6">
        <w:rPr>
          <w:sz w:val="24"/>
        </w:rPr>
        <w:t xml:space="preserve"> </w:t>
      </w:r>
      <w:r w:rsidRPr="00B2382D">
        <w:rPr>
          <w:sz w:val="24"/>
        </w:rPr>
        <w:t>the</w:t>
      </w:r>
      <w:r w:rsidRPr="00AB51B6">
        <w:rPr>
          <w:sz w:val="24"/>
        </w:rPr>
        <w:t xml:space="preserve"> </w:t>
      </w:r>
      <w:r w:rsidRPr="00B2382D">
        <w:rPr>
          <w:sz w:val="24"/>
        </w:rPr>
        <w:t>ways</w:t>
      </w:r>
      <w:r w:rsidRPr="00AB51B6">
        <w:rPr>
          <w:sz w:val="24"/>
        </w:rPr>
        <w:t xml:space="preserve"> </w:t>
      </w:r>
      <w:r w:rsidRPr="00B2382D">
        <w:rPr>
          <w:sz w:val="24"/>
        </w:rPr>
        <w:t>in</w:t>
      </w:r>
      <w:r w:rsidRPr="00AB51B6">
        <w:rPr>
          <w:sz w:val="24"/>
        </w:rPr>
        <w:t xml:space="preserve"> </w:t>
      </w:r>
      <w:r w:rsidRPr="00B2382D">
        <w:rPr>
          <w:sz w:val="24"/>
        </w:rPr>
        <w:t>which</w:t>
      </w:r>
      <w:r w:rsidRPr="00AB51B6">
        <w:rPr>
          <w:sz w:val="24"/>
        </w:rPr>
        <w:t xml:space="preserve"> </w:t>
      </w:r>
      <w:r w:rsidRPr="00B2382D">
        <w:rPr>
          <w:sz w:val="24"/>
        </w:rPr>
        <w:t>it</w:t>
      </w:r>
      <w:r w:rsidRPr="00AB51B6">
        <w:rPr>
          <w:sz w:val="24"/>
        </w:rPr>
        <w:t xml:space="preserve"> </w:t>
      </w:r>
      <w:r w:rsidRPr="00B2382D">
        <w:rPr>
          <w:sz w:val="24"/>
        </w:rPr>
        <w:t>complements</w:t>
      </w:r>
      <w:r w:rsidRPr="00AB51B6">
        <w:rPr>
          <w:sz w:val="24"/>
        </w:rPr>
        <w:t xml:space="preserve"> </w:t>
      </w:r>
      <w:r w:rsidRPr="00B2382D">
        <w:rPr>
          <w:sz w:val="24"/>
        </w:rPr>
        <w:t>or</w:t>
      </w:r>
      <w:r w:rsidRPr="00AB51B6">
        <w:rPr>
          <w:sz w:val="24"/>
        </w:rPr>
        <w:t xml:space="preserve"> </w:t>
      </w:r>
      <w:r w:rsidRPr="00B2382D">
        <w:rPr>
          <w:sz w:val="24"/>
        </w:rPr>
        <w:t>is</w:t>
      </w:r>
      <w:r w:rsidRPr="00AB51B6">
        <w:rPr>
          <w:sz w:val="24"/>
        </w:rPr>
        <w:t xml:space="preserve"> </w:t>
      </w:r>
      <w:r w:rsidRPr="00B2382D">
        <w:rPr>
          <w:sz w:val="24"/>
        </w:rPr>
        <w:t>different</w:t>
      </w:r>
      <w:r w:rsidRPr="00AB51B6">
        <w:rPr>
          <w:sz w:val="24"/>
        </w:rPr>
        <w:t xml:space="preserve"> </w:t>
      </w:r>
      <w:r w:rsidRPr="00B2382D">
        <w:rPr>
          <w:sz w:val="24"/>
        </w:rPr>
        <w:t>from the values and ethics of the Social Work profession. You may want to refer to the Social</w:t>
      </w:r>
      <w:r w:rsidRPr="00AB51B6">
        <w:rPr>
          <w:sz w:val="24"/>
        </w:rPr>
        <w:t xml:space="preserve"> </w:t>
      </w:r>
      <w:r w:rsidRPr="00B2382D">
        <w:rPr>
          <w:sz w:val="24"/>
        </w:rPr>
        <w:t>Work</w:t>
      </w:r>
      <w:r w:rsidRPr="00AB51B6">
        <w:rPr>
          <w:sz w:val="24"/>
        </w:rPr>
        <w:t xml:space="preserve"> </w:t>
      </w:r>
      <w:r w:rsidRPr="00B2382D">
        <w:rPr>
          <w:sz w:val="24"/>
        </w:rPr>
        <w:t>Code</w:t>
      </w:r>
      <w:r w:rsidRPr="00AB51B6">
        <w:rPr>
          <w:sz w:val="24"/>
        </w:rPr>
        <w:t xml:space="preserve"> </w:t>
      </w:r>
      <w:r w:rsidRPr="00B2382D">
        <w:rPr>
          <w:sz w:val="24"/>
        </w:rPr>
        <w:t>of</w:t>
      </w:r>
      <w:r w:rsidRPr="00AB51B6">
        <w:rPr>
          <w:sz w:val="24"/>
        </w:rPr>
        <w:t xml:space="preserve"> </w:t>
      </w:r>
      <w:r w:rsidRPr="00B2382D">
        <w:rPr>
          <w:sz w:val="24"/>
        </w:rPr>
        <w:t>Ethics</w:t>
      </w:r>
      <w:r w:rsidRPr="00AB51B6">
        <w:rPr>
          <w:sz w:val="24"/>
        </w:rPr>
        <w:t xml:space="preserve"> </w:t>
      </w:r>
      <w:r w:rsidRPr="00B2382D">
        <w:rPr>
          <w:sz w:val="24"/>
        </w:rPr>
        <w:t>(either</w:t>
      </w:r>
      <w:r w:rsidRPr="00AB51B6">
        <w:rPr>
          <w:sz w:val="24"/>
        </w:rPr>
        <w:t xml:space="preserve"> </w:t>
      </w:r>
      <w:r w:rsidRPr="00B2382D">
        <w:rPr>
          <w:sz w:val="24"/>
        </w:rPr>
        <w:t>the</w:t>
      </w:r>
      <w:r w:rsidRPr="00AB51B6">
        <w:rPr>
          <w:sz w:val="24"/>
        </w:rPr>
        <w:t xml:space="preserve"> </w:t>
      </w:r>
      <w:r w:rsidRPr="00B2382D">
        <w:rPr>
          <w:sz w:val="24"/>
        </w:rPr>
        <w:t>National</w:t>
      </w:r>
      <w:r w:rsidRPr="00AB51B6">
        <w:rPr>
          <w:sz w:val="24"/>
        </w:rPr>
        <w:t xml:space="preserve"> </w:t>
      </w:r>
      <w:r w:rsidRPr="00B2382D">
        <w:rPr>
          <w:sz w:val="24"/>
        </w:rPr>
        <w:t>Association</w:t>
      </w:r>
      <w:r w:rsidRPr="00AB51B6">
        <w:rPr>
          <w:sz w:val="24"/>
        </w:rPr>
        <w:t xml:space="preserve"> </w:t>
      </w:r>
      <w:r w:rsidRPr="00B2382D">
        <w:rPr>
          <w:sz w:val="24"/>
        </w:rPr>
        <w:t>of</w:t>
      </w:r>
      <w:r w:rsidRPr="00AB51B6">
        <w:rPr>
          <w:sz w:val="24"/>
        </w:rPr>
        <w:t xml:space="preserve"> </w:t>
      </w:r>
      <w:r w:rsidRPr="00B2382D">
        <w:rPr>
          <w:sz w:val="24"/>
        </w:rPr>
        <w:t>Social</w:t>
      </w:r>
      <w:r w:rsidRPr="00AB51B6">
        <w:rPr>
          <w:sz w:val="24"/>
        </w:rPr>
        <w:t xml:space="preserve"> </w:t>
      </w:r>
      <w:r w:rsidRPr="00B2382D">
        <w:rPr>
          <w:sz w:val="24"/>
        </w:rPr>
        <w:t>Workers</w:t>
      </w:r>
      <w:r w:rsidRPr="00AB51B6">
        <w:rPr>
          <w:sz w:val="24"/>
        </w:rPr>
        <w:t xml:space="preserve"> </w:t>
      </w:r>
      <w:r w:rsidRPr="00B2382D">
        <w:rPr>
          <w:sz w:val="24"/>
        </w:rPr>
        <w:t>or</w:t>
      </w:r>
      <w:r w:rsidRPr="00AB51B6">
        <w:rPr>
          <w:sz w:val="24"/>
        </w:rPr>
        <w:t xml:space="preserve"> </w:t>
      </w:r>
      <w:r w:rsidRPr="00B2382D">
        <w:rPr>
          <w:sz w:val="24"/>
        </w:rPr>
        <w:t>the Canadian Association of Social Work version).</w:t>
      </w:r>
    </w:p>
    <w:p w14:paraId="0A8BB4E3" w14:textId="2CA70EC1" w:rsidR="00B2382D" w:rsidRDefault="00B2382D" w:rsidP="00B2382D">
      <w:pPr>
        <w:tabs>
          <w:tab w:val="left" w:pos="1080"/>
        </w:tabs>
        <w:spacing w:before="184"/>
        <w:ind w:right="480"/>
        <w:rPr>
          <w:sz w:val="24"/>
        </w:rPr>
      </w:pPr>
    </w:p>
    <w:p w14:paraId="1FEDD4FC" w14:textId="77777777" w:rsidR="00B2382D" w:rsidRPr="00B2382D" w:rsidRDefault="00B2382D" w:rsidP="00B2382D">
      <w:pPr>
        <w:tabs>
          <w:tab w:val="left" w:pos="1080"/>
        </w:tabs>
        <w:spacing w:before="184"/>
        <w:ind w:right="480"/>
        <w:rPr>
          <w:sz w:val="24"/>
        </w:rPr>
      </w:pPr>
    </w:p>
    <w:p w14:paraId="782488B7" w14:textId="77777777" w:rsidR="00B2382D" w:rsidRDefault="00B2382D" w:rsidP="00AB51B6">
      <w:pPr>
        <w:widowControl/>
        <w:numPr>
          <w:ilvl w:val="0"/>
          <w:numId w:val="6"/>
        </w:numPr>
        <w:autoSpaceDE/>
        <w:autoSpaceDN/>
        <w:ind w:left="1170" w:hanging="360"/>
        <w:jc w:val="left"/>
        <w:rPr>
          <w:rFonts w:eastAsia="Arial Unicode MS"/>
          <w:szCs w:val="24"/>
        </w:rPr>
      </w:pPr>
      <w:r w:rsidRPr="00AB51B6">
        <w:rPr>
          <w:sz w:val="24"/>
        </w:rPr>
        <w:t xml:space="preserve">Please write a brief autobiography of your life experiences.  This question helps the Social Work faculty understand you as a person and assists us in offering the most meaningful educational experience possible within the Social Work program.  Include information about your family background, current family dynamics, work history, living arrangements, health, hobbies, </w:t>
      </w:r>
      <w:proofErr w:type="gramStart"/>
      <w:r w:rsidRPr="00AB51B6">
        <w:rPr>
          <w:sz w:val="24"/>
        </w:rPr>
        <w:t>talents</w:t>
      </w:r>
      <w:proofErr w:type="gramEnd"/>
      <w:r w:rsidRPr="00AB51B6">
        <w:rPr>
          <w:sz w:val="24"/>
        </w:rPr>
        <w:t xml:space="preserve"> and interests outside of Social Work, and anything else you deem pertinent.  Describe how</w:t>
      </w:r>
      <w:r w:rsidRPr="00AE6C7E">
        <w:rPr>
          <w:rFonts w:eastAsia="Arial Unicode MS"/>
          <w:szCs w:val="24"/>
        </w:rPr>
        <w:t xml:space="preserve"> any of these experiences impacted your current decision to seek a Social Work degree.  </w:t>
      </w:r>
    </w:p>
    <w:p w14:paraId="2C9DDECD" w14:textId="77777777" w:rsidR="00B2382D" w:rsidRPr="00AE6C7E" w:rsidRDefault="00B2382D" w:rsidP="00B2382D">
      <w:pPr>
        <w:rPr>
          <w:rFonts w:eastAsia="Arial Unicode MS"/>
          <w:szCs w:val="24"/>
        </w:rPr>
      </w:pPr>
    </w:p>
    <w:p w14:paraId="3F791DF0" w14:textId="77777777" w:rsidR="00B2382D" w:rsidRPr="00AE6C7E" w:rsidRDefault="00B2382D" w:rsidP="00AB51B6">
      <w:pPr>
        <w:ind w:left="1170"/>
        <w:rPr>
          <w:rFonts w:eastAsia="Arial Unicode MS"/>
          <w:szCs w:val="24"/>
        </w:rPr>
      </w:pPr>
      <w:r w:rsidRPr="00AE6C7E">
        <w:rPr>
          <w:rFonts w:eastAsia="Arial Unicode MS"/>
          <w:szCs w:val="24"/>
        </w:rPr>
        <w:t xml:space="preserve">There might be some life experiences that you may not wish to </w:t>
      </w:r>
      <w:r>
        <w:rPr>
          <w:rFonts w:eastAsia="Arial Unicode MS"/>
          <w:szCs w:val="24"/>
        </w:rPr>
        <w:t xml:space="preserve">share in </w:t>
      </w:r>
      <w:r w:rsidRPr="00AE6C7E">
        <w:rPr>
          <w:rFonts w:eastAsia="Arial Unicode MS"/>
          <w:szCs w:val="24"/>
        </w:rPr>
        <w:t xml:space="preserve">written form.  This portion of the Personal Statement Form may be waived under special circumstances.  It </w:t>
      </w:r>
      <w:proofErr w:type="gramStart"/>
      <w:r w:rsidRPr="00AE6C7E">
        <w:rPr>
          <w:rFonts w:eastAsia="Arial Unicode MS"/>
          <w:szCs w:val="24"/>
        </w:rPr>
        <w:t>is</w:t>
      </w:r>
      <w:proofErr w:type="gramEnd"/>
      <w:r w:rsidRPr="00AE6C7E">
        <w:rPr>
          <w:rFonts w:eastAsia="Arial Unicode MS"/>
          <w:szCs w:val="24"/>
        </w:rPr>
        <w:t xml:space="preserve"> however, important to articulate your personal reasons for wanting to be a Social Worker.  If you choose to omit certain experiences from your written response, please share them during the interview.</w:t>
      </w:r>
    </w:p>
    <w:p w14:paraId="247E5442" w14:textId="77777777" w:rsidR="00B2382D" w:rsidRDefault="00B2382D" w:rsidP="00B2382D">
      <w:pPr>
        <w:ind w:hanging="720"/>
      </w:pPr>
    </w:p>
    <w:p w14:paraId="1E5A1C18" w14:textId="77777777" w:rsidR="006E0798" w:rsidRDefault="006E0798">
      <w:pPr>
        <w:pStyle w:val="BodyText"/>
        <w:rPr>
          <w:sz w:val="26"/>
        </w:rPr>
      </w:pPr>
    </w:p>
    <w:p w14:paraId="23788168" w14:textId="77777777" w:rsidR="006E0798" w:rsidRDefault="006E0798">
      <w:pPr>
        <w:rPr>
          <w:sz w:val="24"/>
        </w:rPr>
        <w:sectPr w:rsidR="006E0798">
          <w:pgSz w:w="12240" w:h="15840"/>
          <w:pgMar w:top="960" w:right="680" w:bottom="1260" w:left="1080" w:header="739" w:footer="1066" w:gutter="0"/>
          <w:cols w:space="720"/>
        </w:sectPr>
      </w:pPr>
    </w:p>
    <w:p w14:paraId="6F51C30C" w14:textId="77777777" w:rsidR="006E0798" w:rsidRDefault="006E0798">
      <w:pPr>
        <w:pStyle w:val="BodyText"/>
        <w:rPr>
          <w:sz w:val="20"/>
        </w:rPr>
      </w:pPr>
    </w:p>
    <w:p w14:paraId="2024E442" w14:textId="335DD1DE" w:rsidR="00C000AE" w:rsidRPr="00205CC2" w:rsidRDefault="00C000AE" w:rsidP="00C000AE">
      <w:pPr>
        <w:pStyle w:val="BodyText"/>
        <w:jc w:val="center"/>
        <w:rPr>
          <w:b/>
          <w:bCs/>
          <w:color w:val="FF0000"/>
          <w:sz w:val="20"/>
        </w:rPr>
      </w:pPr>
      <w:r>
        <w:rPr>
          <w:b/>
          <w:bCs/>
          <w:sz w:val="20"/>
        </w:rPr>
        <w:t>APPENDIX C</w:t>
      </w:r>
      <w:r w:rsidR="00205CC2">
        <w:rPr>
          <w:b/>
          <w:bCs/>
          <w:sz w:val="20"/>
        </w:rPr>
        <w:t>-</w:t>
      </w:r>
    </w:p>
    <w:p w14:paraId="2EB488BD" w14:textId="2598EAE6" w:rsidR="006E0798" w:rsidRPr="00C000AE" w:rsidRDefault="00C000AE" w:rsidP="00C000AE">
      <w:pPr>
        <w:pStyle w:val="BodyText"/>
        <w:jc w:val="center"/>
        <w:rPr>
          <w:b/>
          <w:bCs/>
          <w:sz w:val="20"/>
        </w:rPr>
      </w:pPr>
      <w:r w:rsidRPr="00C000AE">
        <w:rPr>
          <w:b/>
          <w:bCs/>
          <w:sz w:val="20"/>
        </w:rPr>
        <w:t>BSW COURSE REQUIREMENTS</w:t>
      </w:r>
    </w:p>
    <w:p w14:paraId="006513F4" w14:textId="132DD2E0" w:rsidR="006E0798" w:rsidRDefault="00DB3254">
      <w:pPr>
        <w:pStyle w:val="BodyText"/>
        <w:rPr>
          <w:sz w:val="20"/>
        </w:rPr>
      </w:pPr>
      <w:r w:rsidRPr="00DB3254">
        <w:rPr>
          <w:noProof/>
          <w:sz w:val="20"/>
        </w:rPr>
        <mc:AlternateContent>
          <mc:Choice Requires="wps">
            <w:drawing>
              <wp:anchor distT="45720" distB="45720" distL="114300" distR="114300" simplePos="0" relativeHeight="487609856" behindDoc="0" locked="0" layoutInCell="1" allowOverlap="1" wp14:anchorId="25400903" wp14:editId="49AD4216">
                <wp:simplePos x="0" y="0"/>
                <wp:positionH relativeFrom="column">
                  <wp:posOffset>-200025</wp:posOffset>
                </wp:positionH>
                <wp:positionV relativeFrom="paragraph">
                  <wp:posOffset>390525</wp:posOffset>
                </wp:positionV>
                <wp:extent cx="3429000" cy="7591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591425"/>
                        </a:xfrm>
                        <a:prstGeom prst="rect">
                          <a:avLst/>
                        </a:prstGeom>
                        <a:solidFill>
                          <a:srgbClr val="FFFFFF"/>
                        </a:solidFill>
                        <a:ln w="9525">
                          <a:solidFill>
                            <a:srgbClr val="000000"/>
                          </a:solidFill>
                          <a:miter lim="800000"/>
                          <a:headEnd/>
                          <a:tailEnd/>
                        </a:ln>
                      </wps:spPr>
                      <wps:txbx>
                        <w:txbxContent>
                          <w:p w14:paraId="7EAF752C" w14:textId="03911E79" w:rsidR="00DB3254" w:rsidRPr="00DB3254" w:rsidRDefault="00DB3254" w:rsidP="00DB3254">
                            <w:pPr>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General Education</w:t>
                            </w:r>
                          </w:p>
                          <w:p w14:paraId="2C2F1644" w14:textId="77777777" w:rsidR="00DB3254" w:rsidRPr="00DB3254" w:rsidRDefault="00DB3254" w:rsidP="00DB3254">
                            <w:pPr>
                              <w:widowControl/>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Curriculum (GEC) Requirements</w:t>
                            </w:r>
                          </w:p>
                          <w:p w14:paraId="2575FD28" w14:textId="77777777" w:rsidR="00DB3254" w:rsidRPr="00DB3254" w:rsidRDefault="00DB3254" w:rsidP="00DB3254">
                            <w:pPr>
                              <w:widowControl/>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“At - a - Glance”</w:t>
                            </w:r>
                          </w:p>
                          <w:p w14:paraId="3A7DA1D3" w14:textId="77777777" w:rsidR="00DB3254" w:rsidRPr="00DB3254" w:rsidRDefault="00DB3254" w:rsidP="00DB3254">
                            <w:pPr>
                              <w:widowControl/>
                              <w:adjustRightInd w:val="0"/>
                              <w:jc w:val="center"/>
                              <w:rPr>
                                <w:rFonts w:ascii="Futura-CondensedLight" w:eastAsiaTheme="minorHAnsi" w:hAnsi="Futura-CondensedLight" w:cs="Futura-CondensedLight"/>
                                <w:sz w:val="20"/>
                                <w:szCs w:val="20"/>
                              </w:rPr>
                            </w:pPr>
                            <w:r w:rsidRPr="00DB3254">
                              <w:rPr>
                                <w:rFonts w:ascii="Futura-CondensedLight" w:eastAsiaTheme="minorHAnsi" w:hAnsi="Futura-CondensedLight" w:cs="Futura-CondensedLight"/>
                                <w:sz w:val="18"/>
                                <w:szCs w:val="18"/>
                              </w:rPr>
                              <w:t>(Full GEC requirements can be found on pages 46-47)</w:t>
                            </w:r>
                          </w:p>
                          <w:p w14:paraId="00B601A2"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p>
                          <w:p w14:paraId="61695F7E"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The GEC contains 24 Learning Objectives organized under five General Education</w:t>
                            </w:r>
                          </w:p>
                          <w:p w14:paraId="22815518"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Learning Outcomes (GLOs). To complete the GEC, select at least one course for</w:t>
                            </w:r>
                          </w:p>
                          <w:p w14:paraId="56AA435F"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each objective. Many courses will meet more than one objective, but a minimum of</w:t>
                            </w:r>
                          </w:p>
                          <w:p w14:paraId="5CE7828E"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40 distinct hours in the GEC is required.</w:t>
                            </w:r>
                          </w:p>
                          <w:p w14:paraId="388862C5"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6341E998"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1. </w:t>
                            </w:r>
                            <w:r w:rsidRPr="00DB3254">
                              <w:rPr>
                                <w:rFonts w:ascii="Futura-CondensedBoldOblique" w:eastAsiaTheme="minorHAnsi" w:hAnsi="Futura-CondensedBoldOblique" w:cs="Futura-CondensedBoldOblique"/>
                                <w:b/>
                                <w:bCs/>
                                <w:i/>
                                <w:iCs/>
                                <w:sz w:val="18"/>
                                <w:szCs w:val="18"/>
                              </w:rPr>
                              <w:t>Effective Written &amp; Oral Communication</w:t>
                            </w:r>
                          </w:p>
                          <w:p w14:paraId="72AB57B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Eng 100, 101, 121</w:t>
                            </w:r>
                            <w:r w:rsidRPr="00DB3254">
                              <w:rPr>
                                <w:rFonts w:ascii="Futura-CondensedLight" w:eastAsiaTheme="minorHAnsi" w:hAnsi="Futura-CondensedLight" w:cs="Futura-CondensedLight"/>
                                <w:sz w:val="18"/>
                                <w:szCs w:val="18"/>
                              </w:rPr>
                              <w:tab/>
                              <w:t>______</w:t>
                            </w:r>
                          </w:p>
                          <w:p w14:paraId="3251E09A"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Eng 121</w:t>
                            </w:r>
                            <w:r w:rsidRPr="00DB3254">
                              <w:rPr>
                                <w:rFonts w:ascii="Futura-CondensedLight" w:eastAsiaTheme="minorHAnsi" w:hAnsi="Futura-CondensedLight" w:cs="Futura-CondensedLight"/>
                                <w:sz w:val="18"/>
                                <w:szCs w:val="18"/>
                              </w:rPr>
                              <w:tab/>
                              <w:t>______</w:t>
                            </w:r>
                          </w:p>
                          <w:p w14:paraId="0A22400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c. Fys 100, 150 </w:t>
                            </w:r>
                            <w:r w:rsidRPr="00DB3254">
                              <w:rPr>
                                <w:rFonts w:ascii="Futura-CondensedLight" w:eastAsiaTheme="minorHAnsi" w:hAnsi="Futura-CondensedLight" w:cs="Futura-CondensedLight"/>
                                <w:sz w:val="18"/>
                                <w:szCs w:val="18"/>
                              </w:rPr>
                              <w:tab/>
                              <w:t>______</w:t>
                            </w:r>
                          </w:p>
                          <w:p w14:paraId="5EFE017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Eng 100, 101, 121</w:t>
                            </w:r>
                            <w:r w:rsidRPr="00DB3254">
                              <w:rPr>
                                <w:rFonts w:ascii="Futura-CondensedLight" w:eastAsiaTheme="minorHAnsi" w:hAnsi="Futura-CondensedLight" w:cs="Futura-CondensedLight"/>
                                <w:sz w:val="18"/>
                                <w:szCs w:val="18"/>
                              </w:rPr>
                              <w:tab/>
                              <w:t>______</w:t>
                            </w:r>
                          </w:p>
                          <w:p w14:paraId="518BE8C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7F6F2337"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2. </w:t>
                            </w:r>
                            <w:r w:rsidRPr="00DB3254">
                              <w:rPr>
                                <w:rFonts w:ascii="Futura-CondensedBoldOblique" w:eastAsiaTheme="minorHAnsi" w:hAnsi="Futura-CondensedBoldOblique" w:cs="Futura-CondensedBoldOblique"/>
                                <w:b/>
                                <w:bCs/>
                                <w:i/>
                                <w:iCs/>
                                <w:sz w:val="18"/>
                                <w:szCs w:val="18"/>
                              </w:rPr>
                              <w:t>Critical &amp; Creative Thinking</w:t>
                            </w:r>
                          </w:p>
                          <w:p w14:paraId="65A6E2E6"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Psy 100</w:t>
                            </w:r>
                            <w:r w:rsidRPr="00DB3254">
                              <w:rPr>
                                <w:rFonts w:ascii="Futura-CondensedLight" w:eastAsiaTheme="minorHAnsi" w:hAnsi="Futura-CondensedLight" w:cs="Futura-CondensedLight"/>
                                <w:sz w:val="18"/>
                                <w:szCs w:val="18"/>
                              </w:rPr>
                              <w:tab/>
                              <w:t>______</w:t>
                            </w:r>
                          </w:p>
                          <w:p w14:paraId="4E5B7D6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Soc 100</w:t>
                            </w:r>
                            <w:r w:rsidRPr="00DB3254">
                              <w:rPr>
                                <w:rFonts w:ascii="Futura-CondensedLight" w:eastAsiaTheme="minorHAnsi" w:hAnsi="Futura-CondensedLight" w:cs="Futura-CondensedLight"/>
                                <w:sz w:val="18"/>
                                <w:szCs w:val="18"/>
                              </w:rPr>
                              <w:tab/>
                              <w:t>______</w:t>
                            </w:r>
                          </w:p>
                          <w:p w14:paraId="26E5B454"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Eng 121</w:t>
                            </w:r>
                            <w:r w:rsidRPr="00DB3254">
                              <w:rPr>
                                <w:rFonts w:ascii="Futura-CondensedLight" w:eastAsiaTheme="minorHAnsi" w:hAnsi="Futura-CondensedLight" w:cs="Futura-CondensedLight"/>
                                <w:sz w:val="18"/>
                                <w:szCs w:val="18"/>
                              </w:rPr>
                              <w:tab/>
                              <w:t>______</w:t>
                            </w:r>
                          </w:p>
                          <w:p w14:paraId="5543B5EF"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Art 101, 102, 103, Eng 211</w:t>
                            </w:r>
                            <w:r w:rsidRPr="00DB3254">
                              <w:rPr>
                                <w:rFonts w:ascii="Futura-CondensedLight" w:eastAsiaTheme="minorHAnsi" w:hAnsi="Futura-CondensedLight" w:cs="Futura-CondensedLight"/>
                                <w:sz w:val="18"/>
                                <w:szCs w:val="18"/>
                              </w:rPr>
                              <w:tab/>
                              <w:t>______</w:t>
                            </w:r>
                          </w:p>
                          <w:p w14:paraId="21A76D3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 Art/Eng 116, Art 107, Eng 151</w:t>
                            </w:r>
                            <w:r w:rsidRPr="00DB3254">
                              <w:rPr>
                                <w:rFonts w:ascii="Futura-CondensedLight" w:eastAsiaTheme="minorHAnsi" w:hAnsi="Futura-CondensedLight" w:cs="Futura-CondensedLight"/>
                                <w:sz w:val="18"/>
                                <w:szCs w:val="18"/>
                              </w:rPr>
                              <w:tab/>
                              <w:t>______</w:t>
                            </w:r>
                          </w:p>
                          <w:p w14:paraId="2F1687B7"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f. Eng 121 </w:t>
                            </w:r>
                            <w:r w:rsidRPr="00DB3254">
                              <w:rPr>
                                <w:rFonts w:ascii="Futura-CondensedLight" w:eastAsiaTheme="minorHAnsi" w:hAnsi="Futura-CondensedLight" w:cs="Futura-CondensedLight"/>
                                <w:sz w:val="18"/>
                                <w:szCs w:val="18"/>
                              </w:rPr>
                              <w:tab/>
                              <w:t>______</w:t>
                            </w:r>
                          </w:p>
                          <w:p w14:paraId="0E61470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44EFBA2E"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3. </w:t>
                            </w:r>
                            <w:r w:rsidRPr="00DB3254">
                              <w:rPr>
                                <w:rFonts w:ascii="Futura-CondensedBoldOblique" w:eastAsiaTheme="minorHAnsi" w:hAnsi="Futura-CondensedBoldOblique" w:cs="Futura-CondensedBoldOblique"/>
                                <w:b/>
                                <w:bCs/>
                                <w:i/>
                                <w:iCs/>
                                <w:sz w:val="18"/>
                                <w:szCs w:val="18"/>
                              </w:rPr>
                              <w:t>Quantitative &amp; Scientific Reasoning</w:t>
                            </w:r>
                          </w:p>
                          <w:p w14:paraId="3BC6453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Mat 101</w:t>
                            </w:r>
                            <w:r w:rsidRPr="00DB3254">
                              <w:rPr>
                                <w:rFonts w:ascii="Futura-CondensedLight" w:eastAsiaTheme="minorHAnsi" w:hAnsi="Futura-CondensedLight" w:cs="Futura-CondensedLight"/>
                                <w:sz w:val="18"/>
                                <w:szCs w:val="18"/>
                              </w:rPr>
                              <w:tab/>
                              <w:t>______</w:t>
                            </w:r>
                          </w:p>
                          <w:p w14:paraId="405AF66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Mat 201</w:t>
                            </w:r>
                            <w:r w:rsidRPr="00DB3254">
                              <w:rPr>
                                <w:rFonts w:ascii="Futura-CondensedLight" w:eastAsiaTheme="minorHAnsi" w:hAnsi="Futura-CondensedLight" w:cs="Futura-CondensedLight"/>
                                <w:sz w:val="18"/>
                                <w:szCs w:val="18"/>
                              </w:rPr>
                              <w:tab/>
                              <w:t>______</w:t>
                            </w:r>
                          </w:p>
                          <w:p w14:paraId="7CAC6F16"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Bio 103</w:t>
                            </w:r>
                            <w:r w:rsidRPr="00DB3254">
                              <w:rPr>
                                <w:rFonts w:ascii="Futura-CondensedLight" w:eastAsiaTheme="minorHAnsi" w:hAnsi="Futura-CondensedLight" w:cs="Futura-CondensedLight"/>
                                <w:sz w:val="18"/>
                                <w:szCs w:val="18"/>
                              </w:rPr>
                              <w:tab/>
                              <w:t>______</w:t>
                            </w:r>
                          </w:p>
                          <w:p w14:paraId="7E2EA7B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Env  308, Chy 111, 112, Gey 112, 114, Phy 153, 154</w:t>
                            </w:r>
                            <w:r w:rsidRPr="00DB3254">
                              <w:rPr>
                                <w:rFonts w:ascii="Futura-CondensedLight" w:eastAsiaTheme="minorHAnsi" w:hAnsi="Futura-CondensedLight" w:cs="Futura-CondensedLight"/>
                                <w:sz w:val="18"/>
                                <w:szCs w:val="18"/>
                              </w:rPr>
                              <w:tab/>
                              <w:t>______</w:t>
                            </w:r>
                          </w:p>
                          <w:p w14:paraId="5EE5C42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e. Chy 111, 112, 122, Env 308, Gey 112, 114, </w:t>
                            </w:r>
                          </w:p>
                          <w:p w14:paraId="2FA37C9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    Phy 153, 154</w:t>
                            </w:r>
                            <w:r w:rsidRPr="00DB3254">
                              <w:rPr>
                                <w:rFonts w:ascii="Futura-CondensedLight" w:eastAsiaTheme="minorHAnsi" w:hAnsi="Futura-CondensedLight" w:cs="Futura-CondensedLight"/>
                                <w:sz w:val="18"/>
                                <w:szCs w:val="18"/>
                              </w:rPr>
                              <w:tab/>
                              <w:t>______</w:t>
                            </w:r>
                          </w:p>
                          <w:p w14:paraId="2DF06874"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7AE406AC"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4. </w:t>
                            </w:r>
                            <w:r w:rsidRPr="00DB3254">
                              <w:rPr>
                                <w:rFonts w:ascii="Futura-CondensedBoldOblique" w:eastAsiaTheme="minorHAnsi" w:hAnsi="Futura-CondensedBoldOblique" w:cs="Futura-CondensedBoldOblique"/>
                                <w:b/>
                                <w:bCs/>
                                <w:i/>
                                <w:iCs/>
                                <w:sz w:val="18"/>
                                <w:szCs w:val="18"/>
                              </w:rPr>
                              <w:t>Information Literacy</w:t>
                            </w:r>
                          </w:p>
                          <w:p w14:paraId="18E10134"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a. Fys 100, 150 </w:t>
                            </w:r>
                            <w:r w:rsidRPr="00DB3254">
                              <w:rPr>
                                <w:rFonts w:ascii="Futura-CondensedLight" w:eastAsiaTheme="minorHAnsi" w:hAnsi="Futura-CondensedLight" w:cs="Futura-CondensedLight"/>
                                <w:sz w:val="18"/>
                                <w:szCs w:val="18"/>
                              </w:rPr>
                              <w:tab/>
                              <w:t>______</w:t>
                            </w:r>
                          </w:p>
                          <w:p w14:paraId="0AF7E02A"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Eng 121</w:t>
                            </w:r>
                            <w:r w:rsidRPr="00DB3254">
                              <w:rPr>
                                <w:rFonts w:ascii="Futura-CondensedLight" w:eastAsiaTheme="minorHAnsi" w:hAnsi="Futura-CondensedLight" w:cs="Futura-CondensedLight"/>
                                <w:sz w:val="18"/>
                                <w:szCs w:val="18"/>
                              </w:rPr>
                              <w:tab/>
                              <w:t>______</w:t>
                            </w:r>
                          </w:p>
                          <w:p w14:paraId="625F6E8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Swk 202</w:t>
                            </w:r>
                            <w:r w:rsidRPr="00DB3254">
                              <w:rPr>
                                <w:rFonts w:ascii="Futura-CondensedLight" w:eastAsiaTheme="minorHAnsi" w:hAnsi="Futura-CondensedLight" w:cs="Futura-CondensedLight"/>
                                <w:sz w:val="18"/>
                                <w:szCs w:val="18"/>
                              </w:rPr>
                              <w:tab/>
                              <w:t>______</w:t>
                            </w:r>
                          </w:p>
                          <w:p w14:paraId="0220A8A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39F4016A"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5. </w:t>
                            </w:r>
                            <w:r w:rsidRPr="00DB3254">
                              <w:rPr>
                                <w:rFonts w:ascii="Futura-CondensedBoldOblique" w:eastAsiaTheme="minorHAnsi" w:hAnsi="Futura-CondensedBoldOblique" w:cs="Futura-CondensedBoldOblique"/>
                                <w:b/>
                                <w:bCs/>
                                <w:i/>
                                <w:iCs/>
                                <w:sz w:val="18"/>
                                <w:szCs w:val="18"/>
                              </w:rPr>
                              <w:t>Global Consciousness &amp; Intercultural Awareness</w:t>
                            </w:r>
                          </w:p>
                          <w:p w14:paraId="60E7100E"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Swk 305</w:t>
                            </w:r>
                            <w:r w:rsidRPr="00DB3254">
                              <w:rPr>
                                <w:rFonts w:ascii="Futura-CondensedLight" w:eastAsiaTheme="minorHAnsi" w:hAnsi="Futura-CondensedLight" w:cs="Futura-CondensedLight"/>
                                <w:sz w:val="18"/>
                                <w:szCs w:val="18"/>
                              </w:rPr>
                              <w:tab/>
                              <w:t>______</w:t>
                            </w:r>
                          </w:p>
                          <w:p w14:paraId="1B5FE40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Soc 100</w:t>
                            </w:r>
                            <w:r w:rsidRPr="00DB3254">
                              <w:rPr>
                                <w:rFonts w:ascii="Futura-CondensedLight" w:eastAsiaTheme="minorHAnsi" w:hAnsi="Futura-CondensedLight" w:cs="Futura-CondensedLight"/>
                                <w:sz w:val="18"/>
                                <w:szCs w:val="18"/>
                              </w:rPr>
                              <w:tab/>
                              <w:t>______</w:t>
                            </w:r>
                          </w:p>
                          <w:p w14:paraId="48BC569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Asl 101, Chi 101, 102, Fre 101, 102, 201, 202, Spa 101, 102,</w:t>
                            </w:r>
                          </w:p>
                          <w:p w14:paraId="7C5365A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    Rus 101, Wab 100, 105</w:t>
                            </w:r>
                            <w:r w:rsidRPr="00DB3254">
                              <w:rPr>
                                <w:rFonts w:ascii="Futura-CondensedLight" w:eastAsiaTheme="minorHAnsi" w:hAnsi="Futura-CondensedLight" w:cs="Futura-CondensedLight"/>
                                <w:sz w:val="18"/>
                                <w:szCs w:val="18"/>
                              </w:rPr>
                              <w:tab/>
                              <w:t>______</w:t>
                            </w:r>
                          </w:p>
                          <w:p w14:paraId="266EABD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Swk 202</w:t>
                            </w:r>
                            <w:r w:rsidRPr="00DB3254">
                              <w:rPr>
                                <w:rFonts w:ascii="Futura-CondensedLight" w:eastAsiaTheme="minorHAnsi" w:hAnsi="Futura-CondensedLight" w:cs="Futura-CondensedLight"/>
                                <w:sz w:val="18"/>
                                <w:szCs w:val="18"/>
                              </w:rPr>
                              <w:tab/>
                              <w:t>______</w:t>
                            </w:r>
                          </w:p>
                          <w:p w14:paraId="7EC3A66E" w14:textId="77777777" w:rsidR="00DB3254" w:rsidRPr="00DB3254" w:rsidRDefault="00DB3254" w:rsidP="00DB3254">
                            <w:pPr>
                              <w:widowControl/>
                              <w:tabs>
                                <w:tab w:val="left" w:leader="dot" w:pos="4464"/>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 Hpr 101, Pos 101, 211, 231</w:t>
                            </w:r>
                            <w:r w:rsidRPr="00DB3254">
                              <w:rPr>
                                <w:rFonts w:ascii="Futura-CondensedLight" w:eastAsiaTheme="minorHAnsi" w:hAnsi="Futura-CondensedLight" w:cs="Futura-CondensedLight"/>
                                <w:sz w:val="18"/>
                                <w:szCs w:val="18"/>
                              </w:rPr>
                              <w:tab/>
                              <w:t>______</w:t>
                            </w:r>
                          </w:p>
                          <w:p w14:paraId="07857304" w14:textId="55178D35" w:rsidR="00DB3254" w:rsidRDefault="00DB3254" w:rsidP="00DB3254">
                            <w:r w:rsidRPr="00DB3254">
                              <w:rPr>
                                <w:rFonts w:ascii="Futura-CondensedLight" w:eastAsiaTheme="minorHAnsi" w:hAnsi="Futura-CondensedLight" w:cs="Futura-CondensedLight"/>
                                <w:sz w:val="18"/>
                                <w:szCs w:val="18"/>
                              </w:rPr>
                              <w:t>f. Hty 3XX, 4XX, Pos 301, Hty/Pos 371, 377</w:t>
                            </w:r>
                            <w:r w:rsidRPr="00DB3254">
                              <w:rPr>
                                <w:rFonts w:ascii="Futura-CondensedLight" w:eastAsiaTheme="minorHAnsi" w:hAnsi="Futura-CondensedLight" w:cs="Futura-CondensedLight"/>
                                <w:sz w:val="18"/>
                                <w:szCs w:val="18"/>
                              </w:rPr>
                              <w:tab/>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00903" id="Text Box 2" o:spid="_x0000_s1027" type="#_x0000_t202" style="position:absolute;margin-left:-15.75pt;margin-top:30.75pt;width:270pt;height:597.75pt;z-index:48760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">
                <v:textbox>
                  <w:txbxContent>
                    <w:p w14:paraId="7EAF752C" w14:textId="03911E79" w:rsidR="00DB3254" w:rsidRPr="00DB3254" w:rsidRDefault="00DB3254" w:rsidP="00DB3254">
                      <w:pPr>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General Education</w:t>
                      </w:r>
                    </w:p>
                    <w:p w14:paraId="2C2F1644" w14:textId="77777777" w:rsidR="00DB3254" w:rsidRPr="00DB3254" w:rsidRDefault="00DB3254" w:rsidP="00DB3254">
                      <w:pPr>
                        <w:widowControl/>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Curriculum (GEC) Requirements</w:t>
                      </w:r>
                    </w:p>
                    <w:p w14:paraId="2575FD28" w14:textId="77777777" w:rsidR="00DB3254" w:rsidRPr="00DB3254" w:rsidRDefault="00DB3254" w:rsidP="00DB3254">
                      <w:pPr>
                        <w:widowControl/>
                        <w:adjustRightInd w:val="0"/>
                        <w:jc w:val="center"/>
                        <w:rPr>
                          <w:rFonts w:ascii="Futura-Bold" w:eastAsiaTheme="minorHAnsi" w:hAnsi="Futura-Bold" w:cs="Futura-Bold"/>
                          <w:b/>
                          <w:bCs/>
                          <w:sz w:val="24"/>
                          <w:szCs w:val="24"/>
                        </w:rPr>
                      </w:pPr>
                      <w:r w:rsidRPr="00DB3254">
                        <w:rPr>
                          <w:rFonts w:ascii="Futura-Bold" w:eastAsiaTheme="minorHAnsi" w:hAnsi="Futura-Bold" w:cs="Futura-Bold"/>
                          <w:b/>
                          <w:bCs/>
                          <w:sz w:val="24"/>
                          <w:szCs w:val="24"/>
                        </w:rPr>
                        <w:t>“At - a - Glance”</w:t>
                      </w:r>
                    </w:p>
                    <w:p w14:paraId="3A7DA1D3" w14:textId="77777777" w:rsidR="00DB3254" w:rsidRPr="00DB3254" w:rsidRDefault="00DB3254" w:rsidP="00DB3254">
                      <w:pPr>
                        <w:widowControl/>
                        <w:adjustRightInd w:val="0"/>
                        <w:jc w:val="center"/>
                        <w:rPr>
                          <w:rFonts w:ascii="Futura-CondensedLight" w:eastAsiaTheme="minorHAnsi" w:hAnsi="Futura-CondensedLight" w:cs="Futura-CondensedLight"/>
                          <w:sz w:val="20"/>
                          <w:szCs w:val="20"/>
                        </w:rPr>
                      </w:pPr>
                      <w:r w:rsidRPr="00DB3254">
                        <w:rPr>
                          <w:rFonts w:ascii="Futura-CondensedLight" w:eastAsiaTheme="minorHAnsi" w:hAnsi="Futura-CondensedLight" w:cs="Futura-CondensedLight"/>
                          <w:sz w:val="18"/>
                          <w:szCs w:val="18"/>
                        </w:rPr>
                        <w:t>(Full GEC requirements can be found on pages 46-47)</w:t>
                      </w:r>
                    </w:p>
                    <w:p w14:paraId="00B601A2"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p>
                    <w:p w14:paraId="61695F7E"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The GEC contains 24 Learning Objectives organized under five General Education</w:t>
                      </w:r>
                    </w:p>
                    <w:p w14:paraId="22815518"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Learning Outcomes (GLOs). To complete the GEC, select at least one course for</w:t>
                      </w:r>
                    </w:p>
                    <w:p w14:paraId="56AA435F"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each objective. Many courses will meet more than one objective, but a minimum of</w:t>
                      </w:r>
                    </w:p>
                    <w:p w14:paraId="5CE7828E" w14:textId="77777777" w:rsidR="00DB3254" w:rsidRPr="00DB3254" w:rsidRDefault="00DB3254" w:rsidP="00DB3254">
                      <w:pPr>
                        <w:widowControl/>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40 distinct hours in the GEC is required.</w:t>
                      </w:r>
                    </w:p>
                    <w:p w14:paraId="388862C5"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6341E998"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1. </w:t>
                      </w:r>
                      <w:r w:rsidRPr="00DB3254">
                        <w:rPr>
                          <w:rFonts w:ascii="Futura-CondensedBoldOblique" w:eastAsiaTheme="minorHAnsi" w:hAnsi="Futura-CondensedBoldOblique" w:cs="Futura-CondensedBoldOblique"/>
                          <w:b/>
                          <w:bCs/>
                          <w:i/>
                          <w:iCs/>
                          <w:sz w:val="18"/>
                          <w:szCs w:val="18"/>
                        </w:rPr>
                        <w:t>Effective Written &amp; Oral Communication</w:t>
                      </w:r>
                    </w:p>
                    <w:p w14:paraId="72AB57B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Eng 100, 101, 121</w:t>
                      </w:r>
                      <w:r w:rsidRPr="00DB3254">
                        <w:rPr>
                          <w:rFonts w:ascii="Futura-CondensedLight" w:eastAsiaTheme="minorHAnsi" w:hAnsi="Futura-CondensedLight" w:cs="Futura-CondensedLight"/>
                          <w:sz w:val="18"/>
                          <w:szCs w:val="18"/>
                        </w:rPr>
                        <w:tab/>
                        <w:t>______</w:t>
                      </w:r>
                    </w:p>
                    <w:p w14:paraId="3251E09A"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Eng 121</w:t>
                      </w:r>
                      <w:r w:rsidRPr="00DB3254">
                        <w:rPr>
                          <w:rFonts w:ascii="Futura-CondensedLight" w:eastAsiaTheme="minorHAnsi" w:hAnsi="Futura-CondensedLight" w:cs="Futura-CondensedLight"/>
                          <w:sz w:val="18"/>
                          <w:szCs w:val="18"/>
                        </w:rPr>
                        <w:tab/>
                        <w:t>______</w:t>
                      </w:r>
                    </w:p>
                    <w:p w14:paraId="0A22400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c. Fys 100, 150 </w:t>
                      </w:r>
                      <w:r w:rsidRPr="00DB3254">
                        <w:rPr>
                          <w:rFonts w:ascii="Futura-CondensedLight" w:eastAsiaTheme="minorHAnsi" w:hAnsi="Futura-CondensedLight" w:cs="Futura-CondensedLight"/>
                          <w:sz w:val="18"/>
                          <w:szCs w:val="18"/>
                        </w:rPr>
                        <w:tab/>
                        <w:t>______</w:t>
                      </w:r>
                    </w:p>
                    <w:p w14:paraId="5EFE017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Eng 100, 101, 121</w:t>
                      </w:r>
                      <w:r w:rsidRPr="00DB3254">
                        <w:rPr>
                          <w:rFonts w:ascii="Futura-CondensedLight" w:eastAsiaTheme="minorHAnsi" w:hAnsi="Futura-CondensedLight" w:cs="Futura-CondensedLight"/>
                          <w:sz w:val="18"/>
                          <w:szCs w:val="18"/>
                        </w:rPr>
                        <w:tab/>
                        <w:t>______</w:t>
                      </w:r>
                    </w:p>
                    <w:p w14:paraId="518BE8C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7F6F2337"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2. </w:t>
                      </w:r>
                      <w:r w:rsidRPr="00DB3254">
                        <w:rPr>
                          <w:rFonts w:ascii="Futura-CondensedBoldOblique" w:eastAsiaTheme="minorHAnsi" w:hAnsi="Futura-CondensedBoldOblique" w:cs="Futura-CondensedBoldOblique"/>
                          <w:b/>
                          <w:bCs/>
                          <w:i/>
                          <w:iCs/>
                          <w:sz w:val="18"/>
                          <w:szCs w:val="18"/>
                        </w:rPr>
                        <w:t>Critical &amp; Creative Thinking</w:t>
                      </w:r>
                    </w:p>
                    <w:p w14:paraId="65A6E2E6"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Psy 100</w:t>
                      </w:r>
                      <w:r w:rsidRPr="00DB3254">
                        <w:rPr>
                          <w:rFonts w:ascii="Futura-CondensedLight" w:eastAsiaTheme="minorHAnsi" w:hAnsi="Futura-CondensedLight" w:cs="Futura-CondensedLight"/>
                          <w:sz w:val="18"/>
                          <w:szCs w:val="18"/>
                        </w:rPr>
                        <w:tab/>
                        <w:t>______</w:t>
                      </w:r>
                    </w:p>
                    <w:p w14:paraId="4E5B7D6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Soc 100</w:t>
                      </w:r>
                      <w:r w:rsidRPr="00DB3254">
                        <w:rPr>
                          <w:rFonts w:ascii="Futura-CondensedLight" w:eastAsiaTheme="minorHAnsi" w:hAnsi="Futura-CondensedLight" w:cs="Futura-CondensedLight"/>
                          <w:sz w:val="18"/>
                          <w:szCs w:val="18"/>
                        </w:rPr>
                        <w:tab/>
                        <w:t>______</w:t>
                      </w:r>
                    </w:p>
                    <w:p w14:paraId="26E5B454"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Eng 121</w:t>
                      </w:r>
                      <w:r w:rsidRPr="00DB3254">
                        <w:rPr>
                          <w:rFonts w:ascii="Futura-CondensedLight" w:eastAsiaTheme="minorHAnsi" w:hAnsi="Futura-CondensedLight" w:cs="Futura-CondensedLight"/>
                          <w:sz w:val="18"/>
                          <w:szCs w:val="18"/>
                        </w:rPr>
                        <w:tab/>
                        <w:t>______</w:t>
                      </w:r>
                    </w:p>
                    <w:p w14:paraId="5543B5EF"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Art 101, 102, 103, Eng 211</w:t>
                      </w:r>
                      <w:r w:rsidRPr="00DB3254">
                        <w:rPr>
                          <w:rFonts w:ascii="Futura-CondensedLight" w:eastAsiaTheme="minorHAnsi" w:hAnsi="Futura-CondensedLight" w:cs="Futura-CondensedLight"/>
                          <w:sz w:val="18"/>
                          <w:szCs w:val="18"/>
                        </w:rPr>
                        <w:tab/>
                        <w:t>______</w:t>
                      </w:r>
                    </w:p>
                    <w:p w14:paraId="21A76D3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 Art/Eng 116, Art 107, Eng 151</w:t>
                      </w:r>
                      <w:r w:rsidRPr="00DB3254">
                        <w:rPr>
                          <w:rFonts w:ascii="Futura-CondensedLight" w:eastAsiaTheme="minorHAnsi" w:hAnsi="Futura-CondensedLight" w:cs="Futura-CondensedLight"/>
                          <w:sz w:val="18"/>
                          <w:szCs w:val="18"/>
                        </w:rPr>
                        <w:tab/>
                        <w:t>______</w:t>
                      </w:r>
                    </w:p>
                    <w:p w14:paraId="2F1687B7"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f. Eng 121 </w:t>
                      </w:r>
                      <w:r w:rsidRPr="00DB3254">
                        <w:rPr>
                          <w:rFonts w:ascii="Futura-CondensedLight" w:eastAsiaTheme="minorHAnsi" w:hAnsi="Futura-CondensedLight" w:cs="Futura-CondensedLight"/>
                          <w:sz w:val="18"/>
                          <w:szCs w:val="18"/>
                        </w:rPr>
                        <w:tab/>
                        <w:t>______</w:t>
                      </w:r>
                    </w:p>
                    <w:p w14:paraId="0E61470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44EFBA2E"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3. </w:t>
                      </w:r>
                      <w:r w:rsidRPr="00DB3254">
                        <w:rPr>
                          <w:rFonts w:ascii="Futura-CondensedBoldOblique" w:eastAsiaTheme="minorHAnsi" w:hAnsi="Futura-CondensedBoldOblique" w:cs="Futura-CondensedBoldOblique"/>
                          <w:b/>
                          <w:bCs/>
                          <w:i/>
                          <w:iCs/>
                          <w:sz w:val="18"/>
                          <w:szCs w:val="18"/>
                        </w:rPr>
                        <w:t>Quantitative &amp; Scientific Reasoning</w:t>
                      </w:r>
                    </w:p>
                    <w:p w14:paraId="3BC6453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Mat 101</w:t>
                      </w:r>
                      <w:r w:rsidRPr="00DB3254">
                        <w:rPr>
                          <w:rFonts w:ascii="Futura-CondensedLight" w:eastAsiaTheme="minorHAnsi" w:hAnsi="Futura-CondensedLight" w:cs="Futura-CondensedLight"/>
                          <w:sz w:val="18"/>
                          <w:szCs w:val="18"/>
                        </w:rPr>
                        <w:tab/>
                        <w:t>______</w:t>
                      </w:r>
                    </w:p>
                    <w:p w14:paraId="405AF66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Mat 201</w:t>
                      </w:r>
                      <w:r w:rsidRPr="00DB3254">
                        <w:rPr>
                          <w:rFonts w:ascii="Futura-CondensedLight" w:eastAsiaTheme="minorHAnsi" w:hAnsi="Futura-CondensedLight" w:cs="Futura-CondensedLight"/>
                          <w:sz w:val="18"/>
                          <w:szCs w:val="18"/>
                        </w:rPr>
                        <w:tab/>
                        <w:t>______</w:t>
                      </w:r>
                    </w:p>
                    <w:p w14:paraId="7CAC6F16"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Bio 103</w:t>
                      </w:r>
                      <w:r w:rsidRPr="00DB3254">
                        <w:rPr>
                          <w:rFonts w:ascii="Futura-CondensedLight" w:eastAsiaTheme="minorHAnsi" w:hAnsi="Futura-CondensedLight" w:cs="Futura-CondensedLight"/>
                          <w:sz w:val="18"/>
                          <w:szCs w:val="18"/>
                        </w:rPr>
                        <w:tab/>
                        <w:t>______</w:t>
                      </w:r>
                    </w:p>
                    <w:p w14:paraId="7E2EA7B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Env  308, Chy 111, 112, Gey 112, 114, Phy 153, 154</w:t>
                      </w:r>
                      <w:r w:rsidRPr="00DB3254">
                        <w:rPr>
                          <w:rFonts w:ascii="Futura-CondensedLight" w:eastAsiaTheme="minorHAnsi" w:hAnsi="Futura-CondensedLight" w:cs="Futura-CondensedLight"/>
                          <w:sz w:val="18"/>
                          <w:szCs w:val="18"/>
                        </w:rPr>
                        <w:tab/>
                        <w:t>______</w:t>
                      </w:r>
                    </w:p>
                    <w:p w14:paraId="5EE5C42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e. Chy 111, 112, 122, Env 308, Gey 112, 114, </w:t>
                      </w:r>
                    </w:p>
                    <w:p w14:paraId="2FA37C9D"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    Phy 153, 154</w:t>
                      </w:r>
                      <w:r w:rsidRPr="00DB3254">
                        <w:rPr>
                          <w:rFonts w:ascii="Futura-CondensedLight" w:eastAsiaTheme="minorHAnsi" w:hAnsi="Futura-CondensedLight" w:cs="Futura-CondensedLight"/>
                          <w:sz w:val="18"/>
                          <w:szCs w:val="18"/>
                        </w:rPr>
                        <w:tab/>
                        <w:t>______</w:t>
                      </w:r>
                    </w:p>
                    <w:p w14:paraId="2DF06874"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7AE406AC"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4. </w:t>
                      </w:r>
                      <w:r w:rsidRPr="00DB3254">
                        <w:rPr>
                          <w:rFonts w:ascii="Futura-CondensedBoldOblique" w:eastAsiaTheme="minorHAnsi" w:hAnsi="Futura-CondensedBoldOblique" w:cs="Futura-CondensedBoldOblique"/>
                          <w:b/>
                          <w:bCs/>
                          <w:i/>
                          <w:iCs/>
                          <w:sz w:val="18"/>
                          <w:szCs w:val="18"/>
                        </w:rPr>
                        <w:t>Information Literacy</w:t>
                      </w:r>
                    </w:p>
                    <w:p w14:paraId="18E10134"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a. Fys 100, 150 </w:t>
                      </w:r>
                      <w:r w:rsidRPr="00DB3254">
                        <w:rPr>
                          <w:rFonts w:ascii="Futura-CondensedLight" w:eastAsiaTheme="minorHAnsi" w:hAnsi="Futura-CondensedLight" w:cs="Futura-CondensedLight"/>
                          <w:sz w:val="18"/>
                          <w:szCs w:val="18"/>
                        </w:rPr>
                        <w:tab/>
                        <w:t>______</w:t>
                      </w:r>
                    </w:p>
                    <w:p w14:paraId="0AF7E02A"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Eng 121</w:t>
                      </w:r>
                      <w:r w:rsidRPr="00DB3254">
                        <w:rPr>
                          <w:rFonts w:ascii="Futura-CondensedLight" w:eastAsiaTheme="minorHAnsi" w:hAnsi="Futura-CondensedLight" w:cs="Futura-CondensedLight"/>
                          <w:sz w:val="18"/>
                          <w:szCs w:val="18"/>
                        </w:rPr>
                        <w:tab/>
                        <w:t>______</w:t>
                      </w:r>
                    </w:p>
                    <w:p w14:paraId="625F6E8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Swk 202</w:t>
                      </w:r>
                      <w:r w:rsidRPr="00DB3254">
                        <w:rPr>
                          <w:rFonts w:ascii="Futura-CondensedLight" w:eastAsiaTheme="minorHAnsi" w:hAnsi="Futura-CondensedLight" w:cs="Futura-CondensedLight"/>
                          <w:sz w:val="18"/>
                          <w:szCs w:val="18"/>
                        </w:rPr>
                        <w:tab/>
                        <w:t>______</w:t>
                      </w:r>
                    </w:p>
                    <w:p w14:paraId="0220A8AF" w14:textId="77777777" w:rsidR="00DB3254" w:rsidRPr="00DB3254" w:rsidRDefault="00DB3254" w:rsidP="00DB3254">
                      <w:pPr>
                        <w:widowControl/>
                        <w:tabs>
                          <w:tab w:val="left" w:leader="dot" w:pos="4500"/>
                        </w:tabs>
                        <w:adjustRightInd w:val="0"/>
                        <w:rPr>
                          <w:rFonts w:ascii="Futura-CondensedBold" w:eastAsiaTheme="minorHAnsi" w:hAnsi="Futura-CondensedBold" w:cs="Futura-CondensedBold"/>
                          <w:b/>
                          <w:bCs/>
                          <w:sz w:val="18"/>
                          <w:szCs w:val="18"/>
                        </w:rPr>
                      </w:pPr>
                    </w:p>
                    <w:p w14:paraId="39F4016A" w14:textId="77777777" w:rsidR="00DB3254" w:rsidRPr="00DB3254" w:rsidRDefault="00DB3254" w:rsidP="00DB3254">
                      <w:pPr>
                        <w:widowControl/>
                        <w:tabs>
                          <w:tab w:val="left" w:leader="dot" w:pos="4500"/>
                        </w:tabs>
                        <w:adjustRightInd w:val="0"/>
                        <w:rPr>
                          <w:rFonts w:ascii="Futura-CondensedBoldOblique" w:eastAsiaTheme="minorHAnsi" w:hAnsi="Futura-CondensedBoldOblique" w:cs="Futura-CondensedBoldOblique"/>
                          <w:b/>
                          <w:bCs/>
                          <w:i/>
                          <w:iCs/>
                          <w:sz w:val="18"/>
                          <w:szCs w:val="18"/>
                        </w:rPr>
                      </w:pPr>
                      <w:r w:rsidRPr="00DB3254">
                        <w:rPr>
                          <w:rFonts w:ascii="Futura-CondensedBold" w:eastAsiaTheme="minorHAnsi" w:hAnsi="Futura-CondensedBold" w:cs="Futura-CondensedBold"/>
                          <w:b/>
                          <w:bCs/>
                          <w:sz w:val="18"/>
                          <w:szCs w:val="18"/>
                        </w:rPr>
                        <w:t xml:space="preserve">5. </w:t>
                      </w:r>
                      <w:r w:rsidRPr="00DB3254">
                        <w:rPr>
                          <w:rFonts w:ascii="Futura-CondensedBoldOblique" w:eastAsiaTheme="minorHAnsi" w:hAnsi="Futura-CondensedBoldOblique" w:cs="Futura-CondensedBoldOblique"/>
                          <w:b/>
                          <w:bCs/>
                          <w:i/>
                          <w:iCs/>
                          <w:sz w:val="18"/>
                          <w:szCs w:val="18"/>
                        </w:rPr>
                        <w:t>Global Consciousness &amp; Intercultural Awareness</w:t>
                      </w:r>
                    </w:p>
                    <w:p w14:paraId="60E7100E"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a. Swk 305</w:t>
                      </w:r>
                      <w:r w:rsidRPr="00DB3254">
                        <w:rPr>
                          <w:rFonts w:ascii="Futura-CondensedLight" w:eastAsiaTheme="minorHAnsi" w:hAnsi="Futura-CondensedLight" w:cs="Futura-CondensedLight"/>
                          <w:sz w:val="18"/>
                          <w:szCs w:val="18"/>
                        </w:rPr>
                        <w:tab/>
                        <w:t>______</w:t>
                      </w:r>
                    </w:p>
                    <w:p w14:paraId="1B5FE40C"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b. Soc 100</w:t>
                      </w:r>
                      <w:r w:rsidRPr="00DB3254">
                        <w:rPr>
                          <w:rFonts w:ascii="Futura-CondensedLight" w:eastAsiaTheme="minorHAnsi" w:hAnsi="Futura-CondensedLight" w:cs="Futura-CondensedLight"/>
                          <w:sz w:val="18"/>
                          <w:szCs w:val="18"/>
                        </w:rPr>
                        <w:tab/>
                        <w:t>______</w:t>
                      </w:r>
                    </w:p>
                    <w:p w14:paraId="48BC569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c. Asl 101, Chi 101, 102, Fre 101, 102, 201, 202, Spa 101, 102,</w:t>
                      </w:r>
                    </w:p>
                    <w:p w14:paraId="7C5365A0"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 xml:space="preserve">    Rus 101, Wab 100, 105</w:t>
                      </w:r>
                      <w:r w:rsidRPr="00DB3254">
                        <w:rPr>
                          <w:rFonts w:ascii="Futura-CondensedLight" w:eastAsiaTheme="minorHAnsi" w:hAnsi="Futura-CondensedLight" w:cs="Futura-CondensedLight"/>
                          <w:sz w:val="18"/>
                          <w:szCs w:val="18"/>
                        </w:rPr>
                        <w:tab/>
                        <w:t>______</w:t>
                      </w:r>
                    </w:p>
                    <w:p w14:paraId="266EABDB" w14:textId="77777777" w:rsidR="00DB3254" w:rsidRPr="00DB3254" w:rsidRDefault="00DB3254" w:rsidP="00DB3254">
                      <w:pPr>
                        <w:widowControl/>
                        <w:tabs>
                          <w:tab w:val="left" w:leader="dot" w:pos="4500"/>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d. Swk 202</w:t>
                      </w:r>
                      <w:r w:rsidRPr="00DB3254">
                        <w:rPr>
                          <w:rFonts w:ascii="Futura-CondensedLight" w:eastAsiaTheme="minorHAnsi" w:hAnsi="Futura-CondensedLight" w:cs="Futura-CondensedLight"/>
                          <w:sz w:val="18"/>
                          <w:szCs w:val="18"/>
                        </w:rPr>
                        <w:tab/>
                        <w:t>______</w:t>
                      </w:r>
                    </w:p>
                    <w:p w14:paraId="7EC3A66E" w14:textId="77777777" w:rsidR="00DB3254" w:rsidRPr="00DB3254" w:rsidRDefault="00DB3254" w:rsidP="00DB3254">
                      <w:pPr>
                        <w:widowControl/>
                        <w:tabs>
                          <w:tab w:val="left" w:leader="dot" w:pos="4464"/>
                        </w:tabs>
                        <w:adjustRightInd w:val="0"/>
                        <w:rPr>
                          <w:rFonts w:ascii="Futura-CondensedLight" w:eastAsiaTheme="minorHAnsi" w:hAnsi="Futura-CondensedLight" w:cs="Futura-CondensedLight"/>
                          <w:sz w:val="18"/>
                          <w:szCs w:val="18"/>
                        </w:rPr>
                      </w:pPr>
                      <w:r w:rsidRPr="00DB3254">
                        <w:rPr>
                          <w:rFonts w:ascii="Futura-CondensedLight" w:eastAsiaTheme="minorHAnsi" w:hAnsi="Futura-CondensedLight" w:cs="Futura-CondensedLight"/>
                          <w:sz w:val="18"/>
                          <w:szCs w:val="18"/>
                        </w:rPr>
                        <w:t>e. Hpr 101, Pos 101, 211, 231</w:t>
                      </w:r>
                      <w:r w:rsidRPr="00DB3254">
                        <w:rPr>
                          <w:rFonts w:ascii="Futura-CondensedLight" w:eastAsiaTheme="minorHAnsi" w:hAnsi="Futura-CondensedLight" w:cs="Futura-CondensedLight"/>
                          <w:sz w:val="18"/>
                          <w:szCs w:val="18"/>
                        </w:rPr>
                        <w:tab/>
                        <w:t>______</w:t>
                      </w:r>
                    </w:p>
                    <w:p w14:paraId="07857304" w14:textId="55178D35" w:rsidR="00DB3254" w:rsidRDefault="00DB3254" w:rsidP="00DB3254">
                      <w:r w:rsidRPr="00DB3254">
                        <w:rPr>
                          <w:rFonts w:ascii="Futura-CondensedLight" w:eastAsiaTheme="minorHAnsi" w:hAnsi="Futura-CondensedLight" w:cs="Futura-CondensedLight"/>
                          <w:sz w:val="18"/>
                          <w:szCs w:val="18"/>
                        </w:rPr>
                        <w:t>f. Hty 3XX, 4XX, Pos 301, Hty/Pos 371, 377</w:t>
                      </w:r>
                      <w:r w:rsidRPr="00DB3254">
                        <w:rPr>
                          <w:rFonts w:ascii="Futura-CondensedLight" w:eastAsiaTheme="minorHAnsi" w:hAnsi="Futura-CondensedLight" w:cs="Futura-CondensedLight"/>
                          <w:sz w:val="18"/>
                          <w:szCs w:val="18"/>
                        </w:rPr>
                        <w:tab/>
                        <w:t>______</w:t>
                      </w:r>
                    </w:p>
                  </w:txbxContent>
                </v:textbox>
                <w10:wrap type="square"/>
              </v:shape>
            </w:pict>
          </mc:Fallback>
        </mc:AlternateContent>
      </w:r>
      <w:r>
        <w:rPr>
          <w:b/>
          <w:noProof/>
        </w:rPr>
        <mc:AlternateContent>
          <mc:Choice Requires="wps">
            <w:drawing>
              <wp:anchor distT="0" distB="0" distL="114300" distR="114300" simplePos="0" relativeHeight="487607808" behindDoc="0" locked="0" layoutInCell="1" allowOverlap="1" wp14:anchorId="29C0B818" wp14:editId="55A23F38">
                <wp:simplePos x="0" y="0"/>
                <wp:positionH relativeFrom="column">
                  <wp:posOffset>-342900</wp:posOffset>
                </wp:positionH>
                <wp:positionV relativeFrom="paragraph">
                  <wp:posOffset>276225</wp:posOffset>
                </wp:positionV>
                <wp:extent cx="3714750" cy="7781925"/>
                <wp:effectExtent l="76200" t="76200" r="133350" b="142875"/>
                <wp:wrapNone/>
                <wp:docPr id="2" name="Rectangle 2"/>
                <wp:cNvGraphicFramePr/>
                <a:graphic xmlns:a="http://schemas.openxmlformats.org/drawingml/2006/main">
                  <a:graphicData uri="http://schemas.microsoft.com/office/word/2010/wordprocessingShape">
                    <wps:wsp>
                      <wps:cNvSpPr/>
                      <wps:spPr>
                        <a:xfrm>
                          <a:off x="0" y="0"/>
                          <a:ext cx="3714750" cy="7781925"/>
                        </a:xfrm>
                        <a:prstGeom prst="rect">
                          <a:avLst/>
                        </a:prstGeom>
                        <a:noFill/>
                        <a:ln w="12700" cap="flat" cmpd="sng" algn="ctr">
                          <a:solidFill>
                            <a:sysClr val="windowText" lastClr="000000"/>
                          </a:solidFill>
                          <a:prstDash val="solid"/>
                        </a:ln>
                        <a:effectLst>
                          <a:glow rad="63500">
                            <a:sysClr val="windowText" lastClr="000000">
                              <a:lumMod val="50000"/>
                              <a:lumOff val="50000"/>
                              <a:alpha val="40000"/>
                            </a:sysClr>
                          </a:glow>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1C27" id="Rectangle 2" o:spid="_x0000_s1026" style="position:absolute;margin-left:-27pt;margin-top:21.75pt;width:292.5pt;height:612.7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" filled="f" strokecolor="windowText" strokeweight="1pt">
                <v:shadow on="t" color="black" opacity="26214f" origin="-.5,-.5" offset=".74836mm,.74836mm"/>
              </v:rect>
            </w:pict>
          </mc:Fallback>
        </mc:AlternateContent>
      </w:r>
    </w:p>
    <w:p w14:paraId="40BB2EB7" w14:textId="67223D4C" w:rsidR="006E0798" w:rsidRDefault="006E0798">
      <w:pPr>
        <w:pStyle w:val="BodyText"/>
        <w:rPr>
          <w:sz w:val="20"/>
        </w:rPr>
      </w:pPr>
    </w:p>
    <w:p w14:paraId="67FBE95D" w14:textId="27966E8B" w:rsidR="006E0798" w:rsidRDefault="00DB3254">
      <w:pPr>
        <w:pStyle w:val="BodyText"/>
        <w:rPr>
          <w:sz w:val="20"/>
        </w:rPr>
      </w:pPr>
      <w:r w:rsidRPr="00DB3254">
        <w:rPr>
          <w:noProof/>
          <w:sz w:val="20"/>
        </w:rPr>
        <mc:AlternateContent>
          <mc:Choice Requires="wps">
            <w:drawing>
              <wp:anchor distT="45720" distB="45720" distL="114300" distR="114300" simplePos="0" relativeHeight="487611904" behindDoc="0" locked="0" layoutInCell="1" allowOverlap="1" wp14:anchorId="61BC39EE" wp14:editId="3910D3D5">
                <wp:simplePos x="0" y="0"/>
                <wp:positionH relativeFrom="margin">
                  <wp:align>right</wp:align>
                </wp:positionH>
                <wp:positionV relativeFrom="paragraph">
                  <wp:posOffset>79375</wp:posOffset>
                </wp:positionV>
                <wp:extent cx="2933700" cy="76104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610475"/>
                        </a:xfrm>
                        <a:prstGeom prst="rect">
                          <a:avLst/>
                        </a:prstGeom>
                        <a:solidFill>
                          <a:srgbClr val="FFFFFF"/>
                        </a:solidFill>
                        <a:ln w="9525">
                          <a:solidFill>
                            <a:srgbClr val="000000"/>
                          </a:solidFill>
                          <a:miter lim="800000"/>
                          <a:headEnd/>
                          <a:tailEnd/>
                        </a:ln>
                      </wps:spPr>
                      <wps:txbx>
                        <w:txbxContent>
                          <w:p w14:paraId="74F1C590" w14:textId="77777777" w:rsidR="00DB3254" w:rsidRPr="00DB3254" w:rsidRDefault="00DB3254" w:rsidP="00DB3254">
                            <w:pPr>
                              <w:widowControl/>
                              <w:tabs>
                                <w:tab w:val="left" w:pos="3780"/>
                              </w:tabs>
                              <w:autoSpaceDE/>
                              <w:autoSpaceDN/>
                              <w:ind w:right="-720"/>
                              <w:rPr>
                                <w:rFonts w:ascii="Times New Roman" w:eastAsiaTheme="minorHAnsi" w:hAnsi="Times New Roman" w:cstheme="minorBidi"/>
                                <w:b/>
                                <w:sz w:val="20"/>
                                <w:szCs w:val="20"/>
                              </w:rPr>
                            </w:pPr>
                            <w:r w:rsidRPr="00DB3254">
                              <w:rPr>
                                <w:rFonts w:ascii="Times New Roman" w:eastAsiaTheme="minorHAnsi" w:hAnsi="Times New Roman" w:cstheme="minorBidi"/>
                                <w:b/>
                                <w:sz w:val="20"/>
                                <w:szCs w:val="20"/>
                              </w:rPr>
                              <w:t>SOCIAL WORK 69 CREDIT HOURS</w:t>
                            </w:r>
                          </w:p>
                          <w:p w14:paraId="7A352D0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MAT 101 Basic Statistics* OR</w:t>
                            </w:r>
                          </w:p>
                          <w:p w14:paraId="650C7DC4"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MAT 201 Probability and Statistics I*</w:t>
                            </w:r>
                            <w:r w:rsidRPr="00DB3254">
                              <w:rPr>
                                <w:rFonts w:ascii="Times New Roman" w:eastAsiaTheme="minorHAnsi" w:hAnsi="Times New Roman" w:cstheme="minorBidi"/>
                                <w:sz w:val="20"/>
                                <w:szCs w:val="20"/>
                              </w:rPr>
                              <w:tab/>
                              <w:t>3</w:t>
                            </w:r>
                          </w:p>
                          <w:p w14:paraId="2B41B287"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PSY 100 General Psychology*</w:t>
                            </w:r>
                            <w:r w:rsidRPr="00DB3254">
                              <w:rPr>
                                <w:rFonts w:ascii="Times New Roman" w:eastAsiaTheme="minorHAnsi" w:hAnsi="Times New Roman" w:cstheme="minorBidi"/>
                                <w:sz w:val="20"/>
                                <w:szCs w:val="20"/>
                              </w:rPr>
                              <w:tab/>
                              <w:t>3</w:t>
                            </w:r>
                          </w:p>
                          <w:p w14:paraId="126AB538"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PSY/SOC 311 Research Methods I</w:t>
                            </w:r>
                            <w:r w:rsidRPr="00DB3254">
                              <w:rPr>
                                <w:rFonts w:ascii="Times New Roman" w:eastAsiaTheme="minorHAnsi" w:hAnsi="Times New Roman" w:cstheme="minorBidi"/>
                                <w:sz w:val="20"/>
                                <w:szCs w:val="20"/>
                              </w:rPr>
                              <w:tab/>
                              <w:t>3</w:t>
                            </w:r>
                          </w:p>
                          <w:p w14:paraId="22B6E675"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 100 Introduction to Sociology</w:t>
                            </w:r>
                            <w:r w:rsidRPr="00DB3254">
                              <w:rPr>
                                <w:rFonts w:ascii="Times New Roman" w:eastAsiaTheme="minorHAnsi" w:hAnsi="Times New Roman" w:cstheme="minorBidi"/>
                                <w:sz w:val="20"/>
                                <w:szCs w:val="20"/>
                              </w:rPr>
                              <w:tab/>
                              <w:t>3</w:t>
                            </w:r>
                          </w:p>
                          <w:p w14:paraId="63E91FA3"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w:t>
                            </w:r>
                            <w:r>
                              <w:rPr>
                                <w:rFonts w:ascii="Times New Roman" w:eastAsiaTheme="minorHAnsi" w:hAnsi="Times New Roman" w:cstheme="minorBidi"/>
                                <w:sz w:val="20"/>
                                <w:szCs w:val="20"/>
                              </w:rPr>
                              <w:t>1</w:t>
                            </w:r>
                            <w:r w:rsidRPr="00DB3254">
                              <w:rPr>
                                <w:rFonts w:ascii="Times New Roman" w:eastAsiaTheme="minorHAnsi" w:hAnsi="Times New Roman" w:cstheme="minorBidi"/>
                                <w:sz w:val="20"/>
                                <w:szCs w:val="20"/>
                              </w:rPr>
                              <w:t>00 Intro to Social Work and</w:t>
                            </w:r>
                          </w:p>
                          <w:p w14:paraId="5DB3EA6C" w14:textId="2516403F"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 Social Welfare</w:t>
                            </w:r>
                            <w:r w:rsidRPr="00DB3254">
                              <w:rPr>
                                <w:rFonts w:ascii="Times New Roman" w:eastAsiaTheme="minorHAnsi" w:hAnsi="Times New Roman" w:cstheme="minorBidi"/>
                                <w:sz w:val="20"/>
                                <w:szCs w:val="20"/>
                              </w:rPr>
                              <w:tab/>
                              <w:t>3</w:t>
                            </w:r>
                          </w:p>
                          <w:p w14:paraId="26E74D4D"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SWK 105 Multiculturalism, Diversity, and </w:t>
                            </w:r>
                          </w:p>
                          <w:p w14:paraId="61AB8405" w14:textId="50DE6F63"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Pr>
                                <w:rFonts w:ascii="Times New Roman" w:eastAsiaTheme="minorHAnsi" w:hAnsi="Times New Roman" w:cstheme="minorBidi"/>
                                <w:sz w:val="20"/>
                                <w:szCs w:val="20"/>
                              </w:rPr>
                              <w:t>Inclusion</w:t>
                            </w:r>
                            <w:r>
                              <w:rPr>
                                <w:rFonts w:ascii="Times New Roman" w:eastAsiaTheme="minorHAnsi" w:hAnsi="Times New Roman" w:cstheme="minorBidi"/>
                                <w:sz w:val="20"/>
                                <w:szCs w:val="20"/>
                              </w:rPr>
                              <w:tab/>
                              <w:t>3</w:t>
                            </w:r>
                          </w:p>
                          <w:p w14:paraId="3085BBF2"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285 Human Behavior in </w:t>
                            </w:r>
                          </w:p>
                          <w:p w14:paraId="5A351BDB" w14:textId="016F93CC"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Social Environment I</w:t>
                            </w:r>
                            <w:r w:rsidRPr="00DB3254">
                              <w:rPr>
                                <w:rFonts w:ascii="Times New Roman" w:eastAsiaTheme="minorHAnsi" w:hAnsi="Times New Roman" w:cstheme="minorBidi"/>
                                <w:sz w:val="20"/>
                                <w:szCs w:val="20"/>
                              </w:rPr>
                              <w:tab/>
                              <w:t>3</w:t>
                            </w:r>
                          </w:p>
                          <w:p w14:paraId="1F80A3BD"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287 Human Behavior in </w:t>
                            </w:r>
                          </w:p>
                          <w:p w14:paraId="427A8C9B" w14:textId="15880DA8"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Social Environment II</w:t>
                            </w:r>
                            <w:r w:rsidRPr="00DB3254">
                              <w:rPr>
                                <w:rFonts w:ascii="Times New Roman" w:eastAsiaTheme="minorHAnsi" w:hAnsi="Times New Roman" w:cstheme="minorBidi"/>
                                <w:sz w:val="20"/>
                                <w:szCs w:val="20"/>
                              </w:rPr>
                              <w:tab/>
                              <w:t>3</w:t>
                            </w:r>
                          </w:p>
                          <w:p w14:paraId="7270ED4C"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300 Social Welfare Policy and Issues*</w:t>
                            </w:r>
                            <w:r w:rsidRPr="00DB3254">
                              <w:rPr>
                                <w:rFonts w:ascii="Times New Roman" w:eastAsiaTheme="minorHAnsi" w:hAnsi="Times New Roman" w:cstheme="minorBidi"/>
                                <w:sz w:val="20"/>
                                <w:szCs w:val="20"/>
                              </w:rPr>
                              <w:tab/>
                              <w:t>3</w:t>
                            </w:r>
                          </w:p>
                          <w:p w14:paraId="1DB370DE"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315 Social Work Practice I</w:t>
                            </w:r>
                            <w:r w:rsidRPr="00DB3254">
                              <w:rPr>
                                <w:rFonts w:ascii="Times New Roman" w:eastAsiaTheme="minorHAnsi" w:hAnsi="Times New Roman" w:cstheme="minorBidi"/>
                                <w:sz w:val="20"/>
                                <w:szCs w:val="20"/>
                              </w:rPr>
                              <w:tab/>
                              <w:t>3</w:t>
                            </w:r>
                          </w:p>
                          <w:p w14:paraId="15F21FD9"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380 Social Work Practice and Methods </w:t>
                            </w:r>
                          </w:p>
                          <w:p w14:paraId="07FDB4B7" w14:textId="0063F672"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with Families</w:t>
                            </w:r>
                            <w:r w:rsidRPr="00DB3254">
                              <w:rPr>
                                <w:rFonts w:ascii="Times New Roman" w:eastAsiaTheme="minorHAnsi" w:hAnsi="Times New Roman" w:cstheme="minorBidi"/>
                                <w:sz w:val="20"/>
                                <w:szCs w:val="20"/>
                              </w:rPr>
                              <w:tab/>
                              <w:t>3</w:t>
                            </w:r>
                          </w:p>
                          <w:p w14:paraId="2B0A8F92"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396A Junior Field I</w:t>
                            </w:r>
                            <w:r w:rsidRPr="00DB3254">
                              <w:rPr>
                                <w:rFonts w:ascii="Times New Roman" w:eastAsiaTheme="minorHAnsi" w:hAnsi="Times New Roman" w:cstheme="minorBidi"/>
                                <w:sz w:val="20"/>
                                <w:szCs w:val="20"/>
                              </w:rPr>
                              <w:tab/>
                              <w:t>3</w:t>
                            </w:r>
                          </w:p>
                          <w:p w14:paraId="4F32ABA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396B Junior Field II</w:t>
                            </w:r>
                            <w:r w:rsidRPr="00DB3254">
                              <w:rPr>
                                <w:rFonts w:ascii="Times New Roman" w:eastAsiaTheme="minorHAnsi" w:hAnsi="Times New Roman" w:cstheme="minorBidi"/>
                                <w:sz w:val="20"/>
                                <w:szCs w:val="20"/>
                              </w:rPr>
                              <w:tab/>
                              <w:t>3</w:t>
                            </w:r>
                          </w:p>
                          <w:p w14:paraId="65EF264A"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400 Social Work Practice II</w:t>
                            </w:r>
                            <w:r w:rsidRPr="00DB3254">
                              <w:rPr>
                                <w:rFonts w:ascii="Times New Roman" w:eastAsiaTheme="minorHAnsi" w:hAnsi="Times New Roman" w:cstheme="minorBidi"/>
                                <w:sz w:val="20"/>
                                <w:szCs w:val="20"/>
                              </w:rPr>
                              <w:tab/>
                              <w:t>3</w:t>
                            </w:r>
                          </w:p>
                          <w:p w14:paraId="229CC6D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405 Social Work Practice III</w:t>
                            </w:r>
                            <w:r w:rsidRPr="00DB3254">
                              <w:rPr>
                                <w:rFonts w:ascii="Times New Roman" w:eastAsiaTheme="minorHAnsi" w:hAnsi="Times New Roman" w:cstheme="minorBidi"/>
                                <w:sz w:val="20"/>
                                <w:szCs w:val="20"/>
                              </w:rPr>
                              <w:tab/>
                              <w:t>3</w:t>
                            </w:r>
                          </w:p>
                          <w:p w14:paraId="738402E9"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410 Social Work Research</w:t>
                            </w:r>
                            <w:r w:rsidRPr="00DB3254">
                              <w:rPr>
                                <w:rFonts w:ascii="Times New Roman" w:eastAsiaTheme="minorHAnsi" w:hAnsi="Times New Roman" w:cstheme="minorBidi"/>
                                <w:sz w:val="20"/>
                                <w:szCs w:val="20"/>
                              </w:rPr>
                              <w:tab/>
                              <w:t>3</w:t>
                            </w:r>
                          </w:p>
                          <w:p w14:paraId="2A708D52"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492A Senior Seminar I</w:t>
                            </w:r>
                            <w:r w:rsidRPr="00DB3254">
                              <w:rPr>
                                <w:rFonts w:ascii="Times New Roman" w:eastAsiaTheme="minorHAnsi" w:hAnsi="Times New Roman" w:cstheme="minorBidi"/>
                                <w:sz w:val="20"/>
                                <w:szCs w:val="20"/>
                              </w:rPr>
                              <w:tab/>
                              <w:t>3</w:t>
                            </w:r>
                          </w:p>
                          <w:p w14:paraId="3AEA5330"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492B Senior Seminar II</w:t>
                            </w:r>
                            <w:r w:rsidRPr="00DB3254">
                              <w:rPr>
                                <w:rFonts w:ascii="Times New Roman" w:eastAsiaTheme="minorHAnsi" w:hAnsi="Times New Roman" w:cstheme="minorBidi"/>
                                <w:sz w:val="20"/>
                                <w:szCs w:val="20"/>
                              </w:rPr>
                              <w:tab/>
                              <w:t>3</w:t>
                            </w:r>
                          </w:p>
                          <w:p w14:paraId="4A862E74"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494A Senior Field I</w:t>
                            </w:r>
                            <w:r w:rsidRPr="00DB3254">
                              <w:rPr>
                                <w:rFonts w:ascii="Times New Roman" w:eastAsiaTheme="minorHAnsi" w:hAnsi="Times New Roman" w:cstheme="minorBidi"/>
                                <w:sz w:val="20"/>
                                <w:szCs w:val="20"/>
                              </w:rPr>
                              <w:tab/>
                              <w:t>6</w:t>
                            </w:r>
                          </w:p>
                          <w:p w14:paraId="18B10610" w14:textId="77777777" w:rsidR="00DB3254" w:rsidRPr="00DB3254" w:rsidRDefault="00DB3254" w:rsidP="00DB3254">
                            <w:pPr>
                              <w:widowControl/>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494B Senior Field II</w:t>
                            </w:r>
                            <w:r w:rsidRPr="00DB3254">
                              <w:rPr>
                                <w:rFonts w:ascii="Times New Roman" w:eastAsiaTheme="minorHAnsi" w:hAnsi="Times New Roman" w:cstheme="minorBidi"/>
                                <w:sz w:val="20"/>
                                <w:szCs w:val="20"/>
                              </w:rPr>
                              <w:tab/>
                              <w:t>6</w:t>
                            </w:r>
                          </w:p>
                          <w:p w14:paraId="5A425932" w14:textId="529D210D" w:rsidR="00DB3254" w:rsidRPr="00DB3254" w:rsidRDefault="00DB3254" w:rsidP="00DB3254">
                            <w:pPr>
                              <w:widowControl/>
                              <w:tabs>
                                <w:tab w:val="left" w:pos="3780"/>
                              </w:tabs>
                              <w:autoSpaceDE/>
                              <w:autoSpaceDN/>
                              <w:spacing w:before="60"/>
                              <w:ind w:right="547"/>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BIO </w:t>
                            </w:r>
                            <w:r>
                              <w:rPr>
                                <w:rFonts w:ascii="Times New Roman" w:eastAsiaTheme="minorHAnsi" w:hAnsi="Times New Roman" w:cstheme="minorBidi"/>
                                <w:sz w:val="20"/>
                                <w:szCs w:val="20"/>
                              </w:rPr>
                              <w:t>103 Human Biology</w:t>
                            </w:r>
                            <w:r w:rsidRPr="00DB3254">
                              <w:rPr>
                                <w:rFonts w:ascii="Times New Roman" w:eastAsiaTheme="minorHAnsi" w:hAnsi="Times New Roman" w:cstheme="minorBidi"/>
                                <w:sz w:val="20"/>
                                <w:szCs w:val="20"/>
                              </w:rPr>
                              <w:tab/>
                              <w:t>3-4</w:t>
                            </w:r>
                          </w:p>
                          <w:p w14:paraId="3E64B4A5" w14:textId="77777777" w:rsidR="00DB3254" w:rsidRPr="00DB3254" w:rsidRDefault="00DB3254" w:rsidP="00DB3254">
                            <w:pPr>
                              <w:widowControl/>
                              <w:tabs>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*Course also meets GEC requirement</w:t>
                            </w:r>
                          </w:p>
                          <w:p w14:paraId="387303D8" w14:textId="77777777" w:rsidR="00DB3254" w:rsidRPr="00DB3254" w:rsidRDefault="00DB3254" w:rsidP="00DB3254">
                            <w:pPr>
                              <w:widowControl/>
                              <w:tabs>
                                <w:tab w:val="left" w:leader="dot" w:pos="5040"/>
                              </w:tabs>
                              <w:autoSpaceDE/>
                              <w:autoSpaceDN/>
                              <w:rPr>
                                <w:rFonts w:ascii="Times New Roman" w:eastAsiaTheme="minorHAnsi" w:hAnsi="Times New Roman" w:cstheme="minorBidi"/>
                                <w:sz w:val="20"/>
                                <w:szCs w:val="20"/>
                              </w:rPr>
                            </w:pPr>
                          </w:p>
                          <w:p w14:paraId="2F675082" w14:textId="77777777" w:rsidR="00DB3254" w:rsidRPr="00DB3254" w:rsidRDefault="00DB3254" w:rsidP="00DB3254">
                            <w:pPr>
                              <w:widowControl/>
                              <w:tabs>
                                <w:tab w:val="left" w:leader="dot" w:pos="4860"/>
                              </w:tabs>
                              <w:autoSpaceDE/>
                              <w:autoSpaceDN/>
                              <w:rPr>
                                <w:rFonts w:ascii="Times New Roman" w:eastAsiaTheme="minorHAnsi" w:hAnsi="Times New Roman" w:cstheme="minorBidi"/>
                                <w:sz w:val="20"/>
                                <w:szCs w:val="20"/>
                              </w:rPr>
                            </w:pPr>
                          </w:p>
                          <w:p w14:paraId="2988594E" w14:textId="77777777" w:rsidR="00DB3254" w:rsidRPr="00DB3254" w:rsidRDefault="00DB3254" w:rsidP="00DB3254">
                            <w:pPr>
                              <w:widowControl/>
                              <w:tabs>
                                <w:tab w:val="left" w:leader="dot" w:pos="4860"/>
                              </w:tabs>
                              <w:autoSpaceDE/>
                              <w:autoSpaceDN/>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SELECT GENERAL ELECTIVES TO BRING TOTAL EARNED HOURS TO 120</w:t>
                            </w:r>
                          </w:p>
                          <w:p w14:paraId="754B4780" w14:textId="354261A3" w:rsidR="00DB3254" w:rsidRDefault="00DB3254" w:rsidP="00DB3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C39EE" id="_x0000_s1028" type="#_x0000_t202" style="position:absolute;margin-left:179.8pt;margin-top:6.25pt;width:231pt;height:599.25pt;z-index:48761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">
                <v:textbox>
                  <w:txbxContent>
                    <w:p w14:paraId="74F1C590" w14:textId="77777777" w:rsidR="00DB3254" w:rsidRPr="00DB3254" w:rsidRDefault="00DB3254" w:rsidP="00DB3254">
                      <w:pPr>
                        <w:widowControl/>
                        <w:tabs>
                          <w:tab w:val="left" w:pos="3780"/>
                        </w:tabs>
                        <w:autoSpaceDE/>
                        <w:autoSpaceDN/>
                        <w:ind w:right="-720"/>
                        <w:rPr>
                          <w:rFonts w:ascii="Times New Roman" w:eastAsiaTheme="minorHAnsi" w:hAnsi="Times New Roman" w:cstheme="minorBidi"/>
                          <w:b/>
                          <w:sz w:val="20"/>
                          <w:szCs w:val="20"/>
                        </w:rPr>
                      </w:pPr>
                      <w:r w:rsidRPr="00DB3254">
                        <w:rPr>
                          <w:rFonts w:ascii="Times New Roman" w:eastAsiaTheme="minorHAnsi" w:hAnsi="Times New Roman" w:cstheme="minorBidi"/>
                          <w:b/>
                          <w:sz w:val="20"/>
                          <w:szCs w:val="20"/>
                        </w:rPr>
                        <w:t>SOCIAL WORK 69 CREDIT HOURS</w:t>
                      </w:r>
                    </w:p>
                    <w:p w14:paraId="7A352D0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MAT 101 Basic Statistics* OR</w:t>
                      </w:r>
                    </w:p>
                    <w:p w14:paraId="650C7DC4"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MAT 201 Probability and Statistics I*</w:t>
                      </w:r>
                      <w:r w:rsidRPr="00DB3254">
                        <w:rPr>
                          <w:rFonts w:ascii="Times New Roman" w:eastAsiaTheme="minorHAnsi" w:hAnsi="Times New Roman" w:cstheme="minorBidi"/>
                          <w:sz w:val="20"/>
                          <w:szCs w:val="20"/>
                        </w:rPr>
                        <w:tab/>
                        <w:t>3</w:t>
                      </w:r>
                    </w:p>
                    <w:p w14:paraId="2B41B287"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PSY 100 General Psychology*</w:t>
                      </w:r>
                      <w:r w:rsidRPr="00DB3254">
                        <w:rPr>
                          <w:rFonts w:ascii="Times New Roman" w:eastAsiaTheme="minorHAnsi" w:hAnsi="Times New Roman" w:cstheme="minorBidi"/>
                          <w:sz w:val="20"/>
                          <w:szCs w:val="20"/>
                        </w:rPr>
                        <w:tab/>
                        <w:t>3</w:t>
                      </w:r>
                    </w:p>
                    <w:p w14:paraId="126AB538"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PSY/SOC 311 Research Methods I</w:t>
                      </w:r>
                      <w:r w:rsidRPr="00DB3254">
                        <w:rPr>
                          <w:rFonts w:ascii="Times New Roman" w:eastAsiaTheme="minorHAnsi" w:hAnsi="Times New Roman" w:cstheme="minorBidi"/>
                          <w:sz w:val="20"/>
                          <w:szCs w:val="20"/>
                        </w:rPr>
                        <w:tab/>
                        <w:t>3</w:t>
                      </w:r>
                    </w:p>
                    <w:p w14:paraId="22B6E675"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 100 Introduction to Sociology</w:t>
                      </w:r>
                      <w:r w:rsidRPr="00DB3254">
                        <w:rPr>
                          <w:rFonts w:ascii="Times New Roman" w:eastAsiaTheme="minorHAnsi" w:hAnsi="Times New Roman" w:cstheme="minorBidi"/>
                          <w:sz w:val="20"/>
                          <w:szCs w:val="20"/>
                        </w:rPr>
                        <w:tab/>
                        <w:t>3</w:t>
                      </w:r>
                    </w:p>
                    <w:p w14:paraId="63E91FA3"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w:t>
                      </w:r>
                      <w:r>
                        <w:rPr>
                          <w:rFonts w:ascii="Times New Roman" w:eastAsiaTheme="minorHAnsi" w:hAnsi="Times New Roman" w:cstheme="minorBidi"/>
                          <w:sz w:val="20"/>
                          <w:szCs w:val="20"/>
                        </w:rPr>
                        <w:t>1</w:t>
                      </w:r>
                      <w:r w:rsidRPr="00DB3254">
                        <w:rPr>
                          <w:rFonts w:ascii="Times New Roman" w:eastAsiaTheme="minorHAnsi" w:hAnsi="Times New Roman" w:cstheme="minorBidi"/>
                          <w:sz w:val="20"/>
                          <w:szCs w:val="20"/>
                        </w:rPr>
                        <w:t>00 Intro to Social Work and</w:t>
                      </w:r>
                    </w:p>
                    <w:p w14:paraId="5DB3EA6C" w14:textId="2516403F"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 Social Welfare</w:t>
                      </w:r>
                      <w:r w:rsidRPr="00DB3254">
                        <w:rPr>
                          <w:rFonts w:ascii="Times New Roman" w:eastAsiaTheme="minorHAnsi" w:hAnsi="Times New Roman" w:cstheme="minorBidi"/>
                          <w:sz w:val="20"/>
                          <w:szCs w:val="20"/>
                        </w:rPr>
                        <w:tab/>
                        <w:t>3</w:t>
                      </w:r>
                    </w:p>
                    <w:p w14:paraId="26E74D4D"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Pr>
                          <w:rFonts w:ascii="Times New Roman" w:eastAsiaTheme="minorHAnsi" w:hAnsi="Times New Roman" w:cstheme="minorBidi"/>
                          <w:sz w:val="20"/>
                          <w:szCs w:val="20"/>
                        </w:rPr>
                        <w:t xml:space="preserve">SWK 105 Multiculturalism, Diversity, and </w:t>
                      </w:r>
                    </w:p>
                    <w:p w14:paraId="61AB8405" w14:textId="50DE6F63"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Pr>
                          <w:rFonts w:ascii="Times New Roman" w:eastAsiaTheme="minorHAnsi" w:hAnsi="Times New Roman" w:cstheme="minorBidi"/>
                          <w:sz w:val="20"/>
                          <w:szCs w:val="20"/>
                        </w:rPr>
                        <w:t>Inclusion</w:t>
                      </w:r>
                      <w:r>
                        <w:rPr>
                          <w:rFonts w:ascii="Times New Roman" w:eastAsiaTheme="minorHAnsi" w:hAnsi="Times New Roman" w:cstheme="minorBidi"/>
                          <w:sz w:val="20"/>
                          <w:szCs w:val="20"/>
                        </w:rPr>
                        <w:tab/>
                        <w:t>3</w:t>
                      </w:r>
                    </w:p>
                    <w:p w14:paraId="3085BBF2"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285 Human Behavior in </w:t>
                      </w:r>
                    </w:p>
                    <w:p w14:paraId="5A351BDB" w14:textId="016F93CC"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Social Environment I</w:t>
                      </w:r>
                      <w:r w:rsidRPr="00DB3254">
                        <w:rPr>
                          <w:rFonts w:ascii="Times New Roman" w:eastAsiaTheme="minorHAnsi" w:hAnsi="Times New Roman" w:cstheme="minorBidi"/>
                          <w:sz w:val="20"/>
                          <w:szCs w:val="20"/>
                        </w:rPr>
                        <w:tab/>
                        <w:t>3</w:t>
                      </w:r>
                    </w:p>
                    <w:p w14:paraId="1F80A3BD"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287 Human Behavior in </w:t>
                      </w:r>
                    </w:p>
                    <w:p w14:paraId="427A8C9B" w14:textId="15880DA8"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Social Environment II</w:t>
                      </w:r>
                      <w:r w:rsidRPr="00DB3254">
                        <w:rPr>
                          <w:rFonts w:ascii="Times New Roman" w:eastAsiaTheme="minorHAnsi" w:hAnsi="Times New Roman" w:cstheme="minorBidi"/>
                          <w:sz w:val="20"/>
                          <w:szCs w:val="20"/>
                        </w:rPr>
                        <w:tab/>
                        <w:t>3</w:t>
                      </w:r>
                    </w:p>
                    <w:p w14:paraId="7270ED4C"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300 Social Welfare Policy and Issues*</w:t>
                      </w:r>
                      <w:r w:rsidRPr="00DB3254">
                        <w:rPr>
                          <w:rFonts w:ascii="Times New Roman" w:eastAsiaTheme="minorHAnsi" w:hAnsi="Times New Roman" w:cstheme="minorBidi"/>
                          <w:sz w:val="20"/>
                          <w:szCs w:val="20"/>
                        </w:rPr>
                        <w:tab/>
                        <w:t>3</w:t>
                      </w:r>
                    </w:p>
                    <w:p w14:paraId="1DB370DE"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315 Social Work Practice I</w:t>
                      </w:r>
                      <w:r w:rsidRPr="00DB3254">
                        <w:rPr>
                          <w:rFonts w:ascii="Times New Roman" w:eastAsiaTheme="minorHAnsi" w:hAnsi="Times New Roman" w:cstheme="minorBidi"/>
                          <w:sz w:val="20"/>
                          <w:szCs w:val="20"/>
                        </w:rPr>
                        <w:tab/>
                        <w:t>3</w:t>
                      </w:r>
                    </w:p>
                    <w:p w14:paraId="15F21FD9" w14:textId="77777777" w:rsid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SWK 380 Social Work Practice and Methods </w:t>
                      </w:r>
                    </w:p>
                    <w:p w14:paraId="07FDB4B7" w14:textId="0063F672"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with Families</w:t>
                      </w:r>
                      <w:r w:rsidRPr="00DB3254">
                        <w:rPr>
                          <w:rFonts w:ascii="Times New Roman" w:eastAsiaTheme="minorHAnsi" w:hAnsi="Times New Roman" w:cstheme="minorBidi"/>
                          <w:sz w:val="20"/>
                          <w:szCs w:val="20"/>
                        </w:rPr>
                        <w:tab/>
                        <w:t>3</w:t>
                      </w:r>
                    </w:p>
                    <w:p w14:paraId="2B0A8F92"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396A Junior Field I</w:t>
                      </w:r>
                      <w:r w:rsidRPr="00DB3254">
                        <w:rPr>
                          <w:rFonts w:ascii="Times New Roman" w:eastAsiaTheme="minorHAnsi" w:hAnsi="Times New Roman" w:cstheme="minorBidi"/>
                          <w:sz w:val="20"/>
                          <w:szCs w:val="20"/>
                        </w:rPr>
                        <w:tab/>
                        <w:t>3</w:t>
                      </w:r>
                    </w:p>
                    <w:p w14:paraId="4F32ABA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396B Junior Field II</w:t>
                      </w:r>
                      <w:r w:rsidRPr="00DB3254">
                        <w:rPr>
                          <w:rFonts w:ascii="Times New Roman" w:eastAsiaTheme="minorHAnsi" w:hAnsi="Times New Roman" w:cstheme="minorBidi"/>
                          <w:sz w:val="20"/>
                          <w:szCs w:val="20"/>
                        </w:rPr>
                        <w:tab/>
                        <w:t>3</w:t>
                      </w:r>
                    </w:p>
                    <w:p w14:paraId="65EF264A"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400 Social Work Practice II</w:t>
                      </w:r>
                      <w:r w:rsidRPr="00DB3254">
                        <w:rPr>
                          <w:rFonts w:ascii="Times New Roman" w:eastAsiaTheme="minorHAnsi" w:hAnsi="Times New Roman" w:cstheme="minorBidi"/>
                          <w:sz w:val="20"/>
                          <w:szCs w:val="20"/>
                        </w:rPr>
                        <w:tab/>
                        <w:t>3</w:t>
                      </w:r>
                    </w:p>
                    <w:p w14:paraId="229CC6D1" w14:textId="77777777" w:rsidR="00DB3254" w:rsidRPr="00DB3254" w:rsidRDefault="00DB3254" w:rsidP="00DB3254">
                      <w:pPr>
                        <w:widowControl/>
                        <w:tabs>
                          <w:tab w:val="left" w:pos="3960"/>
                          <w:tab w:val="left" w:pos="4050"/>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405 Social Work Practice III</w:t>
                      </w:r>
                      <w:r w:rsidRPr="00DB3254">
                        <w:rPr>
                          <w:rFonts w:ascii="Times New Roman" w:eastAsiaTheme="minorHAnsi" w:hAnsi="Times New Roman" w:cstheme="minorBidi"/>
                          <w:sz w:val="20"/>
                          <w:szCs w:val="20"/>
                        </w:rPr>
                        <w:tab/>
                        <w:t>3</w:t>
                      </w:r>
                    </w:p>
                    <w:p w14:paraId="738402E9"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410 Social Work Research</w:t>
                      </w:r>
                      <w:r w:rsidRPr="00DB3254">
                        <w:rPr>
                          <w:rFonts w:ascii="Times New Roman" w:eastAsiaTheme="minorHAnsi" w:hAnsi="Times New Roman" w:cstheme="minorBidi"/>
                          <w:sz w:val="20"/>
                          <w:szCs w:val="20"/>
                        </w:rPr>
                        <w:tab/>
                        <w:t>3</w:t>
                      </w:r>
                    </w:p>
                    <w:p w14:paraId="2A708D52"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492A Senior Seminar I</w:t>
                      </w:r>
                      <w:r w:rsidRPr="00DB3254">
                        <w:rPr>
                          <w:rFonts w:ascii="Times New Roman" w:eastAsiaTheme="minorHAnsi" w:hAnsi="Times New Roman" w:cstheme="minorBidi"/>
                          <w:sz w:val="20"/>
                          <w:szCs w:val="20"/>
                        </w:rPr>
                        <w:tab/>
                        <w:t>3</w:t>
                      </w:r>
                    </w:p>
                    <w:p w14:paraId="3AEA5330"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492B Senior Seminar II</w:t>
                      </w:r>
                      <w:r w:rsidRPr="00DB3254">
                        <w:rPr>
                          <w:rFonts w:ascii="Times New Roman" w:eastAsiaTheme="minorHAnsi" w:hAnsi="Times New Roman" w:cstheme="minorBidi"/>
                          <w:sz w:val="20"/>
                          <w:szCs w:val="20"/>
                        </w:rPr>
                        <w:tab/>
                        <w:t>3</w:t>
                      </w:r>
                    </w:p>
                    <w:p w14:paraId="4A862E74" w14:textId="77777777" w:rsidR="00DB3254" w:rsidRPr="00DB3254" w:rsidRDefault="00DB3254" w:rsidP="00DB3254">
                      <w:pPr>
                        <w:widowControl/>
                        <w:tabs>
                          <w:tab w:val="left" w:pos="3960"/>
                          <w:tab w:val="left" w:pos="405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494A Senior Field I</w:t>
                      </w:r>
                      <w:r w:rsidRPr="00DB3254">
                        <w:rPr>
                          <w:rFonts w:ascii="Times New Roman" w:eastAsiaTheme="minorHAnsi" w:hAnsi="Times New Roman" w:cstheme="minorBidi"/>
                          <w:sz w:val="20"/>
                          <w:szCs w:val="20"/>
                        </w:rPr>
                        <w:tab/>
                        <w:t>6</w:t>
                      </w:r>
                    </w:p>
                    <w:p w14:paraId="18B10610" w14:textId="77777777" w:rsidR="00DB3254" w:rsidRPr="00DB3254" w:rsidRDefault="00DB3254" w:rsidP="00DB3254">
                      <w:pPr>
                        <w:widowControl/>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SWK 494B Senior Field II</w:t>
                      </w:r>
                      <w:r w:rsidRPr="00DB3254">
                        <w:rPr>
                          <w:rFonts w:ascii="Times New Roman" w:eastAsiaTheme="minorHAnsi" w:hAnsi="Times New Roman" w:cstheme="minorBidi"/>
                          <w:sz w:val="20"/>
                          <w:szCs w:val="20"/>
                        </w:rPr>
                        <w:tab/>
                        <w:t>6</w:t>
                      </w:r>
                    </w:p>
                    <w:p w14:paraId="5A425932" w14:textId="529D210D" w:rsidR="00DB3254" w:rsidRPr="00DB3254" w:rsidRDefault="00DB3254" w:rsidP="00DB3254">
                      <w:pPr>
                        <w:widowControl/>
                        <w:tabs>
                          <w:tab w:val="left" w:pos="3780"/>
                        </w:tabs>
                        <w:autoSpaceDE/>
                        <w:autoSpaceDN/>
                        <w:spacing w:before="60"/>
                        <w:ind w:right="547"/>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 xml:space="preserve">BIO </w:t>
                      </w:r>
                      <w:r>
                        <w:rPr>
                          <w:rFonts w:ascii="Times New Roman" w:eastAsiaTheme="minorHAnsi" w:hAnsi="Times New Roman" w:cstheme="minorBidi"/>
                          <w:sz w:val="20"/>
                          <w:szCs w:val="20"/>
                        </w:rPr>
                        <w:t>103 Human Biology</w:t>
                      </w:r>
                      <w:r w:rsidRPr="00DB3254">
                        <w:rPr>
                          <w:rFonts w:ascii="Times New Roman" w:eastAsiaTheme="minorHAnsi" w:hAnsi="Times New Roman" w:cstheme="minorBidi"/>
                          <w:sz w:val="20"/>
                          <w:szCs w:val="20"/>
                        </w:rPr>
                        <w:tab/>
                        <w:t>3-4</w:t>
                      </w:r>
                    </w:p>
                    <w:p w14:paraId="3E64B4A5" w14:textId="77777777" w:rsidR="00DB3254" w:rsidRPr="00DB3254" w:rsidRDefault="00DB3254" w:rsidP="00DB3254">
                      <w:pPr>
                        <w:widowControl/>
                        <w:tabs>
                          <w:tab w:val="left" w:leader="dot" w:pos="5040"/>
                        </w:tabs>
                        <w:autoSpaceDE/>
                        <w:autoSpaceDN/>
                        <w:spacing w:before="60"/>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*Course also meets GEC requirement</w:t>
                      </w:r>
                    </w:p>
                    <w:p w14:paraId="387303D8" w14:textId="77777777" w:rsidR="00DB3254" w:rsidRPr="00DB3254" w:rsidRDefault="00DB3254" w:rsidP="00DB3254">
                      <w:pPr>
                        <w:widowControl/>
                        <w:tabs>
                          <w:tab w:val="left" w:leader="dot" w:pos="5040"/>
                        </w:tabs>
                        <w:autoSpaceDE/>
                        <w:autoSpaceDN/>
                        <w:rPr>
                          <w:rFonts w:ascii="Times New Roman" w:eastAsiaTheme="minorHAnsi" w:hAnsi="Times New Roman" w:cstheme="minorBidi"/>
                          <w:sz w:val="20"/>
                          <w:szCs w:val="20"/>
                        </w:rPr>
                      </w:pPr>
                    </w:p>
                    <w:p w14:paraId="2F675082" w14:textId="77777777" w:rsidR="00DB3254" w:rsidRPr="00DB3254" w:rsidRDefault="00DB3254" w:rsidP="00DB3254">
                      <w:pPr>
                        <w:widowControl/>
                        <w:tabs>
                          <w:tab w:val="left" w:leader="dot" w:pos="4860"/>
                        </w:tabs>
                        <w:autoSpaceDE/>
                        <w:autoSpaceDN/>
                        <w:rPr>
                          <w:rFonts w:ascii="Times New Roman" w:eastAsiaTheme="minorHAnsi" w:hAnsi="Times New Roman" w:cstheme="minorBidi"/>
                          <w:sz w:val="20"/>
                          <w:szCs w:val="20"/>
                        </w:rPr>
                      </w:pPr>
                    </w:p>
                    <w:p w14:paraId="2988594E" w14:textId="77777777" w:rsidR="00DB3254" w:rsidRPr="00DB3254" w:rsidRDefault="00DB3254" w:rsidP="00DB3254">
                      <w:pPr>
                        <w:widowControl/>
                        <w:tabs>
                          <w:tab w:val="left" w:leader="dot" w:pos="4860"/>
                        </w:tabs>
                        <w:autoSpaceDE/>
                        <w:autoSpaceDN/>
                        <w:rPr>
                          <w:rFonts w:ascii="Times New Roman" w:eastAsiaTheme="minorHAnsi" w:hAnsi="Times New Roman" w:cstheme="minorBidi"/>
                          <w:sz w:val="20"/>
                          <w:szCs w:val="20"/>
                        </w:rPr>
                      </w:pPr>
                      <w:r w:rsidRPr="00DB3254">
                        <w:rPr>
                          <w:rFonts w:ascii="Times New Roman" w:eastAsiaTheme="minorHAnsi" w:hAnsi="Times New Roman" w:cstheme="minorBidi"/>
                          <w:sz w:val="20"/>
                          <w:szCs w:val="20"/>
                        </w:rPr>
                        <w:t>SELECT GENERAL ELECTIVES TO BRING TOTAL EARNED HOURS TO 120</w:t>
                      </w:r>
                    </w:p>
                    <w:p w14:paraId="754B4780" w14:textId="354261A3" w:rsidR="00DB3254" w:rsidRDefault="00DB3254" w:rsidP="00DB3254"/>
                  </w:txbxContent>
                </v:textbox>
                <w10:wrap type="square" anchorx="margin"/>
              </v:shape>
            </w:pict>
          </mc:Fallback>
        </mc:AlternateContent>
      </w:r>
    </w:p>
    <w:p w14:paraId="3079C231" w14:textId="6C5FB79B" w:rsidR="006E0798" w:rsidRDefault="00DB3254" w:rsidP="00B6011D">
      <w:pPr>
        <w:rPr>
          <w:b/>
          <w:sz w:val="20"/>
        </w:rPr>
      </w:pPr>
      <w:bookmarkStart w:id="188" w:name="APPENDIX_C"/>
      <w:bookmarkStart w:id="189" w:name="APPENDIX_D"/>
      <w:bookmarkEnd w:id="188"/>
      <w:bookmarkEnd w:id="189"/>
      <w:r>
        <w:rPr>
          <w:b/>
          <w:sz w:val="20"/>
        </w:rPr>
        <w:br w:type="page"/>
      </w:r>
      <w:r w:rsidR="005C0BEA">
        <w:rPr>
          <w:b/>
          <w:sz w:val="20"/>
        </w:rPr>
        <w:lastRenderedPageBreak/>
        <w:t>APPENDIX D</w:t>
      </w:r>
    </w:p>
    <w:p w14:paraId="43DD1E7F" w14:textId="3D627296" w:rsidR="005C0BEA" w:rsidRDefault="005C0BEA" w:rsidP="005C0BEA">
      <w:pPr>
        <w:pStyle w:val="BodyText"/>
        <w:contextualSpacing/>
        <w:jc w:val="center"/>
        <w:rPr>
          <w:b/>
          <w:sz w:val="20"/>
        </w:rPr>
      </w:pPr>
      <w:r>
        <w:rPr>
          <w:b/>
          <w:sz w:val="20"/>
        </w:rPr>
        <w:t>TRANSFER COURSE REQUIREMENTS</w:t>
      </w:r>
    </w:p>
    <w:p w14:paraId="4A1BB1DC" w14:textId="77777777" w:rsidR="006E0798" w:rsidRDefault="006E0798" w:rsidP="005C0BEA">
      <w:pPr>
        <w:pStyle w:val="BodyText"/>
        <w:contextualSpacing/>
        <w:rPr>
          <w:b/>
          <w:sz w:val="20"/>
        </w:rPr>
      </w:pPr>
    </w:p>
    <w:p w14:paraId="23831985" w14:textId="77777777" w:rsidR="006E0798" w:rsidRDefault="006E0798">
      <w:pPr>
        <w:pStyle w:val="BodyText"/>
        <w:rPr>
          <w:b/>
          <w:sz w:val="20"/>
        </w:rPr>
      </w:pPr>
    </w:p>
    <w:p w14:paraId="7776B990" w14:textId="77777777" w:rsidR="006E0798" w:rsidRDefault="006E0798">
      <w:pPr>
        <w:pStyle w:val="BodyText"/>
        <w:spacing w:before="7"/>
        <w:rPr>
          <w:b/>
          <w:sz w:val="17"/>
        </w:rPr>
      </w:pPr>
    </w:p>
    <w:p w14:paraId="20B9B6A3" w14:textId="56A66420" w:rsidR="006E0798" w:rsidRDefault="002E151B">
      <w:pPr>
        <w:pStyle w:val="BodyText"/>
        <w:ind w:left="2861"/>
        <w:rPr>
          <w:sz w:val="20"/>
        </w:rPr>
      </w:pPr>
      <w:r>
        <w:rPr>
          <w:noProof/>
          <w:sz w:val="20"/>
        </w:rPr>
        <mc:AlternateContent>
          <mc:Choice Requires="wpg">
            <w:drawing>
              <wp:inline distT="0" distB="0" distL="0" distR="0" wp14:anchorId="6F257A0B" wp14:editId="18AD97D4">
                <wp:extent cx="2942590" cy="1346200"/>
                <wp:effectExtent l="0" t="0" r="3175" b="0"/>
                <wp:docPr id="30"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1346200"/>
                          <a:chOff x="0" y="0"/>
                          <a:chExt cx="4634" cy="2120"/>
                        </a:xfrm>
                      </wpg:grpSpPr>
                      <wps:wsp>
                        <wps:cNvPr id="31" name="docshape105"/>
                        <wps:cNvSpPr>
                          <a:spLocks noChangeArrowheads="1"/>
                        </wps:cNvSpPr>
                        <wps:spPr bwMode="auto">
                          <a:xfrm>
                            <a:off x="21" y="22"/>
                            <a:ext cx="4590" cy="20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106"/>
                        <wps:cNvSpPr>
                          <a:spLocks/>
                        </wps:cNvSpPr>
                        <wps:spPr bwMode="auto">
                          <a:xfrm>
                            <a:off x="0" y="0"/>
                            <a:ext cx="4634" cy="2120"/>
                          </a:xfrm>
                          <a:custGeom>
                            <a:avLst/>
                            <a:gdLst>
                              <a:gd name="T0" fmla="*/ 4604 w 4634"/>
                              <a:gd name="T1" fmla="*/ 30 h 2120"/>
                              <a:gd name="T2" fmla="*/ 29 w 4634"/>
                              <a:gd name="T3" fmla="*/ 30 h 2120"/>
                              <a:gd name="T4" fmla="*/ 29 w 4634"/>
                              <a:gd name="T5" fmla="*/ 44 h 2120"/>
                              <a:gd name="T6" fmla="*/ 29 w 4634"/>
                              <a:gd name="T7" fmla="*/ 2076 h 2120"/>
                              <a:gd name="T8" fmla="*/ 29 w 4634"/>
                              <a:gd name="T9" fmla="*/ 2092 h 2120"/>
                              <a:gd name="T10" fmla="*/ 4604 w 4634"/>
                              <a:gd name="T11" fmla="*/ 2092 h 2120"/>
                              <a:gd name="T12" fmla="*/ 4604 w 4634"/>
                              <a:gd name="T13" fmla="*/ 2077 h 2120"/>
                              <a:gd name="T14" fmla="*/ 4604 w 4634"/>
                              <a:gd name="T15" fmla="*/ 2076 h 2120"/>
                              <a:gd name="T16" fmla="*/ 4604 w 4634"/>
                              <a:gd name="T17" fmla="*/ 44 h 2120"/>
                              <a:gd name="T18" fmla="*/ 4590 w 4634"/>
                              <a:gd name="T19" fmla="*/ 44 h 2120"/>
                              <a:gd name="T20" fmla="*/ 4590 w 4634"/>
                              <a:gd name="T21" fmla="*/ 2076 h 2120"/>
                              <a:gd name="T22" fmla="*/ 43 w 4634"/>
                              <a:gd name="T23" fmla="*/ 2076 h 2120"/>
                              <a:gd name="T24" fmla="*/ 43 w 4634"/>
                              <a:gd name="T25" fmla="*/ 44 h 2120"/>
                              <a:gd name="T26" fmla="*/ 4604 w 4634"/>
                              <a:gd name="T27" fmla="*/ 44 h 2120"/>
                              <a:gd name="T28" fmla="*/ 4604 w 4634"/>
                              <a:gd name="T29" fmla="*/ 30 h 2120"/>
                              <a:gd name="T30" fmla="*/ 4633 w 4634"/>
                              <a:gd name="T31" fmla="*/ 0 h 2120"/>
                              <a:gd name="T32" fmla="*/ 4619 w 4634"/>
                              <a:gd name="T33" fmla="*/ 0 h 2120"/>
                              <a:gd name="T34" fmla="*/ 4619 w 4634"/>
                              <a:gd name="T35" fmla="*/ 16 h 2120"/>
                              <a:gd name="T36" fmla="*/ 4619 w 4634"/>
                              <a:gd name="T37" fmla="*/ 2106 h 2120"/>
                              <a:gd name="T38" fmla="*/ 14 w 4634"/>
                              <a:gd name="T39" fmla="*/ 2106 h 2120"/>
                              <a:gd name="T40" fmla="*/ 14 w 4634"/>
                              <a:gd name="T41" fmla="*/ 16 h 2120"/>
                              <a:gd name="T42" fmla="*/ 22 w 4634"/>
                              <a:gd name="T43" fmla="*/ 16 h 2120"/>
                              <a:gd name="T44" fmla="*/ 4619 w 4634"/>
                              <a:gd name="T45" fmla="*/ 16 h 2120"/>
                              <a:gd name="T46" fmla="*/ 4619 w 4634"/>
                              <a:gd name="T47" fmla="*/ 0 h 2120"/>
                              <a:gd name="T48" fmla="*/ 22 w 4634"/>
                              <a:gd name="T49" fmla="*/ 0 h 2120"/>
                              <a:gd name="T50" fmla="*/ 0 w 4634"/>
                              <a:gd name="T51" fmla="*/ 0 h 2120"/>
                              <a:gd name="T52" fmla="*/ 0 w 4634"/>
                              <a:gd name="T53" fmla="*/ 16 h 2120"/>
                              <a:gd name="T54" fmla="*/ 0 w 4634"/>
                              <a:gd name="T55" fmla="*/ 2106 h 2120"/>
                              <a:gd name="T56" fmla="*/ 0 w 4634"/>
                              <a:gd name="T57" fmla="*/ 2120 h 2120"/>
                              <a:gd name="T58" fmla="*/ 4633 w 4634"/>
                              <a:gd name="T59" fmla="*/ 2120 h 2120"/>
                              <a:gd name="T60" fmla="*/ 4633 w 4634"/>
                              <a:gd name="T61" fmla="*/ 2106 h 2120"/>
                              <a:gd name="T62" fmla="*/ 4633 w 4634"/>
                              <a:gd name="T63" fmla="*/ 16 h 2120"/>
                              <a:gd name="T64" fmla="*/ 4633 w 4634"/>
                              <a:gd name="T65" fmla="*/ 0 h 2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34" h="2120">
                                <a:moveTo>
                                  <a:pt x="4604" y="30"/>
                                </a:moveTo>
                                <a:lnTo>
                                  <a:pt x="29" y="30"/>
                                </a:lnTo>
                                <a:lnTo>
                                  <a:pt x="29" y="44"/>
                                </a:lnTo>
                                <a:lnTo>
                                  <a:pt x="29" y="2076"/>
                                </a:lnTo>
                                <a:lnTo>
                                  <a:pt x="29" y="2092"/>
                                </a:lnTo>
                                <a:lnTo>
                                  <a:pt x="4604" y="2092"/>
                                </a:lnTo>
                                <a:lnTo>
                                  <a:pt x="4604" y="2077"/>
                                </a:lnTo>
                                <a:lnTo>
                                  <a:pt x="4604" y="2076"/>
                                </a:lnTo>
                                <a:lnTo>
                                  <a:pt x="4604" y="44"/>
                                </a:lnTo>
                                <a:lnTo>
                                  <a:pt x="4590" y="44"/>
                                </a:lnTo>
                                <a:lnTo>
                                  <a:pt x="4590" y="2076"/>
                                </a:lnTo>
                                <a:lnTo>
                                  <a:pt x="43" y="2076"/>
                                </a:lnTo>
                                <a:lnTo>
                                  <a:pt x="43" y="44"/>
                                </a:lnTo>
                                <a:lnTo>
                                  <a:pt x="4604" y="44"/>
                                </a:lnTo>
                                <a:lnTo>
                                  <a:pt x="4604" y="30"/>
                                </a:lnTo>
                                <a:close/>
                                <a:moveTo>
                                  <a:pt x="4633" y="0"/>
                                </a:moveTo>
                                <a:lnTo>
                                  <a:pt x="4619" y="0"/>
                                </a:lnTo>
                                <a:lnTo>
                                  <a:pt x="4619" y="16"/>
                                </a:lnTo>
                                <a:lnTo>
                                  <a:pt x="4619" y="2106"/>
                                </a:lnTo>
                                <a:lnTo>
                                  <a:pt x="14" y="2106"/>
                                </a:lnTo>
                                <a:lnTo>
                                  <a:pt x="14" y="16"/>
                                </a:lnTo>
                                <a:lnTo>
                                  <a:pt x="22" y="16"/>
                                </a:lnTo>
                                <a:lnTo>
                                  <a:pt x="4619" y="16"/>
                                </a:lnTo>
                                <a:lnTo>
                                  <a:pt x="4619" y="0"/>
                                </a:lnTo>
                                <a:lnTo>
                                  <a:pt x="22" y="0"/>
                                </a:lnTo>
                                <a:lnTo>
                                  <a:pt x="0" y="0"/>
                                </a:lnTo>
                                <a:lnTo>
                                  <a:pt x="0" y="16"/>
                                </a:lnTo>
                                <a:lnTo>
                                  <a:pt x="0" y="2106"/>
                                </a:lnTo>
                                <a:lnTo>
                                  <a:pt x="0" y="2120"/>
                                </a:lnTo>
                                <a:lnTo>
                                  <a:pt x="4633" y="2120"/>
                                </a:lnTo>
                                <a:lnTo>
                                  <a:pt x="4633" y="2106"/>
                                </a:lnTo>
                                <a:lnTo>
                                  <a:pt x="4633" y="16"/>
                                </a:lnTo>
                                <a:lnTo>
                                  <a:pt x="46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07"/>
                        <wps:cNvSpPr txBox="1">
                          <a:spLocks noChangeArrowheads="1"/>
                        </wps:cNvSpPr>
                        <wps:spPr bwMode="auto">
                          <a:xfrm>
                            <a:off x="28" y="30"/>
                            <a:ext cx="4576"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FEA6" w14:textId="77777777" w:rsidR="006E0798" w:rsidRDefault="00000000">
                              <w:pPr>
                                <w:spacing w:before="18"/>
                                <w:ind w:left="1158" w:right="1157" w:hanging="2"/>
                                <w:jc w:val="center"/>
                                <w:rPr>
                                  <w:b/>
                                  <w:sz w:val="28"/>
                                </w:rPr>
                              </w:pPr>
                              <w:r>
                                <w:rPr>
                                  <w:b/>
                                  <w:sz w:val="28"/>
                                </w:rPr>
                                <w:t xml:space="preserve">BSW COURSE </w:t>
                              </w:r>
                              <w:r>
                                <w:rPr>
                                  <w:b/>
                                  <w:spacing w:val="-2"/>
                                  <w:sz w:val="28"/>
                                </w:rPr>
                                <w:t>REQUIREMENTS</w:t>
                              </w:r>
                            </w:p>
                            <w:p w14:paraId="4641E4CB" w14:textId="77777777" w:rsidR="006E0798" w:rsidRDefault="00000000">
                              <w:pPr>
                                <w:spacing w:before="10" w:line="247" w:lineRule="auto"/>
                                <w:ind w:left="921" w:right="923" w:hanging="2"/>
                                <w:jc w:val="center"/>
                                <w:rPr>
                                  <w:b/>
                                  <w:sz w:val="24"/>
                                </w:rPr>
                              </w:pPr>
                              <w:r>
                                <w:rPr>
                                  <w:b/>
                                  <w:sz w:val="24"/>
                                </w:rPr>
                                <w:t>University of Maine BACHELOR</w:t>
                              </w:r>
                              <w:r>
                                <w:rPr>
                                  <w:b/>
                                  <w:spacing w:val="-17"/>
                                  <w:sz w:val="24"/>
                                </w:rPr>
                                <w:t xml:space="preserve"> </w:t>
                              </w:r>
                              <w:r>
                                <w:rPr>
                                  <w:b/>
                                  <w:sz w:val="24"/>
                                </w:rPr>
                                <w:t>OF</w:t>
                              </w:r>
                              <w:r>
                                <w:rPr>
                                  <w:b/>
                                  <w:spacing w:val="-17"/>
                                  <w:sz w:val="24"/>
                                </w:rPr>
                                <w:t xml:space="preserve"> </w:t>
                              </w:r>
                              <w:r>
                                <w:rPr>
                                  <w:b/>
                                  <w:sz w:val="24"/>
                                </w:rPr>
                                <w:t>SOCIAL WORK PROGRAM</w:t>
                              </w:r>
                            </w:p>
                            <w:p w14:paraId="68F32C51" w14:textId="77777777" w:rsidR="006E0798" w:rsidRDefault="00000000">
                              <w:pPr>
                                <w:spacing w:line="273" w:lineRule="exact"/>
                                <w:ind w:left="772" w:right="772"/>
                                <w:jc w:val="center"/>
                                <w:rPr>
                                  <w:b/>
                                  <w:sz w:val="24"/>
                                </w:rPr>
                              </w:pPr>
                              <w:r>
                                <w:rPr>
                                  <w:b/>
                                  <w:sz w:val="24"/>
                                </w:rPr>
                                <w:t>BSW</w:t>
                              </w:r>
                              <w:r>
                                <w:rPr>
                                  <w:b/>
                                  <w:spacing w:val="-4"/>
                                  <w:sz w:val="24"/>
                                </w:rPr>
                                <w:t xml:space="preserve"> </w:t>
                              </w:r>
                              <w:r>
                                <w:rPr>
                                  <w:b/>
                                  <w:spacing w:val="-2"/>
                                  <w:sz w:val="24"/>
                                </w:rPr>
                                <w:t>Course</w:t>
                              </w:r>
                            </w:p>
                            <w:p w14:paraId="53F800D5" w14:textId="77777777" w:rsidR="006E0798" w:rsidRDefault="00000000">
                              <w:pPr>
                                <w:spacing w:before="10" w:line="252" w:lineRule="exact"/>
                                <w:ind w:left="772" w:right="772"/>
                                <w:jc w:val="center"/>
                                <w:rPr>
                                  <w:b/>
                                  <w:sz w:val="24"/>
                                </w:rPr>
                              </w:pPr>
                              <w:r>
                                <w:rPr>
                                  <w:b/>
                                  <w:sz w:val="24"/>
                                </w:rPr>
                                <w:t>Requirements</w:t>
                              </w:r>
                              <w:r>
                                <w:rPr>
                                  <w:b/>
                                  <w:spacing w:val="-4"/>
                                  <w:sz w:val="24"/>
                                </w:rPr>
                                <w:t xml:space="preserve"> </w:t>
                              </w:r>
                              <w:r>
                                <w:rPr>
                                  <w:b/>
                                  <w:sz w:val="24"/>
                                </w:rPr>
                                <w:t>for</w:t>
                              </w:r>
                              <w:r>
                                <w:rPr>
                                  <w:b/>
                                  <w:spacing w:val="-4"/>
                                  <w:sz w:val="24"/>
                                </w:rPr>
                                <w:t xml:space="preserve"> </w:t>
                              </w:r>
                              <w:r>
                                <w:rPr>
                                  <w:b/>
                                  <w:spacing w:val="-2"/>
                                  <w:sz w:val="24"/>
                                </w:rPr>
                                <w:t>Transfer</w:t>
                              </w:r>
                            </w:p>
                          </w:txbxContent>
                        </wps:txbx>
                        <wps:bodyPr rot="0" vert="horz" wrap="square" lIns="0" tIns="0" rIns="0" bIns="0" anchor="t" anchorCtr="0" upright="1">
                          <a:noAutofit/>
                        </wps:bodyPr>
                      </wps:wsp>
                    </wpg:wgp>
                  </a:graphicData>
                </a:graphic>
              </wp:inline>
            </w:drawing>
          </mc:Choice>
          <mc:Fallback>
            <w:pict>
              <v:group w14:anchorId="6F257A0B" id="docshapegroup104" o:spid="_x0000_s1029" style="width:231.7pt;height:106pt;mso-position-horizontal-relative:char;mso-position-vertical-relative:line" coordsize="463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">
                <v:rect id="docshape105" o:spid="_x0000_s1030" style="position:absolute;left:21;top:22;width:459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6QUxQAAANsAAAAPAAAAZHJzL2Rvd25yZXYueG1sRI9Ba8JA&#10;FITvBf/D8gq9FN1oQU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Cf26QUxQAAANsAAAAP&#10;AAAAAAAAAAAAAAAAAAcCAABkcnMvZG93bnJldi54bWxQSwUGAAAAAAMAAwC3AAAA+QIAAAAA&#10;" fillcolor="#f2f2f2" stroked="f"/>
                <v:shape id="docshape106" o:spid="_x0000_s1031" style="position:absolute;width:4634;height:2120;visibility:visible;mso-wrap-style:square;v-text-anchor:top" coordsize="463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" path="m4604,30l29,30r,14l29,2076r,16l4604,2092r,-15l4604,2076r,-2032l4590,44r,2032l43,2076,43,44r4561,l4604,30xm4633,r-14,l4619,16r,2090l14,2106,14,16r8,l4619,16r,-16l22,,,,,16,,2106r,14l4633,2120r,-14l4633,16r,-16xe" fillcolor="black" stroked="f">
                  <v:path arrowok="t" o:connecttype="custom" o:connectlocs="4604,30;29,30;29,44;29,2076;29,2092;4604,2092;4604,2077;4604,2076;4604,44;4590,44;4590,2076;43,2076;43,44;4604,44;4604,30;4633,0;4619,0;4619,16;4619,2106;14,2106;14,16;22,16;4619,16;4619,0;22,0;0,0;0,16;0,2106;0,2120;4633,2120;4633,2106;4633,16;4633,0" o:connectangles="0,0,0,0,0,0,0,0,0,0,0,0,0,0,0,0,0,0,0,0,0,0,0,0,0,0,0,0,0,0,0,0,0"/>
                </v:shape>
                <v:shape id="docshape107" o:spid="_x0000_s1032" type="#_x0000_t202" style="position:absolute;left:28;top:30;width:4576;height: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07CFEA6" w14:textId="77777777" w:rsidR="006E0798" w:rsidRDefault="00000000">
                        <w:pPr>
                          <w:spacing w:before="18"/>
                          <w:ind w:left="1158" w:right="1157" w:hanging="2"/>
                          <w:jc w:val="center"/>
                          <w:rPr>
                            <w:b/>
                            <w:sz w:val="28"/>
                          </w:rPr>
                        </w:pPr>
                        <w:r>
                          <w:rPr>
                            <w:b/>
                            <w:sz w:val="28"/>
                          </w:rPr>
                          <w:t xml:space="preserve">BSW COURSE </w:t>
                        </w:r>
                        <w:r>
                          <w:rPr>
                            <w:b/>
                            <w:spacing w:val="-2"/>
                            <w:sz w:val="28"/>
                          </w:rPr>
                          <w:t>REQUIREMENTS</w:t>
                        </w:r>
                      </w:p>
                      <w:p w14:paraId="4641E4CB" w14:textId="77777777" w:rsidR="006E0798" w:rsidRDefault="00000000">
                        <w:pPr>
                          <w:spacing w:before="10" w:line="247" w:lineRule="auto"/>
                          <w:ind w:left="921" w:right="923" w:hanging="2"/>
                          <w:jc w:val="center"/>
                          <w:rPr>
                            <w:b/>
                            <w:sz w:val="24"/>
                          </w:rPr>
                        </w:pPr>
                        <w:r>
                          <w:rPr>
                            <w:b/>
                            <w:sz w:val="24"/>
                          </w:rPr>
                          <w:t>University of Maine BACHELOR</w:t>
                        </w:r>
                        <w:r>
                          <w:rPr>
                            <w:b/>
                            <w:spacing w:val="-17"/>
                            <w:sz w:val="24"/>
                          </w:rPr>
                          <w:t xml:space="preserve"> </w:t>
                        </w:r>
                        <w:r>
                          <w:rPr>
                            <w:b/>
                            <w:sz w:val="24"/>
                          </w:rPr>
                          <w:t>OF</w:t>
                        </w:r>
                        <w:r>
                          <w:rPr>
                            <w:b/>
                            <w:spacing w:val="-17"/>
                            <w:sz w:val="24"/>
                          </w:rPr>
                          <w:t xml:space="preserve"> </w:t>
                        </w:r>
                        <w:r>
                          <w:rPr>
                            <w:b/>
                            <w:sz w:val="24"/>
                          </w:rPr>
                          <w:t>SOCIAL WORK PROGRAM</w:t>
                        </w:r>
                      </w:p>
                      <w:p w14:paraId="68F32C51" w14:textId="77777777" w:rsidR="006E0798" w:rsidRDefault="00000000">
                        <w:pPr>
                          <w:spacing w:line="273" w:lineRule="exact"/>
                          <w:ind w:left="772" w:right="772"/>
                          <w:jc w:val="center"/>
                          <w:rPr>
                            <w:b/>
                            <w:sz w:val="24"/>
                          </w:rPr>
                        </w:pPr>
                        <w:r>
                          <w:rPr>
                            <w:b/>
                            <w:sz w:val="24"/>
                          </w:rPr>
                          <w:t>BSW</w:t>
                        </w:r>
                        <w:r>
                          <w:rPr>
                            <w:b/>
                            <w:spacing w:val="-4"/>
                            <w:sz w:val="24"/>
                          </w:rPr>
                          <w:t xml:space="preserve"> </w:t>
                        </w:r>
                        <w:r>
                          <w:rPr>
                            <w:b/>
                            <w:spacing w:val="-2"/>
                            <w:sz w:val="24"/>
                          </w:rPr>
                          <w:t>Course</w:t>
                        </w:r>
                      </w:p>
                      <w:p w14:paraId="53F800D5" w14:textId="77777777" w:rsidR="006E0798" w:rsidRDefault="00000000">
                        <w:pPr>
                          <w:spacing w:before="10" w:line="252" w:lineRule="exact"/>
                          <w:ind w:left="772" w:right="772"/>
                          <w:jc w:val="center"/>
                          <w:rPr>
                            <w:b/>
                            <w:sz w:val="24"/>
                          </w:rPr>
                        </w:pPr>
                        <w:r>
                          <w:rPr>
                            <w:b/>
                            <w:sz w:val="24"/>
                          </w:rPr>
                          <w:t>Requirements</w:t>
                        </w:r>
                        <w:r>
                          <w:rPr>
                            <w:b/>
                            <w:spacing w:val="-4"/>
                            <w:sz w:val="24"/>
                          </w:rPr>
                          <w:t xml:space="preserve"> </w:t>
                        </w:r>
                        <w:r>
                          <w:rPr>
                            <w:b/>
                            <w:sz w:val="24"/>
                          </w:rPr>
                          <w:t>for</w:t>
                        </w:r>
                        <w:r>
                          <w:rPr>
                            <w:b/>
                            <w:spacing w:val="-4"/>
                            <w:sz w:val="24"/>
                          </w:rPr>
                          <w:t xml:space="preserve"> </w:t>
                        </w:r>
                        <w:r>
                          <w:rPr>
                            <w:b/>
                            <w:spacing w:val="-2"/>
                            <w:sz w:val="24"/>
                          </w:rPr>
                          <w:t>Transfer</w:t>
                        </w:r>
                      </w:p>
                    </w:txbxContent>
                  </v:textbox>
                </v:shape>
                <w10:anchorlock/>
              </v:group>
            </w:pict>
          </mc:Fallback>
        </mc:AlternateContent>
      </w:r>
    </w:p>
    <w:p w14:paraId="0FA03F4B" w14:textId="77777777" w:rsidR="006E0798" w:rsidRDefault="006E0798">
      <w:pPr>
        <w:pStyle w:val="BodyText"/>
        <w:rPr>
          <w:b/>
          <w:sz w:val="20"/>
        </w:rPr>
      </w:pPr>
    </w:p>
    <w:p w14:paraId="11A8DCF1" w14:textId="2C84B4B4" w:rsidR="006E0798" w:rsidRDefault="002E151B">
      <w:pPr>
        <w:pStyle w:val="BodyText"/>
        <w:spacing w:before="7"/>
        <w:rPr>
          <w:b/>
          <w:sz w:val="21"/>
        </w:rPr>
      </w:pPr>
      <w:r>
        <w:rPr>
          <w:noProof/>
        </w:rPr>
        <mc:AlternateContent>
          <mc:Choice Requires="wpg">
            <w:drawing>
              <wp:anchor distT="0" distB="0" distL="0" distR="0" simplePos="0" relativeHeight="487605760" behindDoc="1" locked="0" layoutInCell="1" allowOverlap="1" wp14:anchorId="0DB845CA" wp14:editId="4EE7C530">
                <wp:simplePos x="0" y="0"/>
                <wp:positionH relativeFrom="page">
                  <wp:posOffset>831850</wp:posOffset>
                </wp:positionH>
                <wp:positionV relativeFrom="paragraph">
                  <wp:posOffset>173355</wp:posOffset>
                </wp:positionV>
                <wp:extent cx="6108700" cy="1237615"/>
                <wp:effectExtent l="0" t="0" r="0" b="0"/>
                <wp:wrapTopAndBottom/>
                <wp:docPr id="18" name="docshapegroup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237615"/>
                          <a:chOff x="1310" y="273"/>
                          <a:chExt cx="9620" cy="1949"/>
                        </a:xfrm>
                      </wpg:grpSpPr>
                      <wps:wsp>
                        <wps:cNvPr id="20" name="docshape109"/>
                        <wps:cNvSpPr>
                          <a:spLocks/>
                        </wps:cNvSpPr>
                        <wps:spPr bwMode="auto">
                          <a:xfrm>
                            <a:off x="1356" y="318"/>
                            <a:ext cx="9531" cy="1858"/>
                          </a:xfrm>
                          <a:custGeom>
                            <a:avLst/>
                            <a:gdLst>
                              <a:gd name="T0" fmla="+- 0 10886 1356"/>
                              <a:gd name="T1" fmla="*/ T0 w 9531"/>
                              <a:gd name="T2" fmla="+- 0 319 319"/>
                              <a:gd name="T3" fmla="*/ 319 h 1858"/>
                              <a:gd name="T4" fmla="+- 0 5911 1356"/>
                              <a:gd name="T5" fmla="*/ T4 w 9531"/>
                              <a:gd name="T6" fmla="+- 0 319 319"/>
                              <a:gd name="T7" fmla="*/ 319 h 1858"/>
                              <a:gd name="T8" fmla="+- 0 1356 1356"/>
                              <a:gd name="T9" fmla="*/ T8 w 9531"/>
                              <a:gd name="T10" fmla="+- 0 319 319"/>
                              <a:gd name="T11" fmla="*/ 319 h 1858"/>
                              <a:gd name="T12" fmla="+- 0 1356 1356"/>
                              <a:gd name="T13" fmla="*/ T12 w 9531"/>
                              <a:gd name="T14" fmla="+- 0 2176 319"/>
                              <a:gd name="T15" fmla="*/ 2176 h 1858"/>
                              <a:gd name="T16" fmla="+- 0 5911 1356"/>
                              <a:gd name="T17" fmla="*/ T16 w 9531"/>
                              <a:gd name="T18" fmla="+- 0 2176 319"/>
                              <a:gd name="T19" fmla="*/ 2176 h 1858"/>
                              <a:gd name="T20" fmla="+- 0 10886 1356"/>
                              <a:gd name="T21" fmla="*/ T20 w 9531"/>
                              <a:gd name="T22" fmla="+- 0 2176 319"/>
                              <a:gd name="T23" fmla="*/ 2176 h 1858"/>
                              <a:gd name="T24" fmla="+- 0 10886 1356"/>
                              <a:gd name="T25" fmla="*/ T24 w 9531"/>
                              <a:gd name="T26" fmla="+- 0 319 319"/>
                              <a:gd name="T27" fmla="*/ 319 h 1858"/>
                            </a:gdLst>
                            <a:ahLst/>
                            <a:cxnLst>
                              <a:cxn ang="0">
                                <a:pos x="T1" y="T3"/>
                              </a:cxn>
                              <a:cxn ang="0">
                                <a:pos x="T5" y="T7"/>
                              </a:cxn>
                              <a:cxn ang="0">
                                <a:pos x="T9" y="T11"/>
                              </a:cxn>
                              <a:cxn ang="0">
                                <a:pos x="T13" y="T15"/>
                              </a:cxn>
                              <a:cxn ang="0">
                                <a:pos x="T17" y="T19"/>
                              </a:cxn>
                              <a:cxn ang="0">
                                <a:pos x="T21" y="T23"/>
                              </a:cxn>
                              <a:cxn ang="0">
                                <a:pos x="T25" y="T27"/>
                              </a:cxn>
                            </a:cxnLst>
                            <a:rect l="0" t="0" r="r" b="b"/>
                            <a:pathLst>
                              <a:path w="9531" h="1858">
                                <a:moveTo>
                                  <a:pt x="9530" y="0"/>
                                </a:moveTo>
                                <a:lnTo>
                                  <a:pt x="4555" y="0"/>
                                </a:lnTo>
                                <a:lnTo>
                                  <a:pt x="0" y="0"/>
                                </a:lnTo>
                                <a:lnTo>
                                  <a:pt x="0" y="1857"/>
                                </a:lnTo>
                                <a:lnTo>
                                  <a:pt x="4555" y="1857"/>
                                </a:lnTo>
                                <a:lnTo>
                                  <a:pt x="9530" y="1857"/>
                                </a:lnTo>
                                <a:lnTo>
                                  <a:pt x="953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10"/>
                        <wps:cNvSpPr>
                          <a:spLocks/>
                        </wps:cNvSpPr>
                        <wps:spPr bwMode="auto">
                          <a:xfrm>
                            <a:off x="1310" y="273"/>
                            <a:ext cx="4601" cy="46"/>
                          </a:xfrm>
                          <a:custGeom>
                            <a:avLst/>
                            <a:gdLst>
                              <a:gd name="T0" fmla="+- 0 1354 1310"/>
                              <a:gd name="T1" fmla="*/ T0 w 4601"/>
                              <a:gd name="T2" fmla="+- 0 302 273"/>
                              <a:gd name="T3" fmla="*/ 302 h 46"/>
                              <a:gd name="T4" fmla="+- 0 1339 1310"/>
                              <a:gd name="T5" fmla="*/ T4 w 4601"/>
                              <a:gd name="T6" fmla="+- 0 302 273"/>
                              <a:gd name="T7" fmla="*/ 302 h 46"/>
                              <a:gd name="T8" fmla="+- 0 1339 1310"/>
                              <a:gd name="T9" fmla="*/ T8 w 4601"/>
                              <a:gd name="T10" fmla="+- 0 316 273"/>
                              <a:gd name="T11" fmla="*/ 316 h 46"/>
                              <a:gd name="T12" fmla="+- 0 1339 1310"/>
                              <a:gd name="T13" fmla="*/ T12 w 4601"/>
                              <a:gd name="T14" fmla="+- 0 319 273"/>
                              <a:gd name="T15" fmla="*/ 319 h 46"/>
                              <a:gd name="T16" fmla="+- 0 1354 1310"/>
                              <a:gd name="T17" fmla="*/ T16 w 4601"/>
                              <a:gd name="T18" fmla="+- 0 319 273"/>
                              <a:gd name="T19" fmla="*/ 319 h 46"/>
                              <a:gd name="T20" fmla="+- 0 1354 1310"/>
                              <a:gd name="T21" fmla="*/ T20 w 4601"/>
                              <a:gd name="T22" fmla="+- 0 316 273"/>
                              <a:gd name="T23" fmla="*/ 316 h 46"/>
                              <a:gd name="T24" fmla="+- 0 1354 1310"/>
                              <a:gd name="T25" fmla="*/ T24 w 4601"/>
                              <a:gd name="T26" fmla="+- 0 302 273"/>
                              <a:gd name="T27" fmla="*/ 302 h 46"/>
                              <a:gd name="T28" fmla="+- 0 1354 1310"/>
                              <a:gd name="T29" fmla="*/ T28 w 4601"/>
                              <a:gd name="T30" fmla="+- 0 273 273"/>
                              <a:gd name="T31" fmla="*/ 273 h 46"/>
                              <a:gd name="T32" fmla="+- 0 1325 1310"/>
                              <a:gd name="T33" fmla="*/ T32 w 4601"/>
                              <a:gd name="T34" fmla="+- 0 273 273"/>
                              <a:gd name="T35" fmla="*/ 273 h 46"/>
                              <a:gd name="T36" fmla="+- 0 1310 1310"/>
                              <a:gd name="T37" fmla="*/ T36 w 4601"/>
                              <a:gd name="T38" fmla="+- 0 273 273"/>
                              <a:gd name="T39" fmla="*/ 273 h 46"/>
                              <a:gd name="T40" fmla="+- 0 1310 1310"/>
                              <a:gd name="T41" fmla="*/ T40 w 4601"/>
                              <a:gd name="T42" fmla="+- 0 287 273"/>
                              <a:gd name="T43" fmla="*/ 287 h 46"/>
                              <a:gd name="T44" fmla="+- 0 1310 1310"/>
                              <a:gd name="T45" fmla="*/ T44 w 4601"/>
                              <a:gd name="T46" fmla="+- 0 319 273"/>
                              <a:gd name="T47" fmla="*/ 319 h 46"/>
                              <a:gd name="T48" fmla="+- 0 1325 1310"/>
                              <a:gd name="T49" fmla="*/ T48 w 4601"/>
                              <a:gd name="T50" fmla="+- 0 319 273"/>
                              <a:gd name="T51" fmla="*/ 319 h 46"/>
                              <a:gd name="T52" fmla="+- 0 1325 1310"/>
                              <a:gd name="T53" fmla="*/ T52 w 4601"/>
                              <a:gd name="T54" fmla="+- 0 287 273"/>
                              <a:gd name="T55" fmla="*/ 287 h 46"/>
                              <a:gd name="T56" fmla="+- 0 1354 1310"/>
                              <a:gd name="T57" fmla="*/ T56 w 4601"/>
                              <a:gd name="T58" fmla="+- 0 287 273"/>
                              <a:gd name="T59" fmla="*/ 287 h 46"/>
                              <a:gd name="T60" fmla="+- 0 1354 1310"/>
                              <a:gd name="T61" fmla="*/ T60 w 4601"/>
                              <a:gd name="T62" fmla="+- 0 273 273"/>
                              <a:gd name="T63" fmla="*/ 273 h 46"/>
                              <a:gd name="T64" fmla="+- 0 5911 1310"/>
                              <a:gd name="T65" fmla="*/ T64 w 4601"/>
                              <a:gd name="T66" fmla="+- 0 302 273"/>
                              <a:gd name="T67" fmla="*/ 302 h 46"/>
                              <a:gd name="T68" fmla="+- 0 1354 1310"/>
                              <a:gd name="T69" fmla="*/ T68 w 4601"/>
                              <a:gd name="T70" fmla="+- 0 302 273"/>
                              <a:gd name="T71" fmla="*/ 302 h 46"/>
                              <a:gd name="T72" fmla="+- 0 1354 1310"/>
                              <a:gd name="T73" fmla="*/ T72 w 4601"/>
                              <a:gd name="T74" fmla="+- 0 316 273"/>
                              <a:gd name="T75" fmla="*/ 316 h 46"/>
                              <a:gd name="T76" fmla="+- 0 5911 1310"/>
                              <a:gd name="T77" fmla="*/ T76 w 4601"/>
                              <a:gd name="T78" fmla="+- 0 316 273"/>
                              <a:gd name="T79" fmla="*/ 316 h 46"/>
                              <a:gd name="T80" fmla="+- 0 5911 1310"/>
                              <a:gd name="T81" fmla="*/ T80 w 4601"/>
                              <a:gd name="T82" fmla="+- 0 302 273"/>
                              <a:gd name="T83" fmla="*/ 302 h 46"/>
                              <a:gd name="T84" fmla="+- 0 5911 1310"/>
                              <a:gd name="T85" fmla="*/ T84 w 4601"/>
                              <a:gd name="T86" fmla="+- 0 273 273"/>
                              <a:gd name="T87" fmla="*/ 273 h 46"/>
                              <a:gd name="T88" fmla="+- 0 1354 1310"/>
                              <a:gd name="T89" fmla="*/ T88 w 4601"/>
                              <a:gd name="T90" fmla="+- 0 273 273"/>
                              <a:gd name="T91" fmla="*/ 273 h 46"/>
                              <a:gd name="T92" fmla="+- 0 1354 1310"/>
                              <a:gd name="T93" fmla="*/ T92 w 4601"/>
                              <a:gd name="T94" fmla="+- 0 287 273"/>
                              <a:gd name="T95" fmla="*/ 287 h 46"/>
                              <a:gd name="T96" fmla="+- 0 5911 1310"/>
                              <a:gd name="T97" fmla="*/ T96 w 4601"/>
                              <a:gd name="T98" fmla="+- 0 287 273"/>
                              <a:gd name="T99" fmla="*/ 287 h 46"/>
                              <a:gd name="T100" fmla="+- 0 5911 1310"/>
                              <a:gd name="T101" fmla="*/ T100 w 4601"/>
                              <a:gd name="T102" fmla="+- 0 273 273"/>
                              <a:gd name="T103" fmla="*/ 2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01" h="46">
                                <a:moveTo>
                                  <a:pt x="44" y="29"/>
                                </a:moveTo>
                                <a:lnTo>
                                  <a:pt x="29" y="29"/>
                                </a:lnTo>
                                <a:lnTo>
                                  <a:pt x="29" y="43"/>
                                </a:lnTo>
                                <a:lnTo>
                                  <a:pt x="29" y="46"/>
                                </a:lnTo>
                                <a:lnTo>
                                  <a:pt x="44" y="46"/>
                                </a:lnTo>
                                <a:lnTo>
                                  <a:pt x="44" y="43"/>
                                </a:lnTo>
                                <a:lnTo>
                                  <a:pt x="44" y="29"/>
                                </a:lnTo>
                                <a:close/>
                                <a:moveTo>
                                  <a:pt x="44" y="0"/>
                                </a:moveTo>
                                <a:lnTo>
                                  <a:pt x="15" y="0"/>
                                </a:lnTo>
                                <a:lnTo>
                                  <a:pt x="0" y="0"/>
                                </a:lnTo>
                                <a:lnTo>
                                  <a:pt x="0" y="14"/>
                                </a:lnTo>
                                <a:lnTo>
                                  <a:pt x="0" y="46"/>
                                </a:lnTo>
                                <a:lnTo>
                                  <a:pt x="15" y="46"/>
                                </a:lnTo>
                                <a:lnTo>
                                  <a:pt x="15" y="14"/>
                                </a:lnTo>
                                <a:lnTo>
                                  <a:pt x="44" y="14"/>
                                </a:lnTo>
                                <a:lnTo>
                                  <a:pt x="44" y="0"/>
                                </a:lnTo>
                                <a:close/>
                                <a:moveTo>
                                  <a:pt x="4601" y="29"/>
                                </a:moveTo>
                                <a:lnTo>
                                  <a:pt x="44" y="29"/>
                                </a:lnTo>
                                <a:lnTo>
                                  <a:pt x="44" y="43"/>
                                </a:lnTo>
                                <a:lnTo>
                                  <a:pt x="4601" y="43"/>
                                </a:lnTo>
                                <a:lnTo>
                                  <a:pt x="4601" y="29"/>
                                </a:lnTo>
                                <a:close/>
                                <a:moveTo>
                                  <a:pt x="4601" y="0"/>
                                </a:moveTo>
                                <a:lnTo>
                                  <a:pt x="44" y="0"/>
                                </a:lnTo>
                                <a:lnTo>
                                  <a:pt x="44" y="14"/>
                                </a:lnTo>
                                <a:lnTo>
                                  <a:pt x="4601" y="14"/>
                                </a:lnTo>
                                <a:lnTo>
                                  <a:pt x="46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11"/>
                        <wps:cNvSpPr>
                          <a:spLocks/>
                        </wps:cNvSpPr>
                        <wps:spPr bwMode="auto">
                          <a:xfrm>
                            <a:off x="1353" y="316"/>
                            <a:ext cx="4601" cy="3"/>
                          </a:xfrm>
                          <a:custGeom>
                            <a:avLst/>
                            <a:gdLst>
                              <a:gd name="T0" fmla="+- 0 5954 1354"/>
                              <a:gd name="T1" fmla="*/ T0 w 4601"/>
                              <a:gd name="T2" fmla="+- 0 316 316"/>
                              <a:gd name="T3" fmla="*/ 316 h 3"/>
                              <a:gd name="T4" fmla="+- 0 5911 1354"/>
                              <a:gd name="T5" fmla="*/ T4 w 4601"/>
                              <a:gd name="T6" fmla="+- 0 316 316"/>
                              <a:gd name="T7" fmla="*/ 316 h 3"/>
                              <a:gd name="T8" fmla="+- 0 1354 1354"/>
                              <a:gd name="T9" fmla="*/ T8 w 4601"/>
                              <a:gd name="T10" fmla="+- 0 316 316"/>
                              <a:gd name="T11" fmla="*/ 316 h 3"/>
                              <a:gd name="T12" fmla="+- 0 1354 1354"/>
                              <a:gd name="T13" fmla="*/ T12 w 4601"/>
                              <a:gd name="T14" fmla="+- 0 319 316"/>
                              <a:gd name="T15" fmla="*/ 319 h 3"/>
                              <a:gd name="T16" fmla="+- 0 5911 1354"/>
                              <a:gd name="T17" fmla="*/ T16 w 4601"/>
                              <a:gd name="T18" fmla="+- 0 319 316"/>
                              <a:gd name="T19" fmla="*/ 319 h 3"/>
                              <a:gd name="T20" fmla="+- 0 5954 1354"/>
                              <a:gd name="T21" fmla="*/ T20 w 4601"/>
                              <a:gd name="T22" fmla="+- 0 319 316"/>
                              <a:gd name="T23" fmla="*/ 319 h 3"/>
                              <a:gd name="T24" fmla="+- 0 5954 1354"/>
                              <a:gd name="T25" fmla="*/ T24 w 4601"/>
                              <a:gd name="T26" fmla="+- 0 316 316"/>
                              <a:gd name="T27" fmla="*/ 316 h 3"/>
                            </a:gdLst>
                            <a:ahLst/>
                            <a:cxnLst>
                              <a:cxn ang="0">
                                <a:pos x="T1" y="T3"/>
                              </a:cxn>
                              <a:cxn ang="0">
                                <a:pos x="T5" y="T7"/>
                              </a:cxn>
                              <a:cxn ang="0">
                                <a:pos x="T9" y="T11"/>
                              </a:cxn>
                              <a:cxn ang="0">
                                <a:pos x="T13" y="T15"/>
                              </a:cxn>
                              <a:cxn ang="0">
                                <a:pos x="T17" y="T19"/>
                              </a:cxn>
                              <a:cxn ang="0">
                                <a:pos x="T21" y="T23"/>
                              </a:cxn>
                              <a:cxn ang="0">
                                <a:pos x="T25" y="T27"/>
                              </a:cxn>
                            </a:cxnLst>
                            <a:rect l="0" t="0" r="r" b="b"/>
                            <a:pathLst>
                              <a:path w="4601" h="3">
                                <a:moveTo>
                                  <a:pt x="4600" y="0"/>
                                </a:moveTo>
                                <a:lnTo>
                                  <a:pt x="4557" y="0"/>
                                </a:lnTo>
                                <a:lnTo>
                                  <a:pt x="0" y="0"/>
                                </a:lnTo>
                                <a:lnTo>
                                  <a:pt x="0" y="3"/>
                                </a:lnTo>
                                <a:lnTo>
                                  <a:pt x="4557" y="3"/>
                                </a:lnTo>
                                <a:lnTo>
                                  <a:pt x="4600" y="3"/>
                                </a:lnTo>
                                <a:lnTo>
                                  <a:pt x="460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12"/>
                        <wps:cNvSpPr>
                          <a:spLocks/>
                        </wps:cNvSpPr>
                        <wps:spPr bwMode="auto">
                          <a:xfrm>
                            <a:off x="5911" y="273"/>
                            <a:ext cx="4976" cy="44"/>
                          </a:xfrm>
                          <a:custGeom>
                            <a:avLst/>
                            <a:gdLst>
                              <a:gd name="T0" fmla="+- 0 10886 5911"/>
                              <a:gd name="T1" fmla="*/ T0 w 4976"/>
                              <a:gd name="T2" fmla="+- 0 302 273"/>
                              <a:gd name="T3" fmla="*/ 302 h 44"/>
                              <a:gd name="T4" fmla="+- 0 5954 5911"/>
                              <a:gd name="T5" fmla="*/ T4 w 4976"/>
                              <a:gd name="T6" fmla="+- 0 302 273"/>
                              <a:gd name="T7" fmla="*/ 302 h 44"/>
                              <a:gd name="T8" fmla="+- 0 5911 5911"/>
                              <a:gd name="T9" fmla="*/ T8 w 4976"/>
                              <a:gd name="T10" fmla="+- 0 302 273"/>
                              <a:gd name="T11" fmla="*/ 302 h 44"/>
                              <a:gd name="T12" fmla="+- 0 5911 5911"/>
                              <a:gd name="T13" fmla="*/ T12 w 4976"/>
                              <a:gd name="T14" fmla="+- 0 316 273"/>
                              <a:gd name="T15" fmla="*/ 316 h 44"/>
                              <a:gd name="T16" fmla="+- 0 5954 5911"/>
                              <a:gd name="T17" fmla="*/ T16 w 4976"/>
                              <a:gd name="T18" fmla="+- 0 316 273"/>
                              <a:gd name="T19" fmla="*/ 316 h 44"/>
                              <a:gd name="T20" fmla="+- 0 10886 5911"/>
                              <a:gd name="T21" fmla="*/ T20 w 4976"/>
                              <a:gd name="T22" fmla="+- 0 316 273"/>
                              <a:gd name="T23" fmla="*/ 316 h 44"/>
                              <a:gd name="T24" fmla="+- 0 10886 5911"/>
                              <a:gd name="T25" fmla="*/ T24 w 4976"/>
                              <a:gd name="T26" fmla="+- 0 302 273"/>
                              <a:gd name="T27" fmla="*/ 302 h 44"/>
                              <a:gd name="T28" fmla="+- 0 10886 5911"/>
                              <a:gd name="T29" fmla="*/ T28 w 4976"/>
                              <a:gd name="T30" fmla="+- 0 273 273"/>
                              <a:gd name="T31" fmla="*/ 273 h 44"/>
                              <a:gd name="T32" fmla="+- 0 5954 5911"/>
                              <a:gd name="T33" fmla="*/ T32 w 4976"/>
                              <a:gd name="T34" fmla="+- 0 273 273"/>
                              <a:gd name="T35" fmla="*/ 273 h 44"/>
                              <a:gd name="T36" fmla="+- 0 5911 5911"/>
                              <a:gd name="T37" fmla="*/ T36 w 4976"/>
                              <a:gd name="T38" fmla="+- 0 273 273"/>
                              <a:gd name="T39" fmla="*/ 273 h 44"/>
                              <a:gd name="T40" fmla="+- 0 5911 5911"/>
                              <a:gd name="T41" fmla="*/ T40 w 4976"/>
                              <a:gd name="T42" fmla="+- 0 287 273"/>
                              <a:gd name="T43" fmla="*/ 287 h 44"/>
                              <a:gd name="T44" fmla="+- 0 5954 5911"/>
                              <a:gd name="T45" fmla="*/ T44 w 4976"/>
                              <a:gd name="T46" fmla="+- 0 287 273"/>
                              <a:gd name="T47" fmla="*/ 287 h 44"/>
                              <a:gd name="T48" fmla="+- 0 10886 5911"/>
                              <a:gd name="T49" fmla="*/ T48 w 4976"/>
                              <a:gd name="T50" fmla="+- 0 287 273"/>
                              <a:gd name="T51" fmla="*/ 287 h 44"/>
                              <a:gd name="T52" fmla="+- 0 10886 5911"/>
                              <a:gd name="T53" fmla="*/ T52 w 4976"/>
                              <a:gd name="T54" fmla="+- 0 273 273"/>
                              <a:gd name="T55" fmla="*/ 27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76" h="44">
                                <a:moveTo>
                                  <a:pt x="4975" y="29"/>
                                </a:moveTo>
                                <a:lnTo>
                                  <a:pt x="43" y="29"/>
                                </a:lnTo>
                                <a:lnTo>
                                  <a:pt x="0" y="29"/>
                                </a:lnTo>
                                <a:lnTo>
                                  <a:pt x="0" y="43"/>
                                </a:lnTo>
                                <a:lnTo>
                                  <a:pt x="43" y="43"/>
                                </a:lnTo>
                                <a:lnTo>
                                  <a:pt x="4975" y="43"/>
                                </a:lnTo>
                                <a:lnTo>
                                  <a:pt x="4975" y="29"/>
                                </a:lnTo>
                                <a:close/>
                                <a:moveTo>
                                  <a:pt x="4975" y="0"/>
                                </a:moveTo>
                                <a:lnTo>
                                  <a:pt x="43" y="0"/>
                                </a:lnTo>
                                <a:lnTo>
                                  <a:pt x="0" y="0"/>
                                </a:lnTo>
                                <a:lnTo>
                                  <a:pt x="0" y="14"/>
                                </a:lnTo>
                                <a:lnTo>
                                  <a:pt x="43" y="14"/>
                                </a:lnTo>
                                <a:lnTo>
                                  <a:pt x="4975" y="14"/>
                                </a:lnTo>
                                <a:lnTo>
                                  <a:pt x="4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13"/>
                        <wps:cNvSpPr>
                          <a:spLocks noChangeArrowheads="1"/>
                        </wps:cNvSpPr>
                        <wps:spPr bwMode="auto">
                          <a:xfrm>
                            <a:off x="5954" y="316"/>
                            <a:ext cx="4932" cy="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114"/>
                        <wps:cNvSpPr>
                          <a:spLocks/>
                        </wps:cNvSpPr>
                        <wps:spPr bwMode="auto">
                          <a:xfrm>
                            <a:off x="1310" y="273"/>
                            <a:ext cx="9620" cy="1949"/>
                          </a:xfrm>
                          <a:custGeom>
                            <a:avLst/>
                            <a:gdLst>
                              <a:gd name="T0" fmla="+- 0 1325 1310"/>
                              <a:gd name="T1" fmla="*/ T0 w 9620"/>
                              <a:gd name="T2" fmla="+- 0 2207 273"/>
                              <a:gd name="T3" fmla="*/ 2207 h 1949"/>
                              <a:gd name="T4" fmla="+- 0 1325 1310"/>
                              <a:gd name="T5" fmla="*/ T4 w 9620"/>
                              <a:gd name="T6" fmla="+- 0 319 273"/>
                              <a:gd name="T7" fmla="*/ 319 h 1949"/>
                              <a:gd name="T8" fmla="+- 0 1310 1310"/>
                              <a:gd name="T9" fmla="*/ T8 w 9620"/>
                              <a:gd name="T10" fmla="+- 0 2179 273"/>
                              <a:gd name="T11" fmla="*/ 2179 h 1949"/>
                              <a:gd name="T12" fmla="+- 0 1310 1310"/>
                              <a:gd name="T13" fmla="*/ T12 w 9620"/>
                              <a:gd name="T14" fmla="+- 0 2222 273"/>
                              <a:gd name="T15" fmla="*/ 2222 h 1949"/>
                              <a:gd name="T16" fmla="+- 0 1354 1310"/>
                              <a:gd name="T17" fmla="*/ T16 w 9620"/>
                              <a:gd name="T18" fmla="+- 0 2222 273"/>
                              <a:gd name="T19" fmla="*/ 2222 h 1949"/>
                              <a:gd name="T20" fmla="+- 0 1354 1310"/>
                              <a:gd name="T21" fmla="*/ T20 w 9620"/>
                              <a:gd name="T22" fmla="+- 0 319 273"/>
                              <a:gd name="T23" fmla="*/ 319 h 1949"/>
                              <a:gd name="T24" fmla="+- 0 1339 1310"/>
                              <a:gd name="T25" fmla="*/ T24 w 9620"/>
                              <a:gd name="T26" fmla="+- 0 2179 273"/>
                              <a:gd name="T27" fmla="*/ 2179 h 1949"/>
                              <a:gd name="T28" fmla="+- 0 1354 1310"/>
                              <a:gd name="T29" fmla="*/ T28 w 9620"/>
                              <a:gd name="T30" fmla="+- 0 2193 273"/>
                              <a:gd name="T31" fmla="*/ 2193 h 1949"/>
                              <a:gd name="T32" fmla="+- 0 1354 1310"/>
                              <a:gd name="T33" fmla="*/ T32 w 9620"/>
                              <a:gd name="T34" fmla="+- 0 319 273"/>
                              <a:gd name="T35" fmla="*/ 319 h 1949"/>
                              <a:gd name="T36" fmla="+- 0 5940 1310"/>
                              <a:gd name="T37" fmla="*/ T36 w 9620"/>
                              <a:gd name="T38" fmla="+- 0 2207 273"/>
                              <a:gd name="T39" fmla="*/ 2207 h 1949"/>
                              <a:gd name="T40" fmla="+- 0 5897 1310"/>
                              <a:gd name="T41" fmla="*/ T40 w 9620"/>
                              <a:gd name="T42" fmla="+- 0 2207 273"/>
                              <a:gd name="T43" fmla="*/ 2207 h 1949"/>
                              <a:gd name="T44" fmla="+- 0 1354 1310"/>
                              <a:gd name="T45" fmla="*/ T44 w 9620"/>
                              <a:gd name="T46" fmla="+- 0 2222 273"/>
                              <a:gd name="T47" fmla="*/ 2222 h 1949"/>
                              <a:gd name="T48" fmla="+- 0 5911 1310"/>
                              <a:gd name="T49" fmla="*/ T48 w 9620"/>
                              <a:gd name="T50" fmla="+- 0 2222 273"/>
                              <a:gd name="T51" fmla="*/ 2222 h 1949"/>
                              <a:gd name="T52" fmla="+- 0 10886 1310"/>
                              <a:gd name="T53" fmla="*/ T52 w 9620"/>
                              <a:gd name="T54" fmla="+- 0 2222 273"/>
                              <a:gd name="T55" fmla="*/ 2222 h 1949"/>
                              <a:gd name="T56" fmla="+- 0 10886 1310"/>
                              <a:gd name="T57" fmla="*/ T56 w 9620"/>
                              <a:gd name="T58" fmla="+- 0 2179 273"/>
                              <a:gd name="T59" fmla="*/ 2179 h 1949"/>
                              <a:gd name="T60" fmla="+- 0 5911 1310"/>
                              <a:gd name="T61" fmla="*/ T60 w 9620"/>
                              <a:gd name="T62" fmla="+- 0 2179 273"/>
                              <a:gd name="T63" fmla="*/ 2179 h 1949"/>
                              <a:gd name="T64" fmla="+- 0 1354 1310"/>
                              <a:gd name="T65" fmla="*/ T64 w 9620"/>
                              <a:gd name="T66" fmla="+- 0 2179 273"/>
                              <a:gd name="T67" fmla="*/ 2179 h 1949"/>
                              <a:gd name="T68" fmla="+- 0 5897 1310"/>
                              <a:gd name="T69" fmla="*/ T68 w 9620"/>
                              <a:gd name="T70" fmla="+- 0 2193 273"/>
                              <a:gd name="T71" fmla="*/ 2193 h 1949"/>
                              <a:gd name="T72" fmla="+- 0 5940 1310"/>
                              <a:gd name="T73" fmla="*/ T72 w 9620"/>
                              <a:gd name="T74" fmla="+- 0 2193 273"/>
                              <a:gd name="T75" fmla="*/ 2193 h 1949"/>
                              <a:gd name="T76" fmla="+- 0 10886 1310"/>
                              <a:gd name="T77" fmla="*/ T76 w 9620"/>
                              <a:gd name="T78" fmla="+- 0 2179 273"/>
                              <a:gd name="T79" fmla="*/ 2179 h 1949"/>
                              <a:gd name="T80" fmla="+- 0 10886 1310"/>
                              <a:gd name="T81" fmla="*/ T80 w 9620"/>
                              <a:gd name="T82" fmla="+- 0 302 273"/>
                              <a:gd name="T83" fmla="*/ 302 h 1949"/>
                              <a:gd name="T84" fmla="+- 0 10886 1310"/>
                              <a:gd name="T85" fmla="*/ T84 w 9620"/>
                              <a:gd name="T86" fmla="+- 0 319 273"/>
                              <a:gd name="T87" fmla="*/ 319 h 1949"/>
                              <a:gd name="T88" fmla="+- 0 10886 1310"/>
                              <a:gd name="T89" fmla="*/ T88 w 9620"/>
                              <a:gd name="T90" fmla="+- 0 2193 273"/>
                              <a:gd name="T91" fmla="*/ 2193 h 1949"/>
                              <a:gd name="T92" fmla="+- 0 10901 1310"/>
                              <a:gd name="T93" fmla="*/ T92 w 9620"/>
                              <a:gd name="T94" fmla="+- 0 2179 273"/>
                              <a:gd name="T95" fmla="*/ 2179 h 1949"/>
                              <a:gd name="T96" fmla="+- 0 10901 1310"/>
                              <a:gd name="T97" fmla="*/ T96 w 9620"/>
                              <a:gd name="T98" fmla="+- 0 316 273"/>
                              <a:gd name="T99" fmla="*/ 316 h 1949"/>
                              <a:gd name="T100" fmla="+- 0 10930 1310"/>
                              <a:gd name="T101" fmla="*/ T100 w 9620"/>
                              <a:gd name="T102" fmla="+- 0 273 273"/>
                              <a:gd name="T103" fmla="*/ 273 h 1949"/>
                              <a:gd name="T104" fmla="+- 0 10886 1310"/>
                              <a:gd name="T105" fmla="*/ T104 w 9620"/>
                              <a:gd name="T106" fmla="+- 0 273 273"/>
                              <a:gd name="T107" fmla="*/ 273 h 1949"/>
                              <a:gd name="T108" fmla="+- 0 10915 1310"/>
                              <a:gd name="T109" fmla="*/ T108 w 9620"/>
                              <a:gd name="T110" fmla="+- 0 287 273"/>
                              <a:gd name="T111" fmla="*/ 287 h 1949"/>
                              <a:gd name="T112" fmla="+- 0 10915 1310"/>
                              <a:gd name="T113" fmla="*/ T112 w 9620"/>
                              <a:gd name="T114" fmla="+- 0 2179 273"/>
                              <a:gd name="T115" fmla="*/ 2179 h 1949"/>
                              <a:gd name="T116" fmla="+- 0 10886 1310"/>
                              <a:gd name="T117" fmla="*/ T116 w 9620"/>
                              <a:gd name="T118" fmla="+- 0 2207 273"/>
                              <a:gd name="T119" fmla="*/ 2207 h 1949"/>
                              <a:gd name="T120" fmla="+- 0 10915 1310"/>
                              <a:gd name="T121" fmla="*/ T120 w 9620"/>
                              <a:gd name="T122" fmla="+- 0 2222 273"/>
                              <a:gd name="T123" fmla="*/ 2222 h 1949"/>
                              <a:gd name="T124" fmla="+- 0 10930 1310"/>
                              <a:gd name="T125" fmla="*/ T124 w 9620"/>
                              <a:gd name="T126" fmla="+- 0 2207 273"/>
                              <a:gd name="T127" fmla="*/ 2207 h 1949"/>
                              <a:gd name="T128" fmla="+- 0 10930 1310"/>
                              <a:gd name="T129" fmla="*/ T128 w 9620"/>
                              <a:gd name="T130" fmla="+- 0 319 273"/>
                              <a:gd name="T131" fmla="*/ 319 h 1949"/>
                              <a:gd name="T132" fmla="+- 0 10930 1310"/>
                              <a:gd name="T133" fmla="*/ T132 w 9620"/>
                              <a:gd name="T134" fmla="+- 0 273 273"/>
                              <a:gd name="T135" fmla="*/ 273 h 1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620" h="1949">
                                <a:moveTo>
                                  <a:pt x="44" y="1934"/>
                                </a:moveTo>
                                <a:lnTo>
                                  <a:pt x="15" y="1934"/>
                                </a:lnTo>
                                <a:lnTo>
                                  <a:pt x="15" y="1906"/>
                                </a:lnTo>
                                <a:lnTo>
                                  <a:pt x="15" y="46"/>
                                </a:lnTo>
                                <a:lnTo>
                                  <a:pt x="0" y="46"/>
                                </a:lnTo>
                                <a:lnTo>
                                  <a:pt x="0" y="1906"/>
                                </a:lnTo>
                                <a:lnTo>
                                  <a:pt x="0" y="1934"/>
                                </a:lnTo>
                                <a:lnTo>
                                  <a:pt x="0" y="1949"/>
                                </a:lnTo>
                                <a:lnTo>
                                  <a:pt x="15" y="1949"/>
                                </a:lnTo>
                                <a:lnTo>
                                  <a:pt x="44" y="1949"/>
                                </a:lnTo>
                                <a:lnTo>
                                  <a:pt x="44" y="1934"/>
                                </a:lnTo>
                                <a:close/>
                                <a:moveTo>
                                  <a:pt x="44" y="46"/>
                                </a:moveTo>
                                <a:lnTo>
                                  <a:pt x="29" y="46"/>
                                </a:lnTo>
                                <a:lnTo>
                                  <a:pt x="29" y="1906"/>
                                </a:lnTo>
                                <a:lnTo>
                                  <a:pt x="29" y="1920"/>
                                </a:lnTo>
                                <a:lnTo>
                                  <a:pt x="44" y="1920"/>
                                </a:lnTo>
                                <a:lnTo>
                                  <a:pt x="44" y="1906"/>
                                </a:lnTo>
                                <a:lnTo>
                                  <a:pt x="44" y="46"/>
                                </a:lnTo>
                                <a:close/>
                                <a:moveTo>
                                  <a:pt x="9576" y="1934"/>
                                </a:moveTo>
                                <a:lnTo>
                                  <a:pt x="4630" y="1934"/>
                                </a:lnTo>
                                <a:lnTo>
                                  <a:pt x="4601" y="1934"/>
                                </a:lnTo>
                                <a:lnTo>
                                  <a:pt x="4587" y="1934"/>
                                </a:lnTo>
                                <a:lnTo>
                                  <a:pt x="44" y="1934"/>
                                </a:lnTo>
                                <a:lnTo>
                                  <a:pt x="44" y="1949"/>
                                </a:lnTo>
                                <a:lnTo>
                                  <a:pt x="4587" y="1949"/>
                                </a:lnTo>
                                <a:lnTo>
                                  <a:pt x="4601" y="1949"/>
                                </a:lnTo>
                                <a:lnTo>
                                  <a:pt x="4630" y="1949"/>
                                </a:lnTo>
                                <a:lnTo>
                                  <a:pt x="9576" y="1949"/>
                                </a:lnTo>
                                <a:lnTo>
                                  <a:pt x="9576" y="1934"/>
                                </a:lnTo>
                                <a:close/>
                                <a:moveTo>
                                  <a:pt x="9576" y="1906"/>
                                </a:moveTo>
                                <a:lnTo>
                                  <a:pt x="4630" y="1906"/>
                                </a:lnTo>
                                <a:lnTo>
                                  <a:pt x="4601" y="1906"/>
                                </a:lnTo>
                                <a:lnTo>
                                  <a:pt x="4587" y="1906"/>
                                </a:lnTo>
                                <a:lnTo>
                                  <a:pt x="44" y="1906"/>
                                </a:lnTo>
                                <a:lnTo>
                                  <a:pt x="44" y="1920"/>
                                </a:lnTo>
                                <a:lnTo>
                                  <a:pt x="4587" y="1920"/>
                                </a:lnTo>
                                <a:lnTo>
                                  <a:pt x="4601" y="1920"/>
                                </a:lnTo>
                                <a:lnTo>
                                  <a:pt x="4630" y="1920"/>
                                </a:lnTo>
                                <a:lnTo>
                                  <a:pt x="9576" y="1920"/>
                                </a:lnTo>
                                <a:lnTo>
                                  <a:pt x="9576" y="1906"/>
                                </a:lnTo>
                                <a:close/>
                                <a:moveTo>
                                  <a:pt x="9591" y="29"/>
                                </a:moveTo>
                                <a:lnTo>
                                  <a:pt x="9576" y="29"/>
                                </a:lnTo>
                                <a:lnTo>
                                  <a:pt x="9576" y="43"/>
                                </a:lnTo>
                                <a:lnTo>
                                  <a:pt x="9576" y="46"/>
                                </a:lnTo>
                                <a:lnTo>
                                  <a:pt x="9576" y="1906"/>
                                </a:lnTo>
                                <a:lnTo>
                                  <a:pt x="9576" y="1920"/>
                                </a:lnTo>
                                <a:lnTo>
                                  <a:pt x="9591" y="1920"/>
                                </a:lnTo>
                                <a:lnTo>
                                  <a:pt x="9591" y="1906"/>
                                </a:lnTo>
                                <a:lnTo>
                                  <a:pt x="9591" y="46"/>
                                </a:lnTo>
                                <a:lnTo>
                                  <a:pt x="9591" y="43"/>
                                </a:lnTo>
                                <a:lnTo>
                                  <a:pt x="9591" y="29"/>
                                </a:lnTo>
                                <a:close/>
                                <a:moveTo>
                                  <a:pt x="9620" y="0"/>
                                </a:moveTo>
                                <a:lnTo>
                                  <a:pt x="9605" y="0"/>
                                </a:lnTo>
                                <a:lnTo>
                                  <a:pt x="9576" y="0"/>
                                </a:lnTo>
                                <a:lnTo>
                                  <a:pt x="9576" y="14"/>
                                </a:lnTo>
                                <a:lnTo>
                                  <a:pt x="9605" y="14"/>
                                </a:lnTo>
                                <a:lnTo>
                                  <a:pt x="9605" y="46"/>
                                </a:lnTo>
                                <a:lnTo>
                                  <a:pt x="9605" y="1906"/>
                                </a:lnTo>
                                <a:lnTo>
                                  <a:pt x="9605" y="1934"/>
                                </a:lnTo>
                                <a:lnTo>
                                  <a:pt x="9576" y="1934"/>
                                </a:lnTo>
                                <a:lnTo>
                                  <a:pt x="9576" y="1949"/>
                                </a:lnTo>
                                <a:lnTo>
                                  <a:pt x="9605" y="1949"/>
                                </a:lnTo>
                                <a:lnTo>
                                  <a:pt x="9620" y="1949"/>
                                </a:lnTo>
                                <a:lnTo>
                                  <a:pt x="9620" y="1934"/>
                                </a:lnTo>
                                <a:lnTo>
                                  <a:pt x="9620" y="1906"/>
                                </a:lnTo>
                                <a:lnTo>
                                  <a:pt x="9620" y="46"/>
                                </a:lnTo>
                                <a:lnTo>
                                  <a:pt x="9620" y="14"/>
                                </a:lnTo>
                                <a:lnTo>
                                  <a:pt x="9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15"/>
                        <wps:cNvSpPr txBox="1">
                          <a:spLocks noChangeArrowheads="1"/>
                        </wps:cNvSpPr>
                        <wps:spPr bwMode="auto">
                          <a:xfrm>
                            <a:off x="1442" y="581"/>
                            <a:ext cx="41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3E39" w14:textId="77777777" w:rsidR="006E0798" w:rsidRDefault="00000000">
                              <w:pPr>
                                <w:tabs>
                                  <w:tab w:val="left" w:pos="4115"/>
                                </w:tabs>
                                <w:spacing w:line="247" w:lineRule="exact"/>
                                <w:rPr>
                                  <w:b/>
                                </w:rPr>
                              </w:pPr>
                              <w:r>
                                <w:rPr>
                                  <w:b/>
                                  <w:spacing w:val="-2"/>
                                </w:rPr>
                                <w:t>STUDENT</w:t>
                              </w:r>
                              <w:r>
                                <w:rPr>
                                  <w:b/>
                                  <w:u w:val="single"/>
                                </w:rPr>
                                <w:tab/>
                              </w:r>
                            </w:p>
                          </w:txbxContent>
                        </wps:txbx>
                        <wps:bodyPr rot="0" vert="horz" wrap="square" lIns="0" tIns="0" rIns="0" bIns="0" anchor="t" anchorCtr="0" upright="1">
                          <a:noAutofit/>
                        </wps:bodyPr>
                      </wps:wsp>
                      <wps:wsp>
                        <wps:cNvPr id="27" name="docshape116"/>
                        <wps:cNvSpPr txBox="1">
                          <a:spLocks noChangeArrowheads="1"/>
                        </wps:cNvSpPr>
                        <wps:spPr bwMode="auto">
                          <a:xfrm>
                            <a:off x="6228" y="584"/>
                            <a:ext cx="418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BE339" w14:textId="77777777" w:rsidR="006E0798" w:rsidRDefault="00000000">
                              <w:pPr>
                                <w:tabs>
                                  <w:tab w:val="left" w:pos="4163"/>
                                </w:tabs>
                                <w:spacing w:line="247" w:lineRule="exact"/>
                                <w:rPr>
                                  <w:b/>
                                </w:rPr>
                              </w:pPr>
                              <w:r>
                                <w:rPr>
                                  <w:b/>
                                </w:rPr>
                                <w:t>PREVIOUS DEGREE:</w:t>
                              </w:r>
                              <w:r>
                                <w:rPr>
                                  <w:b/>
                                  <w:spacing w:val="64"/>
                                </w:rPr>
                                <w:t xml:space="preserve"> </w:t>
                              </w:r>
                              <w:r>
                                <w:rPr>
                                  <w:b/>
                                  <w:u w:val="single"/>
                                </w:rPr>
                                <w:tab/>
                              </w:r>
                            </w:p>
                          </w:txbxContent>
                        </wps:txbx>
                        <wps:bodyPr rot="0" vert="horz" wrap="square" lIns="0" tIns="0" rIns="0" bIns="0" anchor="t" anchorCtr="0" upright="1">
                          <a:noAutofit/>
                        </wps:bodyPr>
                      </wps:wsp>
                      <wps:wsp>
                        <wps:cNvPr id="28" name="docshape117"/>
                        <wps:cNvSpPr txBox="1">
                          <a:spLocks noChangeArrowheads="1"/>
                        </wps:cNvSpPr>
                        <wps:spPr bwMode="auto">
                          <a:xfrm>
                            <a:off x="1442" y="1112"/>
                            <a:ext cx="413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E0FE5" w14:textId="77777777" w:rsidR="006E0798" w:rsidRDefault="00000000">
                              <w:pPr>
                                <w:tabs>
                                  <w:tab w:val="left" w:pos="4115"/>
                                </w:tabs>
                                <w:spacing w:line="247" w:lineRule="exact"/>
                                <w:rPr>
                                  <w:b/>
                                </w:rPr>
                              </w:pPr>
                              <w:r>
                                <w:rPr>
                                  <w:b/>
                                  <w:spacing w:val="-2"/>
                                </w:rPr>
                                <w:t>ADVISOR</w:t>
                              </w:r>
                              <w:r>
                                <w:rPr>
                                  <w:b/>
                                  <w:u w:val="single"/>
                                </w:rPr>
                                <w:tab/>
                              </w:r>
                            </w:p>
                          </w:txbxContent>
                        </wps:txbx>
                        <wps:bodyPr rot="0" vert="horz" wrap="square" lIns="0" tIns="0" rIns="0" bIns="0" anchor="t" anchorCtr="0" upright="1">
                          <a:noAutofit/>
                        </wps:bodyPr>
                      </wps:wsp>
                      <wps:wsp>
                        <wps:cNvPr id="29" name="docshape118"/>
                        <wps:cNvSpPr txBox="1">
                          <a:spLocks noChangeArrowheads="1"/>
                        </wps:cNvSpPr>
                        <wps:spPr bwMode="auto">
                          <a:xfrm>
                            <a:off x="6228" y="1111"/>
                            <a:ext cx="454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1796" w14:textId="77777777" w:rsidR="006E0798" w:rsidRDefault="00000000">
                              <w:pPr>
                                <w:tabs>
                                  <w:tab w:val="left" w:pos="4519"/>
                                </w:tabs>
                                <w:spacing w:line="268" w:lineRule="exact"/>
                                <w:rPr>
                                  <w:b/>
                                  <w:sz w:val="24"/>
                                </w:rPr>
                              </w:pPr>
                              <w:r>
                                <w:rPr>
                                  <w:b/>
                                  <w:sz w:val="24"/>
                                </w:rPr>
                                <w:t>DATE DEGREE ISSUED:</w:t>
                              </w:r>
                              <w:r>
                                <w:rPr>
                                  <w:b/>
                                  <w:spacing w:val="68"/>
                                  <w:sz w:val="24"/>
                                </w:rPr>
                                <w:t xml:space="preserve"> </w:t>
                              </w:r>
                              <w:r>
                                <w:rPr>
                                  <w:b/>
                                  <w:sz w:val="24"/>
                                  <w:u w:val="thick"/>
                                </w:rPr>
                                <w:tab/>
                              </w:r>
                            </w:p>
                          </w:txbxContent>
                        </wps:txbx>
                        <wps:bodyPr rot="0" vert="horz" wrap="square" lIns="0" tIns="0" rIns="0" bIns="0" anchor="t" anchorCtr="0" upright="1">
                          <a:noAutofit/>
                        </wps:bodyPr>
                      </wps:wsp>
                      <wps:wsp>
                        <wps:cNvPr id="103" name="docshape119"/>
                        <wps:cNvSpPr txBox="1">
                          <a:spLocks noChangeArrowheads="1"/>
                        </wps:cNvSpPr>
                        <wps:spPr bwMode="auto">
                          <a:xfrm>
                            <a:off x="1442" y="1640"/>
                            <a:ext cx="414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4AEF" w14:textId="77777777" w:rsidR="006E0798" w:rsidRDefault="00000000">
                              <w:pPr>
                                <w:tabs>
                                  <w:tab w:val="left" w:pos="4123"/>
                                </w:tabs>
                                <w:spacing w:line="247" w:lineRule="exact"/>
                                <w:rPr>
                                  <w:b/>
                                </w:rPr>
                              </w:pPr>
                              <w:r>
                                <w:rPr>
                                  <w:b/>
                                </w:rPr>
                                <w:t>DATE DECLARED</w:t>
                              </w:r>
                              <w:r>
                                <w:rPr>
                                  <w:b/>
                                  <w:spacing w:val="-7"/>
                                </w:rPr>
                                <w:t xml:space="preserve"> </w:t>
                              </w:r>
                              <w:r>
                                <w:rPr>
                                  <w:b/>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845CA" id="docshapegroup108" o:spid="_x0000_s1033" style="position:absolute;margin-left:65.5pt;margin-top:13.65pt;width:481pt;height:97.45pt;z-index:-15710720;mso-wrap-distance-left:0;mso-wrap-distance-right:0;mso-position-horizontal-relative:page;mso-position-vertical-relative:text" coordorigin="1310,273" coordsize="9620,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">
                <v:shape id="docshape109" o:spid="_x0000_s1034" style="position:absolute;left:1356;top:318;width:9531;height:1858;visibility:visible;mso-wrap-style:square;v-text-anchor:top" coordsize="953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" path="m9530,l4555,,,,,1857r4555,l9530,1857,9530,xe" fillcolor="#f2f2f2" stroked="f">
                  <v:path arrowok="t" o:connecttype="custom" o:connectlocs="9530,319;4555,319;0,319;0,2176;4555,2176;9530,2176;9530,319" o:connectangles="0,0,0,0,0,0,0"/>
                </v:shape>
                <v:shape id="docshape110" o:spid="_x0000_s1035" style="position:absolute;left:1310;top:273;width:4601;height:46;visibility:visible;mso-wrap-style:square;v-text-anchor:top" coordsize="46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" path="m44,29r-15,l29,43r,3l44,46r,-3l44,29xm44,l15,,,,,14,,46r15,l15,14r29,l44,xm4601,29l44,29r,14l4601,43r,-14xm4601,l44,r,14l4601,14r,-14xe" fillcolor="black" stroked="f">
                  <v:path arrowok="t" o:connecttype="custom" o:connectlocs="44,302;29,302;29,316;29,319;44,319;44,316;44,302;44,273;15,273;0,273;0,287;0,319;15,319;15,287;44,287;44,273;4601,302;44,302;44,316;4601,316;4601,302;4601,273;44,273;44,287;4601,287;4601,273" o:connectangles="0,0,0,0,0,0,0,0,0,0,0,0,0,0,0,0,0,0,0,0,0,0,0,0,0,0"/>
                </v:shape>
                <v:shape id="docshape111" o:spid="_x0000_s1036" style="position:absolute;left:1353;top:316;width:4601;height:3;visibility:visible;mso-wrap-style:square;v-text-anchor:top" coordsize="46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" path="m4600,r-43,l,,,3r4557,l4600,3r,-3xe" fillcolor="#f2f2f2" stroked="f">
                  <v:path arrowok="t" o:connecttype="custom" o:connectlocs="4600,316;4557,316;0,316;0,319;4557,319;4600,319;4600,316" o:connectangles="0,0,0,0,0,0,0"/>
                </v:shape>
                <v:shape id="docshape112" o:spid="_x0000_s1037" style="position:absolute;left:5911;top:273;width:4976;height:44;visibility:visible;mso-wrap-style:square;v-text-anchor:top" coordsize="49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" path="m4975,29l43,29,,29,,43r43,l4975,43r,-14xm4975,l43,,,,,14r43,l4975,14r,-14xe" fillcolor="black" stroked="f">
                  <v:path arrowok="t" o:connecttype="custom" o:connectlocs="4975,302;43,302;0,302;0,316;43,316;4975,316;4975,302;4975,273;43,273;0,273;0,287;43,287;4975,287;4975,273" o:connectangles="0,0,0,0,0,0,0,0,0,0,0,0,0,0"/>
                </v:shape>
                <v:rect id="docshape113" o:spid="_x0000_s1038" style="position:absolute;left:5954;top:316;width:493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FRxQAAANsAAAAPAAAAZHJzL2Rvd25yZXYueG1sRI9Ba8JA&#10;FITvBf/D8gpeim6UI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AKdZFRxQAAANsAAAAP&#10;AAAAAAAAAAAAAAAAAAcCAABkcnMvZG93bnJldi54bWxQSwUGAAAAAAMAAwC3AAAA+QIAAAAA&#10;" fillcolor="#f2f2f2" stroked="f"/>
                <v:shape id="docshape114" o:spid="_x0000_s1039" style="position:absolute;left:1310;top:273;width:9620;height:1949;visibility:visible;mso-wrap-style:square;v-text-anchor:top" coordsize="9620,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" path="m44,1934r-29,l15,1906,15,46,,46,,1906r,28l,1949r15,l44,1949r,-15xm44,46r-15,l29,1906r,14l44,1920r,-14l44,46xm9576,1934r-4946,l4601,1934r-14,l44,1934r,15l4587,1949r14,l4630,1949r4946,l9576,1934xm9576,1906r-4946,l4601,1906r-14,l44,1906r,14l4587,1920r14,l4630,1920r4946,l9576,1906xm9591,29r-15,l9576,43r,3l9576,1906r,14l9591,1920r,-14l9591,46r,-3l9591,29xm9620,r-15,l9576,r,14l9605,14r,32l9605,1906r,28l9576,1934r,15l9605,1949r15,l9620,1934r,-28l9620,46r,-32l9620,xe" fillcolor="black" stroked="f">
                  <v:path arrowok="t" o:connecttype="custom" o:connectlocs="15,2207;15,319;0,2179;0,2222;44,2222;44,319;29,2179;44,2193;44,319;4630,2207;4587,2207;44,2222;4601,2222;9576,2222;9576,2179;4601,2179;44,2179;4587,2193;4630,2193;9576,2179;9576,302;9576,319;9576,2193;9591,2179;9591,316;9620,273;9576,273;9605,287;9605,2179;9576,2207;9605,2222;9620,2207;9620,319;9620,273" o:connectangles="0,0,0,0,0,0,0,0,0,0,0,0,0,0,0,0,0,0,0,0,0,0,0,0,0,0,0,0,0,0,0,0,0,0"/>
                </v:shape>
                <v:shape id="docshape115" o:spid="_x0000_s1040" type="#_x0000_t202" style="position:absolute;left:1442;top:581;width:41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6123E39" w14:textId="77777777" w:rsidR="006E0798" w:rsidRDefault="00000000">
                        <w:pPr>
                          <w:tabs>
                            <w:tab w:val="left" w:pos="4115"/>
                          </w:tabs>
                          <w:spacing w:line="247" w:lineRule="exact"/>
                          <w:rPr>
                            <w:b/>
                          </w:rPr>
                        </w:pPr>
                        <w:r>
                          <w:rPr>
                            <w:b/>
                            <w:spacing w:val="-2"/>
                          </w:rPr>
                          <w:t>STUDENT</w:t>
                        </w:r>
                        <w:r>
                          <w:rPr>
                            <w:b/>
                            <w:u w:val="single"/>
                          </w:rPr>
                          <w:tab/>
                        </w:r>
                      </w:p>
                    </w:txbxContent>
                  </v:textbox>
                </v:shape>
                <v:shape id="docshape116" o:spid="_x0000_s1041" type="#_x0000_t202" style="position:absolute;left:6228;top:584;width:418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B0BE339" w14:textId="77777777" w:rsidR="006E0798" w:rsidRDefault="00000000">
                        <w:pPr>
                          <w:tabs>
                            <w:tab w:val="left" w:pos="4163"/>
                          </w:tabs>
                          <w:spacing w:line="247" w:lineRule="exact"/>
                          <w:rPr>
                            <w:b/>
                          </w:rPr>
                        </w:pPr>
                        <w:r>
                          <w:rPr>
                            <w:b/>
                          </w:rPr>
                          <w:t>PREVIOUS DEGREE:</w:t>
                        </w:r>
                        <w:r>
                          <w:rPr>
                            <w:b/>
                            <w:spacing w:val="64"/>
                          </w:rPr>
                          <w:t xml:space="preserve"> </w:t>
                        </w:r>
                        <w:r>
                          <w:rPr>
                            <w:b/>
                            <w:u w:val="single"/>
                          </w:rPr>
                          <w:tab/>
                        </w:r>
                      </w:p>
                    </w:txbxContent>
                  </v:textbox>
                </v:shape>
                <v:shape id="docshape117" o:spid="_x0000_s1042" type="#_x0000_t202" style="position:absolute;left:1442;top:1112;width:413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AE0FE5" w14:textId="77777777" w:rsidR="006E0798" w:rsidRDefault="00000000">
                        <w:pPr>
                          <w:tabs>
                            <w:tab w:val="left" w:pos="4115"/>
                          </w:tabs>
                          <w:spacing w:line="247" w:lineRule="exact"/>
                          <w:rPr>
                            <w:b/>
                          </w:rPr>
                        </w:pPr>
                        <w:r>
                          <w:rPr>
                            <w:b/>
                            <w:spacing w:val="-2"/>
                          </w:rPr>
                          <w:t>ADVISOR</w:t>
                        </w:r>
                        <w:r>
                          <w:rPr>
                            <w:b/>
                            <w:u w:val="single"/>
                          </w:rPr>
                          <w:tab/>
                        </w:r>
                      </w:p>
                    </w:txbxContent>
                  </v:textbox>
                </v:shape>
                <v:shape id="docshape118" o:spid="_x0000_s1043" type="#_x0000_t202" style="position:absolute;left:6228;top:1111;width:454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9671796" w14:textId="77777777" w:rsidR="006E0798" w:rsidRDefault="00000000">
                        <w:pPr>
                          <w:tabs>
                            <w:tab w:val="left" w:pos="4519"/>
                          </w:tabs>
                          <w:spacing w:line="268" w:lineRule="exact"/>
                          <w:rPr>
                            <w:b/>
                            <w:sz w:val="24"/>
                          </w:rPr>
                        </w:pPr>
                        <w:r>
                          <w:rPr>
                            <w:b/>
                            <w:sz w:val="24"/>
                          </w:rPr>
                          <w:t>DATE DEGREE ISSUED:</w:t>
                        </w:r>
                        <w:r>
                          <w:rPr>
                            <w:b/>
                            <w:spacing w:val="68"/>
                            <w:sz w:val="24"/>
                          </w:rPr>
                          <w:t xml:space="preserve"> </w:t>
                        </w:r>
                        <w:r>
                          <w:rPr>
                            <w:b/>
                            <w:sz w:val="24"/>
                            <w:u w:val="thick"/>
                          </w:rPr>
                          <w:tab/>
                        </w:r>
                      </w:p>
                    </w:txbxContent>
                  </v:textbox>
                </v:shape>
                <v:shape id="docshape119" o:spid="_x0000_s1044" type="#_x0000_t202" style="position:absolute;left:1442;top:1640;width:414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8BB4AEF" w14:textId="77777777" w:rsidR="006E0798" w:rsidRDefault="00000000">
                        <w:pPr>
                          <w:tabs>
                            <w:tab w:val="left" w:pos="4123"/>
                          </w:tabs>
                          <w:spacing w:line="247" w:lineRule="exact"/>
                          <w:rPr>
                            <w:b/>
                          </w:rPr>
                        </w:pPr>
                        <w:r>
                          <w:rPr>
                            <w:b/>
                          </w:rPr>
                          <w:t>DATE DECLARED</w:t>
                        </w:r>
                        <w:r>
                          <w:rPr>
                            <w:b/>
                            <w:spacing w:val="-7"/>
                          </w:rPr>
                          <w:t xml:space="preserve"> </w:t>
                        </w:r>
                        <w:r>
                          <w:rPr>
                            <w:b/>
                            <w:u w:val="single"/>
                          </w:rPr>
                          <w:tab/>
                        </w:r>
                      </w:p>
                    </w:txbxContent>
                  </v:textbox>
                </v:shape>
                <w10:wrap type="topAndBottom" anchorx="page"/>
              </v:group>
            </w:pict>
          </mc:Fallback>
        </mc:AlternateContent>
      </w:r>
    </w:p>
    <w:p w14:paraId="1630C1FA" w14:textId="77777777" w:rsidR="006E0798" w:rsidRDefault="006E0798">
      <w:pPr>
        <w:pStyle w:val="BodyText"/>
        <w:spacing w:before="10"/>
        <w:rPr>
          <w:b/>
        </w:rPr>
      </w:pPr>
    </w:p>
    <w:tbl>
      <w:tblPr>
        <w:tblW w:w="0" w:type="auto"/>
        <w:tblInd w:w="315" w:type="dxa"/>
        <w:tblLayout w:type="fixed"/>
        <w:tblCellMar>
          <w:left w:w="0" w:type="dxa"/>
          <w:right w:w="0" w:type="dxa"/>
        </w:tblCellMar>
        <w:tblLook w:val="01E0" w:firstRow="1" w:lastRow="1" w:firstColumn="1" w:lastColumn="1" w:noHBand="0" w:noVBand="0"/>
      </w:tblPr>
      <w:tblGrid>
        <w:gridCol w:w="1409"/>
        <w:gridCol w:w="1328"/>
        <w:gridCol w:w="845"/>
        <w:gridCol w:w="1089"/>
        <w:gridCol w:w="1782"/>
        <w:gridCol w:w="1325"/>
        <w:gridCol w:w="843"/>
        <w:gridCol w:w="723"/>
      </w:tblGrid>
      <w:tr w:rsidR="002763DC" w14:paraId="23C908B0" w14:textId="77777777">
        <w:trPr>
          <w:trHeight w:val="511"/>
        </w:trPr>
        <w:tc>
          <w:tcPr>
            <w:tcW w:w="1409" w:type="dxa"/>
          </w:tcPr>
          <w:p w14:paraId="2B825800" w14:textId="77777777" w:rsidR="002763DC" w:rsidRDefault="002763DC">
            <w:pPr>
              <w:pStyle w:val="TableParagraph"/>
              <w:spacing w:before="7"/>
              <w:rPr>
                <w:b/>
                <w:sz w:val="15"/>
              </w:rPr>
            </w:pPr>
          </w:p>
        </w:tc>
        <w:tc>
          <w:tcPr>
            <w:tcW w:w="1328" w:type="dxa"/>
          </w:tcPr>
          <w:p w14:paraId="4276BD62" w14:textId="0525D6B0" w:rsidR="002763DC" w:rsidRDefault="002763DC">
            <w:pPr>
              <w:pStyle w:val="TableParagraph"/>
              <w:spacing w:line="247" w:lineRule="auto"/>
              <w:ind w:left="263" w:hanging="183"/>
              <w:rPr>
                <w:b/>
                <w:spacing w:val="-2"/>
                <w:sz w:val="16"/>
              </w:rPr>
            </w:pPr>
            <w:r>
              <w:rPr>
                <w:b/>
                <w:spacing w:val="-2"/>
                <w:sz w:val="16"/>
              </w:rPr>
              <w:t>Required GEC</w:t>
            </w:r>
          </w:p>
        </w:tc>
        <w:tc>
          <w:tcPr>
            <w:tcW w:w="845" w:type="dxa"/>
          </w:tcPr>
          <w:p w14:paraId="604C3A15" w14:textId="77777777" w:rsidR="002763DC" w:rsidRDefault="002763DC">
            <w:pPr>
              <w:pStyle w:val="TableParagraph"/>
              <w:spacing w:before="7"/>
              <w:rPr>
                <w:b/>
                <w:sz w:val="15"/>
              </w:rPr>
            </w:pPr>
          </w:p>
        </w:tc>
        <w:tc>
          <w:tcPr>
            <w:tcW w:w="1089" w:type="dxa"/>
          </w:tcPr>
          <w:p w14:paraId="675D1D88" w14:textId="77777777" w:rsidR="002763DC" w:rsidRDefault="002763DC">
            <w:pPr>
              <w:pStyle w:val="TableParagraph"/>
              <w:spacing w:before="7"/>
              <w:rPr>
                <w:b/>
                <w:sz w:val="15"/>
              </w:rPr>
            </w:pPr>
          </w:p>
        </w:tc>
        <w:tc>
          <w:tcPr>
            <w:tcW w:w="1782" w:type="dxa"/>
          </w:tcPr>
          <w:p w14:paraId="7A42C571" w14:textId="77777777" w:rsidR="002763DC" w:rsidRDefault="002763DC">
            <w:pPr>
              <w:pStyle w:val="TableParagraph"/>
              <w:spacing w:before="7"/>
              <w:rPr>
                <w:b/>
                <w:sz w:val="15"/>
              </w:rPr>
            </w:pPr>
          </w:p>
        </w:tc>
        <w:tc>
          <w:tcPr>
            <w:tcW w:w="1325" w:type="dxa"/>
          </w:tcPr>
          <w:p w14:paraId="6E9D747D" w14:textId="0DFEAF07" w:rsidR="002763DC" w:rsidRDefault="002763DC">
            <w:pPr>
              <w:pStyle w:val="TableParagraph"/>
              <w:spacing w:line="247" w:lineRule="auto"/>
              <w:ind w:left="307" w:hanging="228"/>
              <w:rPr>
                <w:b/>
                <w:spacing w:val="-2"/>
                <w:sz w:val="16"/>
              </w:rPr>
            </w:pPr>
            <w:r>
              <w:rPr>
                <w:b/>
                <w:spacing w:val="-2"/>
                <w:sz w:val="16"/>
              </w:rPr>
              <w:t xml:space="preserve">Required Social Work </w:t>
            </w:r>
          </w:p>
        </w:tc>
        <w:tc>
          <w:tcPr>
            <w:tcW w:w="843" w:type="dxa"/>
          </w:tcPr>
          <w:p w14:paraId="298AC3BE" w14:textId="77777777" w:rsidR="002763DC" w:rsidRDefault="002763DC">
            <w:pPr>
              <w:pStyle w:val="TableParagraph"/>
              <w:spacing w:before="7"/>
              <w:rPr>
                <w:b/>
                <w:sz w:val="15"/>
              </w:rPr>
            </w:pPr>
          </w:p>
        </w:tc>
        <w:tc>
          <w:tcPr>
            <w:tcW w:w="723" w:type="dxa"/>
          </w:tcPr>
          <w:p w14:paraId="4B840BE4" w14:textId="77777777" w:rsidR="002763DC" w:rsidRDefault="002763DC">
            <w:pPr>
              <w:pStyle w:val="TableParagraph"/>
              <w:spacing w:before="7"/>
              <w:rPr>
                <w:b/>
                <w:sz w:val="15"/>
              </w:rPr>
            </w:pPr>
          </w:p>
        </w:tc>
      </w:tr>
      <w:tr w:rsidR="006E0798" w14:paraId="77F776AE" w14:textId="77777777">
        <w:trPr>
          <w:trHeight w:val="511"/>
        </w:trPr>
        <w:tc>
          <w:tcPr>
            <w:tcW w:w="1409" w:type="dxa"/>
          </w:tcPr>
          <w:p w14:paraId="678E3EAD" w14:textId="77777777" w:rsidR="006E0798" w:rsidRDefault="006E0798">
            <w:pPr>
              <w:pStyle w:val="TableParagraph"/>
              <w:spacing w:before="7"/>
              <w:rPr>
                <w:b/>
                <w:sz w:val="15"/>
              </w:rPr>
            </w:pPr>
          </w:p>
          <w:p w14:paraId="57076F27" w14:textId="77777777" w:rsidR="006E0798" w:rsidRDefault="00000000">
            <w:pPr>
              <w:pStyle w:val="TableParagraph"/>
              <w:spacing w:before="1"/>
              <w:ind w:left="52"/>
              <w:rPr>
                <w:b/>
                <w:sz w:val="16"/>
              </w:rPr>
            </w:pPr>
            <w:r>
              <w:rPr>
                <w:b/>
                <w:spacing w:val="-2"/>
                <w:sz w:val="16"/>
              </w:rPr>
              <w:t>CLASS</w:t>
            </w:r>
          </w:p>
        </w:tc>
        <w:tc>
          <w:tcPr>
            <w:tcW w:w="1328" w:type="dxa"/>
          </w:tcPr>
          <w:p w14:paraId="5340121E" w14:textId="77777777" w:rsidR="006E0798" w:rsidRDefault="00000000">
            <w:pPr>
              <w:pStyle w:val="TableParagraph"/>
              <w:spacing w:line="247" w:lineRule="auto"/>
              <w:ind w:left="263" w:hanging="183"/>
              <w:rPr>
                <w:b/>
                <w:sz w:val="16"/>
              </w:rPr>
            </w:pPr>
            <w:r>
              <w:rPr>
                <w:b/>
                <w:spacing w:val="-2"/>
                <w:sz w:val="16"/>
              </w:rPr>
              <w:t>COMPLETED/ WAIVED</w:t>
            </w:r>
          </w:p>
        </w:tc>
        <w:tc>
          <w:tcPr>
            <w:tcW w:w="845" w:type="dxa"/>
          </w:tcPr>
          <w:p w14:paraId="5C03F8C4" w14:textId="77777777" w:rsidR="006E0798" w:rsidRDefault="006E0798">
            <w:pPr>
              <w:pStyle w:val="TableParagraph"/>
              <w:spacing w:before="7"/>
              <w:rPr>
                <w:b/>
                <w:sz w:val="15"/>
              </w:rPr>
            </w:pPr>
          </w:p>
          <w:p w14:paraId="1F6B5850" w14:textId="77777777" w:rsidR="006E0798" w:rsidRDefault="00000000">
            <w:pPr>
              <w:pStyle w:val="TableParagraph"/>
              <w:spacing w:before="1"/>
              <w:ind w:left="195"/>
              <w:rPr>
                <w:b/>
                <w:sz w:val="16"/>
              </w:rPr>
            </w:pPr>
            <w:r>
              <w:rPr>
                <w:b/>
                <w:spacing w:val="-2"/>
                <w:sz w:val="16"/>
              </w:rPr>
              <w:t>GRADE</w:t>
            </w:r>
          </w:p>
        </w:tc>
        <w:tc>
          <w:tcPr>
            <w:tcW w:w="1089" w:type="dxa"/>
          </w:tcPr>
          <w:p w14:paraId="7427B81F" w14:textId="77777777" w:rsidR="006E0798" w:rsidRDefault="006E0798">
            <w:pPr>
              <w:pStyle w:val="TableParagraph"/>
              <w:spacing w:before="7"/>
              <w:rPr>
                <w:b/>
                <w:sz w:val="15"/>
              </w:rPr>
            </w:pPr>
          </w:p>
          <w:p w14:paraId="32CF6CE8" w14:textId="77777777" w:rsidR="006E0798" w:rsidRDefault="00000000">
            <w:pPr>
              <w:pStyle w:val="TableParagraph"/>
              <w:spacing w:before="1"/>
              <w:ind w:left="72"/>
              <w:rPr>
                <w:b/>
                <w:sz w:val="16"/>
              </w:rPr>
            </w:pPr>
            <w:r>
              <w:rPr>
                <w:b/>
                <w:spacing w:val="-2"/>
                <w:sz w:val="16"/>
              </w:rPr>
              <w:t>CREDIT</w:t>
            </w:r>
          </w:p>
        </w:tc>
        <w:tc>
          <w:tcPr>
            <w:tcW w:w="1782" w:type="dxa"/>
          </w:tcPr>
          <w:p w14:paraId="5A91CCA2" w14:textId="77777777" w:rsidR="006E0798" w:rsidRDefault="006E0798">
            <w:pPr>
              <w:pStyle w:val="TableParagraph"/>
              <w:spacing w:before="7"/>
              <w:rPr>
                <w:b/>
                <w:sz w:val="15"/>
              </w:rPr>
            </w:pPr>
          </w:p>
          <w:p w14:paraId="26644037" w14:textId="77777777" w:rsidR="006E0798" w:rsidRDefault="00000000">
            <w:pPr>
              <w:pStyle w:val="TableParagraph"/>
              <w:spacing w:before="1"/>
              <w:ind w:left="421"/>
              <w:rPr>
                <w:b/>
                <w:sz w:val="16"/>
              </w:rPr>
            </w:pPr>
            <w:r>
              <w:rPr>
                <w:b/>
                <w:spacing w:val="-2"/>
                <w:sz w:val="16"/>
              </w:rPr>
              <w:t>CLASS</w:t>
            </w:r>
          </w:p>
        </w:tc>
        <w:tc>
          <w:tcPr>
            <w:tcW w:w="1325" w:type="dxa"/>
          </w:tcPr>
          <w:p w14:paraId="6F003DE4" w14:textId="77777777" w:rsidR="006E0798" w:rsidRDefault="00000000">
            <w:pPr>
              <w:pStyle w:val="TableParagraph"/>
              <w:spacing w:line="247" w:lineRule="auto"/>
              <w:ind w:left="307" w:hanging="228"/>
              <w:rPr>
                <w:b/>
                <w:sz w:val="16"/>
              </w:rPr>
            </w:pPr>
            <w:r>
              <w:rPr>
                <w:b/>
                <w:spacing w:val="-2"/>
                <w:sz w:val="16"/>
              </w:rPr>
              <w:t>COMPLETED/ WAIVED</w:t>
            </w:r>
          </w:p>
        </w:tc>
        <w:tc>
          <w:tcPr>
            <w:tcW w:w="843" w:type="dxa"/>
          </w:tcPr>
          <w:p w14:paraId="775351B4" w14:textId="77777777" w:rsidR="006E0798" w:rsidRDefault="006E0798">
            <w:pPr>
              <w:pStyle w:val="TableParagraph"/>
              <w:spacing w:before="7"/>
              <w:rPr>
                <w:b/>
                <w:sz w:val="15"/>
              </w:rPr>
            </w:pPr>
          </w:p>
          <w:p w14:paraId="52726C96" w14:textId="77777777" w:rsidR="006E0798" w:rsidRDefault="00000000">
            <w:pPr>
              <w:pStyle w:val="TableParagraph"/>
              <w:spacing w:before="1"/>
              <w:ind w:right="76"/>
              <w:jc w:val="right"/>
              <w:rPr>
                <w:b/>
                <w:sz w:val="16"/>
              </w:rPr>
            </w:pPr>
            <w:r>
              <w:rPr>
                <w:b/>
                <w:spacing w:val="-2"/>
                <w:sz w:val="16"/>
              </w:rPr>
              <w:t>GRADE</w:t>
            </w:r>
          </w:p>
        </w:tc>
        <w:tc>
          <w:tcPr>
            <w:tcW w:w="723" w:type="dxa"/>
          </w:tcPr>
          <w:p w14:paraId="0ABC9C9F" w14:textId="77777777" w:rsidR="006E0798" w:rsidRDefault="006E0798">
            <w:pPr>
              <w:pStyle w:val="TableParagraph"/>
              <w:spacing w:before="7"/>
              <w:rPr>
                <w:b/>
                <w:sz w:val="15"/>
              </w:rPr>
            </w:pPr>
          </w:p>
          <w:p w14:paraId="00D14958" w14:textId="77777777" w:rsidR="006E0798" w:rsidRDefault="00000000">
            <w:pPr>
              <w:pStyle w:val="TableParagraph"/>
              <w:spacing w:before="1"/>
              <w:ind w:left="58" w:right="41"/>
              <w:jc w:val="center"/>
              <w:rPr>
                <w:b/>
                <w:sz w:val="16"/>
              </w:rPr>
            </w:pPr>
            <w:r>
              <w:rPr>
                <w:b/>
                <w:spacing w:val="-2"/>
                <w:sz w:val="16"/>
              </w:rPr>
              <w:t>CREDIT</w:t>
            </w:r>
          </w:p>
        </w:tc>
      </w:tr>
      <w:tr w:rsidR="002763DC" w14:paraId="1BFA8CFC" w14:textId="77777777">
        <w:trPr>
          <w:gridAfter w:val="4"/>
          <w:wAfter w:w="4673" w:type="dxa"/>
          <w:trHeight w:val="425"/>
        </w:trPr>
        <w:tc>
          <w:tcPr>
            <w:tcW w:w="1409" w:type="dxa"/>
          </w:tcPr>
          <w:p w14:paraId="6B90D683" w14:textId="77777777" w:rsidR="002763DC" w:rsidRDefault="002763DC">
            <w:pPr>
              <w:pStyle w:val="TableParagraph"/>
              <w:rPr>
                <w:rFonts w:ascii="Times New Roman"/>
                <w:sz w:val="20"/>
              </w:rPr>
            </w:pPr>
          </w:p>
        </w:tc>
        <w:tc>
          <w:tcPr>
            <w:tcW w:w="1328" w:type="dxa"/>
          </w:tcPr>
          <w:p w14:paraId="2E825B26" w14:textId="77777777" w:rsidR="002763DC" w:rsidRDefault="002763DC">
            <w:pPr>
              <w:pStyle w:val="TableParagraph"/>
              <w:rPr>
                <w:rFonts w:ascii="Times New Roman"/>
                <w:sz w:val="20"/>
              </w:rPr>
            </w:pPr>
          </w:p>
        </w:tc>
        <w:tc>
          <w:tcPr>
            <w:tcW w:w="845" w:type="dxa"/>
          </w:tcPr>
          <w:p w14:paraId="59EF8883" w14:textId="77777777" w:rsidR="002763DC" w:rsidRDefault="002763DC">
            <w:pPr>
              <w:pStyle w:val="TableParagraph"/>
              <w:rPr>
                <w:rFonts w:ascii="Times New Roman"/>
                <w:sz w:val="20"/>
              </w:rPr>
            </w:pPr>
          </w:p>
        </w:tc>
        <w:tc>
          <w:tcPr>
            <w:tcW w:w="1089" w:type="dxa"/>
          </w:tcPr>
          <w:p w14:paraId="5554DCE9" w14:textId="77777777" w:rsidR="002763DC" w:rsidRDefault="002763DC">
            <w:pPr>
              <w:pStyle w:val="TableParagraph"/>
              <w:rPr>
                <w:rFonts w:ascii="Times New Roman"/>
                <w:sz w:val="20"/>
              </w:rPr>
            </w:pPr>
          </w:p>
        </w:tc>
      </w:tr>
      <w:tr w:rsidR="006E0798" w14:paraId="7FDC2C05" w14:textId="77777777">
        <w:trPr>
          <w:trHeight w:val="344"/>
        </w:trPr>
        <w:tc>
          <w:tcPr>
            <w:tcW w:w="1409" w:type="dxa"/>
          </w:tcPr>
          <w:p w14:paraId="75FF508C" w14:textId="77777777" w:rsidR="006E0798" w:rsidRDefault="00000000">
            <w:pPr>
              <w:pStyle w:val="TableParagraph"/>
              <w:spacing w:before="53"/>
              <w:ind w:left="52"/>
              <w:rPr>
                <w:sz w:val="20"/>
              </w:rPr>
            </w:pPr>
            <w:r>
              <w:rPr>
                <w:sz w:val="20"/>
              </w:rPr>
              <w:t>MAT</w:t>
            </w:r>
            <w:r>
              <w:rPr>
                <w:spacing w:val="-5"/>
                <w:sz w:val="20"/>
              </w:rPr>
              <w:t xml:space="preserve"> 101</w:t>
            </w:r>
          </w:p>
        </w:tc>
        <w:tc>
          <w:tcPr>
            <w:tcW w:w="1328" w:type="dxa"/>
          </w:tcPr>
          <w:p w14:paraId="5EC2031E" w14:textId="77777777" w:rsidR="006E0798" w:rsidRDefault="00000000">
            <w:pPr>
              <w:pStyle w:val="TableParagraph"/>
              <w:tabs>
                <w:tab w:val="left" w:pos="1074"/>
              </w:tabs>
              <w:spacing w:before="53"/>
              <w:ind w:left="83"/>
              <w:rPr>
                <w:sz w:val="20"/>
              </w:rPr>
            </w:pPr>
            <w:r>
              <w:rPr>
                <w:w w:val="99"/>
                <w:sz w:val="20"/>
                <w:u w:val="single"/>
              </w:rPr>
              <w:t xml:space="preserve"> </w:t>
            </w:r>
            <w:r>
              <w:rPr>
                <w:sz w:val="20"/>
                <w:u w:val="single"/>
              </w:rPr>
              <w:tab/>
            </w:r>
          </w:p>
        </w:tc>
        <w:tc>
          <w:tcPr>
            <w:tcW w:w="845" w:type="dxa"/>
          </w:tcPr>
          <w:p w14:paraId="53FE8444" w14:textId="77777777" w:rsidR="006E0798" w:rsidRDefault="00000000">
            <w:pPr>
              <w:pStyle w:val="TableParagraph"/>
              <w:tabs>
                <w:tab w:val="left" w:pos="744"/>
              </w:tabs>
              <w:spacing w:before="53"/>
              <w:ind w:left="195"/>
              <w:rPr>
                <w:sz w:val="20"/>
              </w:rPr>
            </w:pPr>
            <w:r>
              <w:rPr>
                <w:w w:val="99"/>
                <w:sz w:val="20"/>
                <w:u w:val="single"/>
              </w:rPr>
              <w:t xml:space="preserve"> </w:t>
            </w:r>
            <w:r>
              <w:rPr>
                <w:sz w:val="20"/>
                <w:u w:val="single"/>
              </w:rPr>
              <w:tab/>
            </w:r>
          </w:p>
        </w:tc>
        <w:tc>
          <w:tcPr>
            <w:tcW w:w="1089" w:type="dxa"/>
          </w:tcPr>
          <w:p w14:paraId="662513E5" w14:textId="77777777" w:rsidR="006E0798" w:rsidRDefault="00000000">
            <w:pPr>
              <w:pStyle w:val="TableParagraph"/>
              <w:spacing w:before="53"/>
              <w:ind w:left="235"/>
              <w:rPr>
                <w:sz w:val="20"/>
              </w:rPr>
            </w:pPr>
            <w:r>
              <w:rPr>
                <w:w w:val="98"/>
                <w:sz w:val="20"/>
              </w:rPr>
              <w:t>3</w:t>
            </w:r>
          </w:p>
        </w:tc>
        <w:tc>
          <w:tcPr>
            <w:tcW w:w="1782" w:type="dxa"/>
          </w:tcPr>
          <w:p w14:paraId="37792750" w14:textId="31C11C8E" w:rsidR="006E0798" w:rsidRDefault="00000000">
            <w:pPr>
              <w:pStyle w:val="TableParagraph"/>
              <w:spacing w:before="53"/>
              <w:ind w:left="421"/>
              <w:rPr>
                <w:sz w:val="20"/>
              </w:rPr>
            </w:pPr>
            <w:r>
              <w:rPr>
                <w:sz w:val="20"/>
              </w:rPr>
              <w:t>SWK</w:t>
            </w:r>
            <w:r>
              <w:rPr>
                <w:spacing w:val="-2"/>
                <w:sz w:val="20"/>
              </w:rPr>
              <w:t xml:space="preserve"> </w:t>
            </w:r>
            <w:r w:rsidR="00E42864">
              <w:rPr>
                <w:spacing w:val="-5"/>
                <w:sz w:val="20"/>
              </w:rPr>
              <w:t>1</w:t>
            </w:r>
            <w:r>
              <w:rPr>
                <w:spacing w:val="-5"/>
                <w:sz w:val="20"/>
              </w:rPr>
              <w:t>00</w:t>
            </w:r>
          </w:p>
        </w:tc>
        <w:tc>
          <w:tcPr>
            <w:tcW w:w="1325" w:type="dxa"/>
          </w:tcPr>
          <w:p w14:paraId="3DE5E9DA" w14:textId="77777777" w:rsidR="006E0798" w:rsidRDefault="00000000">
            <w:pPr>
              <w:pStyle w:val="TableParagraph"/>
              <w:tabs>
                <w:tab w:val="left" w:pos="1072"/>
              </w:tabs>
              <w:spacing w:before="53"/>
              <w:ind w:left="79"/>
              <w:rPr>
                <w:sz w:val="20"/>
              </w:rPr>
            </w:pPr>
            <w:r>
              <w:rPr>
                <w:w w:val="99"/>
                <w:sz w:val="20"/>
                <w:u w:val="single"/>
              </w:rPr>
              <w:t xml:space="preserve"> </w:t>
            </w:r>
            <w:r>
              <w:rPr>
                <w:sz w:val="20"/>
                <w:u w:val="single"/>
              </w:rPr>
              <w:tab/>
            </w:r>
          </w:p>
        </w:tc>
        <w:tc>
          <w:tcPr>
            <w:tcW w:w="843" w:type="dxa"/>
          </w:tcPr>
          <w:p w14:paraId="3849161B" w14:textId="77777777" w:rsidR="006E0798" w:rsidRDefault="00000000">
            <w:pPr>
              <w:pStyle w:val="TableParagraph"/>
              <w:tabs>
                <w:tab w:val="left" w:pos="551"/>
              </w:tabs>
              <w:spacing w:before="53"/>
              <w:ind w:right="92"/>
              <w:jc w:val="right"/>
              <w:rPr>
                <w:sz w:val="20"/>
              </w:rPr>
            </w:pPr>
            <w:r>
              <w:rPr>
                <w:w w:val="99"/>
                <w:sz w:val="20"/>
                <w:u w:val="single"/>
              </w:rPr>
              <w:t xml:space="preserve"> </w:t>
            </w:r>
            <w:r>
              <w:rPr>
                <w:sz w:val="20"/>
                <w:u w:val="single"/>
              </w:rPr>
              <w:tab/>
            </w:r>
          </w:p>
        </w:tc>
        <w:tc>
          <w:tcPr>
            <w:tcW w:w="723" w:type="dxa"/>
          </w:tcPr>
          <w:p w14:paraId="66E1CF57" w14:textId="77777777" w:rsidR="006E0798" w:rsidRDefault="00000000">
            <w:pPr>
              <w:pStyle w:val="TableParagraph"/>
              <w:spacing w:before="53"/>
              <w:ind w:right="22"/>
              <w:jc w:val="center"/>
              <w:rPr>
                <w:sz w:val="20"/>
              </w:rPr>
            </w:pPr>
            <w:r>
              <w:rPr>
                <w:w w:val="98"/>
                <w:sz w:val="20"/>
              </w:rPr>
              <w:t>3</w:t>
            </w:r>
          </w:p>
        </w:tc>
      </w:tr>
      <w:tr w:rsidR="006E0798" w14:paraId="65B46B7D" w14:textId="77777777">
        <w:trPr>
          <w:trHeight w:val="350"/>
        </w:trPr>
        <w:tc>
          <w:tcPr>
            <w:tcW w:w="1409" w:type="dxa"/>
          </w:tcPr>
          <w:p w14:paraId="3C91BFD7" w14:textId="77777777" w:rsidR="006E0798" w:rsidRDefault="006E0798">
            <w:pPr>
              <w:pStyle w:val="TableParagraph"/>
              <w:rPr>
                <w:rFonts w:ascii="Times New Roman"/>
                <w:sz w:val="20"/>
              </w:rPr>
            </w:pPr>
          </w:p>
        </w:tc>
        <w:tc>
          <w:tcPr>
            <w:tcW w:w="1328" w:type="dxa"/>
          </w:tcPr>
          <w:p w14:paraId="3E79770B" w14:textId="77777777" w:rsidR="006E0798" w:rsidRDefault="00000000">
            <w:pPr>
              <w:pStyle w:val="TableParagraph"/>
              <w:spacing w:before="54"/>
              <w:ind w:left="301"/>
              <w:rPr>
                <w:b/>
                <w:sz w:val="20"/>
              </w:rPr>
            </w:pPr>
            <w:r>
              <w:rPr>
                <w:b/>
                <w:spacing w:val="-5"/>
                <w:sz w:val="20"/>
              </w:rPr>
              <w:t>or</w:t>
            </w:r>
          </w:p>
        </w:tc>
        <w:tc>
          <w:tcPr>
            <w:tcW w:w="845" w:type="dxa"/>
          </w:tcPr>
          <w:p w14:paraId="54D8B5F7" w14:textId="77777777" w:rsidR="006E0798" w:rsidRDefault="006E0798">
            <w:pPr>
              <w:pStyle w:val="TableParagraph"/>
              <w:rPr>
                <w:rFonts w:ascii="Times New Roman"/>
                <w:sz w:val="20"/>
              </w:rPr>
            </w:pPr>
          </w:p>
        </w:tc>
        <w:tc>
          <w:tcPr>
            <w:tcW w:w="1089" w:type="dxa"/>
          </w:tcPr>
          <w:p w14:paraId="18C99DD3" w14:textId="77777777" w:rsidR="006E0798" w:rsidRDefault="006E0798">
            <w:pPr>
              <w:pStyle w:val="TableParagraph"/>
              <w:rPr>
                <w:rFonts w:ascii="Times New Roman"/>
                <w:sz w:val="20"/>
              </w:rPr>
            </w:pPr>
          </w:p>
        </w:tc>
        <w:tc>
          <w:tcPr>
            <w:tcW w:w="1782" w:type="dxa"/>
          </w:tcPr>
          <w:p w14:paraId="09B85A02" w14:textId="77777777" w:rsidR="006E0798" w:rsidRDefault="00000000">
            <w:pPr>
              <w:pStyle w:val="TableParagraph"/>
              <w:spacing w:before="56"/>
              <w:ind w:left="418"/>
              <w:rPr>
                <w:sz w:val="20"/>
              </w:rPr>
            </w:pPr>
            <w:r>
              <w:rPr>
                <w:sz w:val="20"/>
              </w:rPr>
              <w:t>SWK</w:t>
            </w:r>
            <w:r>
              <w:rPr>
                <w:spacing w:val="-2"/>
                <w:sz w:val="20"/>
              </w:rPr>
              <w:t xml:space="preserve"> </w:t>
            </w:r>
            <w:r>
              <w:rPr>
                <w:spacing w:val="-5"/>
                <w:sz w:val="20"/>
              </w:rPr>
              <w:t>285</w:t>
            </w:r>
          </w:p>
        </w:tc>
        <w:tc>
          <w:tcPr>
            <w:tcW w:w="1325" w:type="dxa"/>
          </w:tcPr>
          <w:p w14:paraId="0061B49B" w14:textId="77777777" w:rsidR="006E0798" w:rsidRDefault="00000000">
            <w:pPr>
              <w:pStyle w:val="TableParagraph"/>
              <w:tabs>
                <w:tab w:val="left" w:pos="1072"/>
              </w:tabs>
              <w:spacing w:before="56"/>
              <w:ind w:left="79"/>
              <w:rPr>
                <w:sz w:val="20"/>
              </w:rPr>
            </w:pPr>
            <w:r>
              <w:rPr>
                <w:w w:val="99"/>
                <w:sz w:val="20"/>
                <w:u w:val="single"/>
              </w:rPr>
              <w:t xml:space="preserve"> </w:t>
            </w:r>
            <w:r>
              <w:rPr>
                <w:sz w:val="20"/>
                <w:u w:val="single"/>
              </w:rPr>
              <w:tab/>
            </w:r>
          </w:p>
        </w:tc>
        <w:tc>
          <w:tcPr>
            <w:tcW w:w="843" w:type="dxa"/>
          </w:tcPr>
          <w:p w14:paraId="3F5A426D" w14:textId="77777777" w:rsidR="006E0798" w:rsidRDefault="00000000">
            <w:pPr>
              <w:pStyle w:val="TableParagraph"/>
              <w:tabs>
                <w:tab w:val="left" w:pos="551"/>
              </w:tabs>
              <w:spacing w:before="56"/>
              <w:ind w:right="92"/>
              <w:jc w:val="right"/>
              <w:rPr>
                <w:sz w:val="20"/>
              </w:rPr>
            </w:pPr>
            <w:r>
              <w:rPr>
                <w:w w:val="99"/>
                <w:sz w:val="20"/>
                <w:u w:val="single"/>
              </w:rPr>
              <w:t xml:space="preserve"> </w:t>
            </w:r>
            <w:r>
              <w:rPr>
                <w:sz w:val="20"/>
                <w:u w:val="single"/>
              </w:rPr>
              <w:tab/>
            </w:r>
          </w:p>
        </w:tc>
        <w:tc>
          <w:tcPr>
            <w:tcW w:w="723" w:type="dxa"/>
          </w:tcPr>
          <w:p w14:paraId="04B31835" w14:textId="77777777" w:rsidR="006E0798" w:rsidRDefault="00000000">
            <w:pPr>
              <w:pStyle w:val="TableParagraph"/>
              <w:spacing w:before="56"/>
              <w:ind w:right="27"/>
              <w:jc w:val="center"/>
              <w:rPr>
                <w:sz w:val="20"/>
              </w:rPr>
            </w:pPr>
            <w:r>
              <w:rPr>
                <w:w w:val="98"/>
                <w:sz w:val="20"/>
              </w:rPr>
              <w:t>3</w:t>
            </w:r>
          </w:p>
        </w:tc>
      </w:tr>
      <w:tr w:rsidR="006E0798" w14:paraId="31ABFDA4" w14:textId="77777777">
        <w:trPr>
          <w:trHeight w:val="347"/>
        </w:trPr>
        <w:tc>
          <w:tcPr>
            <w:tcW w:w="1409" w:type="dxa"/>
          </w:tcPr>
          <w:p w14:paraId="558C8A21" w14:textId="77777777" w:rsidR="006E0798" w:rsidRDefault="00000000">
            <w:pPr>
              <w:pStyle w:val="TableParagraph"/>
              <w:spacing w:before="56"/>
              <w:ind w:left="52"/>
              <w:rPr>
                <w:sz w:val="20"/>
              </w:rPr>
            </w:pPr>
            <w:r>
              <w:rPr>
                <w:sz w:val="20"/>
              </w:rPr>
              <w:t>MAT</w:t>
            </w:r>
            <w:r>
              <w:rPr>
                <w:spacing w:val="-5"/>
                <w:sz w:val="20"/>
              </w:rPr>
              <w:t xml:space="preserve"> 201</w:t>
            </w:r>
          </w:p>
        </w:tc>
        <w:tc>
          <w:tcPr>
            <w:tcW w:w="1328" w:type="dxa"/>
          </w:tcPr>
          <w:p w14:paraId="0B9BE72A" w14:textId="77777777" w:rsidR="006E0798" w:rsidRDefault="00000000">
            <w:pPr>
              <w:pStyle w:val="TableParagraph"/>
              <w:tabs>
                <w:tab w:val="left" w:pos="1074"/>
              </w:tabs>
              <w:spacing w:before="56"/>
              <w:ind w:left="81"/>
              <w:rPr>
                <w:sz w:val="20"/>
              </w:rPr>
            </w:pPr>
            <w:r>
              <w:rPr>
                <w:w w:val="99"/>
                <w:sz w:val="20"/>
                <w:u w:val="single"/>
              </w:rPr>
              <w:t xml:space="preserve"> </w:t>
            </w:r>
            <w:r>
              <w:rPr>
                <w:sz w:val="20"/>
                <w:u w:val="single"/>
              </w:rPr>
              <w:tab/>
            </w:r>
          </w:p>
        </w:tc>
        <w:tc>
          <w:tcPr>
            <w:tcW w:w="845" w:type="dxa"/>
          </w:tcPr>
          <w:p w14:paraId="76FFDB32" w14:textId="77777777" w:rsidR="006E0798" w:rsidRDefault="00000000">
            <w:pPr>
              <w:pStyle w:val="TableParagraph"/>
              <w:tabs>
                <w:tab w:val="left" w:pos="744"/>
              </w:tabs>
              <w:spacing w:before="56"/>
              <w:ind w:left="193"/>
              <w:rPr>
                <w:sz w:val="20"/>
              </w:rPr>
            </w:pPr>
            <w:r>
              <w:rPr>
                <w:w w:val="99"/>
                <w:sz w:val="20"/>
                <w:u w:val="single"/>
              </w:rPr>
              <w:t xml:space="preserve"> </w:t>
            </w:r>
            <w:r>
              <w:rPr>
                <w:sz w:val="20"/>
                <w:u w:val="single"/>
              </w:rPr>
              <w:tab/>
            </w:r>
          </w:p>
        </w:tc>
        <w:tc>
          <w:tcPr>
            <w:tcW w:w="1089" w:type="dxa"/>
          </w:tcPr>
          <w:p w14:paraId="5088FC0F" w14:textId="77777777" w:rsidR="006E0798" w:rsidRDefault="00000000">
            <w:pPr>
              <w:pStyle w:val="TableParagraph"/>
              <w:spacing w:before="56"/>
              <w:ind w:left="235"/>
              <w:rPr>
                <w:sz w:val="20"/>
              </w:rPr>
            </w:pPr>
            <w:r>
              <w:rPr>
                <w:w w:val="98"/>
                <w:sz w:val="20"/>
              </w:rPr>
              <w:t>3</w:t>
            </w:r>
          </w:p>
        </w:tc>
        <w:tc>
          <w:tcPr>
            <w:tcW w:w="1782" w:type="dxa"/>
          </w:tcPr>
          <w:p w14:paraId="323A9EB2" w14:textId="77777777" w:rsidR="006E0798" w:rsidRDefault="00000000">
            <w:pPr>
              <w:pStyle w:val="TableParagraph"/>
              <w:spacing w:before="56"/>
              <w:ind w:left="418"/>
              <w:rPr>
                <w:sz w:val="20"/>
              </w:rPr>
            </w:pPr>
            <w:r>
              <w:rPr>
                <w:sz w:val="20"/>
              </w:rPr>
              <w:t>SWK</w:t>
            </w:r>
            <w:r>
              <w:rPr>
                <w:spacing w:val="-2"/>
                <w:sz w:val="20"/>
              </w:rPr>
              <w:t xml:space="preserve"> </w:t>
            </w:r>
            <w:r>
              <w:rPr>
                <w:spacing w:val="-5"/>
                <w:sz w:val="20"/>
              </w:rPr>
              <w:t>287</w:t>
            </w:r>
          </w:p>
        </w:tc>
        <w:tc>
          <w:tcPr>
            <w:tcW w:w="1325" w:type="dxa"/>
          </w:tcPr>
          <w:p w14:paraId="0DE6E4F0" w14:textId="77777777" w:rsidR="006E0798" w:rsidRDefault="00000000">
            <w:pPr>
              <w:pStyle w:val="TableParagraph"/>
              <w:tabs>
                <w:tab w:val="left" w:pos="1072"/>
              </w:tabs>
              <w:spacing w:before="56"/>
              <w:ind w:left="79"/>
              <w:rPr>
                <w:sz w:val="20"/>
              </w:rPr>
            </w:pPr>
            <w:r>
              <w:rPr>
                <w:w w:val="99"/>
                <w:sz w:val="20"/>
                <w:u w:val="single"/>
              </w:rPr>
              <w:t xml:space="preserve"> </w:t>
            </w:r>
            <w:r>
              <w:rPr>
                <w:sz w:val="20"/>
                <w:u w:val="single"/>
              </w:rPr>
              <w:tab/>
            </w:r>
          </w:p>
        </w:tc>
        <w:tc>
          <w:tcPr>
            <w:tcW w:w="843" w:type="dxa"/>
          </w:tcPr>
          <w:p w14:paraId="6DE98F98" w14:textId="77777777" w:rsidR="006E0798" w:rsidRDefault="00000000">
            <w:pPr>
              <w:pStyle w:val="TableParagraph"/>
              <w:tabs>
                <w:tab w:val="left" w:pos="551"/>
              </w:tabs>
              <w:spacing w:before="56"/>
              <w:ind w:right="92"/>
              <w:jc w:val="right"/>
              <w:rPr>
                <w:sz w:val="20"/>
              </w:rPr>
            </w:pPr>
            <w:r>
              <w:rPr>
                <w:w w:val="99"/>
                <w:sz w:val="20"/>
                <w:u w:val="single"/>
              </w:rPr>
              <w:t xml:space="preserve"> </w:t>
            </w:r>
            <w:r>
              <w:rPr>
                <w:sz w:val="20"/>
                <w:u w:val="single"/>
              </w:rPr>
              <w:tab/>
            </w:r>
          </w:p>
        </w:tc>
        <w:tc>
          <w:tcPr>
            <w:tcW w:w="723" w:type="dxa"/>
          </w:tcPr>
          <w:p w14:paraId="3436B434" w14:textId="77777777" w:rsidR="006E0798" w:rsidRDefault="00000000">
            <w:pPr>
              <w:pStyle w:val="TableParagraph"/>
              <w:spacing w:before="56"/>
              <w:ind w:right="27"/>
              <w:jc w:val="center"/>
              <w:rPr>
                <w:sz w:val="20"/>
              </w:rPr>
            </w:pPr>
            <w:r>
              <w:rPr>
                <w:w w:val="98"/>
                <w:sz w:val="20"/>
              </w:rPr>
              <w:t>3</w:t>
            </w:r>
          </w:p>
        </w:tc>
      </w:tr>
      <w:tr w:rsidR="006E0798" w14:paraId="688469B2" w14:textId="77777777">
        <w:trPr>
          <w:trHeight w:val="344"/>
        </w:trPr>
        <w:tc>
          <w:tcPr>
            <w:tcW w:w="1409" w:type="dxa"/>
          </w:tcPr>
          <w:p w14:paraId="2E2E52BF" w14:textId="77777777" w:rsidR="006E0798" w:rsidRDefault="006E0798">
            <w:pPr>
              <w:pStyle w:val="TableParagraph"/>
              <w:rPr>
                <w:rFonts w:ascii="Times New Roman"/>
                <w:sz w:val="20"/>
              </w:rPr>
            </w:pPr>
          </w:p>
        </w:tc>
        <w:tc>
          <w:tcPr>
            <w:tcW w:w="1328" w:type="dxa"/>
          </w:tcPr>
          <w:p w14:paraId="42293EE1" w14:textId="77777777" w:rsidR="006E0798" w:rsidRDefault="006E0798">
            <w:pPr>
              <w:pStyle w:val="TableParagraph"/>
              <w:rPr>
                <w:rFonts w:ascii="Times New Roman"/>
                <w:sz w:val="20"/>
              </w:rPr>
            </w:pPr>
          </w:p>
        </w:tc>
        <w:tc>
          <w:tcPr>
            <w:tcW w:w="845" w:type="dxa"/>
          </w:tcPr>
          <w:p w14:paraId="435E213E" w14:textId="77777777" w:rsidR="006E0798" w:rsidRDefault="006E0798">
            <w:pPr>
              <w:pStyle w:val="TableParagraph"/>
              <w:rPr>
                <w:rFonts w:ascii="Times New Roman"/>
                <w:sz w:val="20"/>
              </w:rPr>
            </w:pPr>
          </w:p>
        </w:tc>
        <w:tc>
          <w:tcPr>
            <w:tcW w:w="1089" w:type="dxa"/>
          </w:tcPr>
          <w:p w14:paraId="0D2E29C2" w14:textId="77777777" w:rsidR="006E0798" w:rsidRDefault="006E0798">
            <w:pPr>
              <w:pStyle w:val="TableParagraph"/>
              <w:rPr>
                <w:rFonts w:ascii="Times New Roman"/>
                <w:sz w:val="20"/>
              </w:rPr>
            </w:pPr>
          </w:p>
        </w:tc>
        <w:tc>
          <w:tcPr>
            <w:tcW w:w="1782" w:type="dxa"/>
          </w:tcPr>
          <w:p w14:paraId="3F04AFF9" w14:textId="77777777" w:rsidR="006E0798" w:rsidRDefault="00000000">
            <w:pPr>
              <w:pStyle w:val="TableParagraph"/>
              <w:spacing w:before="54"/>
              <w:ind w:left="418"/>
              <w:rPr>
                <w:sz w:val="20"/>
              </w:rPr>
            </w:pPr>
            <w:r>
              <w:rPr>
                <w:sz w:val="20"/>
              </w:rPr>
              <w:t>SWK</w:t>
            </w:r>
            <w:r>
              <w:rPr>
                <w:spacing w:val="-2"/>
                <w:sz w:val="20"/>
              </w:rPr>
              <w:t xml:space="preserve"> </w:t>
            </w:r>
            <w:r>
              <w:rPr>
                <w:spacing w:val="-5"/>
                <w:sz w:val="20"/>
              </w:rPr>
              <w:t>300</w:t>
            </w:r>
          </w:p>
        </w:tc>
        <w:tc>
          <w:tcPr>
            <w:tcW w:w="1325" w:type="dxa"/>
          </w:tcPr>
          <w:p w14:paraId="31DFBBA6" w14:textId="77777777" w:rsidR="006E0798" w:rsidRDefault="00000000">
            <w:pPr>
              <w:pStyle w:val="TableParagraph"/>
              <w:tabs>
                <w:tab w:val="left" w:pos="1072"/>
              </w:tabs>
              <w:spacing w:before="54"/>
              <w:ind w:left="79"/>
              <w:rPr>
                <w:sz w:val="20"/>
              </w:rPr>
            </w:pPr>
            <w:r>
              <w:rPr>
                <w:w w:val="99"/>
                <w:sz w:val="20"/>
                <w:u w:val="single"/>
              </w:rPr>
              <w:t xml:space="preserve"> </w:t>
            </w:r>
            <w:r>
              <w:rPr>
                <w:sz w:val="20"/>
                <w:u w:val="single"/>
              </w:rPr>
              <w:tab/>
            </w:r>
          </w:p>
        </w:tc>
        <w:tc>
          <w:tcPr>
            <w:tcW w:w="843" w:type="dxa"/>
          </w:tcPr>
          <w:p w14:paraId="6F2EA120" w14:textId="77777777" w:rsidR="006E0798" w:rsidRDefault="00000000">
            <w:pPr>
              <w:pStyle w:val="TableParagraph"/>
              <w:tabs>
                <w:tab w:val="left" w:pos="551"/>
              </w:tabs>
              <w:spacing w:before="54"/>
              <w:ind w:right="92"/>
              <w:jc w:val="right"/>
              <w:rPr>
                <w:sz w:val="20"/>
              </w:rPr>
            </w:pPr>
            <w:r>
              <w:rPr>
                <w:w w:val="99"/>
                <w:sz w:val="20"/>
                <w:u w:val="single"/>
              </w:rPr>
              <w:t xml:space="preserve"> </w:t>
            </w:r>
            <w:r>
              <w:rPr>
                <w:sz w:val="20"/>
                <w:u w:val="single"/>
              </w:rPr>
              <w:tab/>
            </w:r>
          </w:p>
        </w:tc>
        <w:tc>
          <w:tcPr>
            <w:tcW w:w="723" w:type="dxa"/>
          </w:tcPr>
          <w:p w14:paraId="6AE82FF3" w14:textId="77777777" w:rsidR="006E0798" w:rsidRDefault="00000000">
            <w:pPr>
              <w:pStyle w:val="TableParagraph"/>
              <w:spacing w:before="54"/>
              <w:ind w:right="27"/>
              <w:jc w:val="center"/>
              <w:rPr>
                <w:sz w:val="20"/>
              </w:rPr>
            </w:pPr>
            <w:r>
              <w:rPr>
                <w:w w:val="98"/>
                <w:sz w:val="20"/>
              </w:rPr>
              <w:t>3</w:t>
            </w:r>
          </w:p>
        </w:tc>
      </w:tr>
      <w:tr w:rsidR="006E0798" w14:paraId="628BAA06" w14:textId="77777777">
        <w:trPr>
          <w:trHeight w:val="344"/>
        </w:trPr>
        <w:tc>
          <w:tcPr>
            <w:tcW w:w="1409" w:type="dxa"/>
          </w:tcPr>
          <w:p w14:paraId="3AD7CB93" w14:textId="77777777" w:rsidR="006E0798" w:rsidRPr="00205CC2" w:rsidRDefault="00000000">
            <w:pPr>
              <w:pStyle w:val="TableParagraph"/>
              <w:spacing w:before="53"/>
              <w:ind w:left="50"/>
              <w:rPr>
                <w:strike/>
                <w:sz w:val="20"/>
              </w:rPr>
            </w:pPr>
            <w:r w:rsidRPr="00205CC2">
              <w:rPr>
                <w:strike/>
                <w:sz w:val="20"/>
              </w:rPr>
              <w:t>POS</w:t>
            </w:r>
            <w:r w:rsidRPr="00205CC2">
              <w:rPr>
                <w:strike/>
                <w:spacing w:val="-4"/>
                <w:sz w:val="20"/>
              </w:rPr>
              <w:t xml:space="preserve"> </w:t>
            </w:r>
            <w:r w:rsidRPr="00205CC2">
              <w:rPr>
                <w:strike/>
                <w:spacing w:val="-5"/>
                <w:sz w:val="20"/>
              </w:rPr>
              <w:t>101</w:t>
            </w:r>
          </w:p>
        </w:tc>
        <w:tc>
          <w:tcPr>
            <w:tcW w:w="1328" w:type="dxa"/>
          </w:tcPr>
          <w:p w14:paraId="03A98E30" w14:textId="77777777" w:rsidR="006E0798" w:rsidRDefault="00000000">
            <w:pPr>
              <w:pStyle w:val="TableParagraph"/>
              <w:tabs>
                <w:tab w:val="left" w:pos="1074"/>
              </w:tabs>
              <w:spacing w:before="53"/>
              <w:ind w:left="81"/>
              <w:rPr>
                <w:sz w:val="20"/>
              </w:rPr>
            </w:pPr>
            <w:r>
              <w:rPr>
                <w:w w:val="99"/>
                <w:sz w:val="20"/>
                <w:u w:val="single"/>
              </w:rPr>
              <w:t xml:space="preserve"> </w:t>
            </w:r>
            <w:r>
              <w:rPr>
                <w:sz w:val="20"/>
                <w:u w:val="single"/>
              </w:rPr>
              <w:tab/>
            </w:r>
          </w:p>
        </w:tc>
        <w:tc>
          <w:tcPr>
            <w:tcW w:w="845" w:type="dxa"/>
          </w:tcPr>
          <w:p w14:paraId="1AC07B5E" w14:textId="77777777" w:rsidR="006E0798" w:rsidRDefault="00000000">
            <w:pPr>
              <w:pStyle w:val="TableParagraph"/>
              <w:tabs>
                <w:tab w:val="left" w:pos="744"/>
              </w:tabs>
              <w:spacing w:before="53"/>
              <w:ind w:left="193"/>
              <w:rPr>
                <w:sz w:val="20"/>
              </w:rPr>
            </w:pPr>
            <w:r>
              <w:rPr>
                <w:w w:val="99"/>
                <w:sz w:val="20"/>
                <w:u w:val="single"/>
              </w:rPr>
              <w:t xml:space="preserve"> </w:t>
            </w:r>
            <w:r>
              <w:rPr>
                <w:sz w:val="20"/>
                <w:u w:val="single"/>
              </w:rPr>
              <w:tab/>
            </w:r>
          </w:p>
        </w:tc>
        <w:tc>
          <w:tcPr>
            <w:tcW w:w="1089" w:type="dxa"/>
          </w:tcPr>
          <w:p w14:paraId="654973E7" w14:textId="5845CE22" w:rsidR="006E0798" w:rsidRDefault="006E0798">
            <w:pPr>
              <w:pStyle w:val="TableParagraph"/>
              <w:spacing w:before="53"/>
              <w:ind w:left="235"/>
              <w:rPr>
                <w:sz w:val="20"/>
              </w:rPr>
            </w:pPr>
          </w:p>
        </w:tc>
        <w:tc>
          <w:tcPr>
            <w:tcW w:w="1782" w:type="dxa"/>
          </w:tcPr>
          <w:p w14:paraId="4DF04BF2" w14:textId="0AA36394" w:rsidR="006E0798" w:rsidRDefault="00000000">
            <w:pPr>
              <w:pStyle w:val="TableParagraph"/>
              <w:spacing w:before="53"/>
              <w:ind w:left="418"/>
              <w:rPr>
                <w:sz w:val="20"/>
              </w:rPr>
            </w:pPr>
            <w:r>
              <w:rPr>
                <w:sz w:val="20"/>
              </w:rPr>
              <w:t>SWK</w:t>
            </w:r>
            <w:r>
              <w:rPr>
                <w:spacing w:val="-2"/>
                <w:sz w:val="20"/>
              </w:rPr>
              <w:t xml:space="preserve"> </w:t>
            </w:r>
            <w:r w:rsidR="00E42864">
              <w:rPr>
                <w:spacing w:val="-5"/>
                <w:sz w:val="20"/>
              </w:rPr>
              <w:t>1</w:t>
            </w:r>
            <w:r>
              <w:rPr>
                <w:spacing w:val="-5"/>
                <w:sz w:val="20"/>
              </w:rPr>
              <w:t>05</w:t>
            </w:r>
          </w:p>
        </w:tc>
        <w:tc>
          <w:tcPr>
            <w:tcW w:w="1325" w:type="dxa"/>
          </w:tcPr>
          <w:p w14:paraId="169E5364" w14:textId="77777777" w:rsidR="006E0798" w:rsidRDefault="00000000">
            <w:pPr>
              <w:pStyle w:val="TableParagraph"/>
              <w:tabs>
                <w:tab w:val="left" w:pos="1072"/>
              </w:tabs>
              <w:spacing w:before="53"/>
              <w:ind w:left="79"/>
              <w:rPr>
                <w:sz w:val="20"/>
              </w:rPr>
            </w:pPr>
            <w:r>
              <w:rPr>
                <w:w w:val="99"/>
                <w:sz w:val="20"/>
                <w:u w:val="single"/>
              </w:rPr>
              <w:t xml:space="preserve"> </w:t>
            </w:r>
            <w:r>
              <w:rPr>
                <w:sz w:val="20"/>
                <w:u w:val="single"/>
              </w:rPr>
              <w:tab/>
            </w:r>
          </w:p>
        </w:tc>
        <w:tc>
          <w:tcPr>
            <w:tcW w:w="843" w:type="dxa"/>
          </w:tcPr>
          <w:p w14:paraId="52F1D9F3" w14:textId="77777777" w:rsidR="006E0798" w:rsidRDefault="00000000">
            <w:pPr>
              <w:pStyle w:val="TableParagraph"/>
              <w:tabs>
                <w:tab w:val="left" w:pos="551"/>
              </w:tabs>
              <w:spacing w:before="53"/>
              <w:ind w:right="92"/>
              <w:jc w:val="right"/>
              <w:rPr>
                <w:sz w:val="20"/>
              </w:rPr>
            </w:pPr>
            <w:r>
              <w:rPr>
                <w:w w:val="99"/>
                <w:sz w:val="20"/>
                <w:u w:val="single"/>
              </w:rPr>
              <w:t xml:space="preserve"> </w:t>
            </w:r>
            <w:r>
              <w:rPr>
                <w:sz w:val="20"/>
                <w:u w:val="single"/>
              </w:rPr>
              <w:tab/>
            </w:r>
          </w:p>
        </w:tc>
        <w:tc>
          <w:tcPr>
            <w:tcW w:w="723" w:type="dxa"/>
          </w:tcPr>
          <w:p w14:paraId="23432914" w14:textId="77777777" w:rsidR="006E0798" w:rsidRDefault="00000000">
            <w:pPr>
              <w:pStyle w:val="TableParagraph"/>
              <w:spacing w:before="53"/>
              <w:ind w:right="27"/>
              <w:jc w:val="center"/>
              <w:rPr>
                <w:sz w:val="20"/>
              </w:rPr>
            </w:pPr>
            <w:r>
              <w:rPr>
                <w:w w:val="98"/>
                <w:sz w:val="20"/>
              </w:rPr>
              <w:t>3</w:t>
            </w:r>
          </w:p>
        </w:tc>
      </w:tr>
      <w:tr w:rsidR="006E0798" w14:paraId="443F3F5C" w14:textId="77777777">
        <w:trPr>
          <w:trHeight w:val="350"/>
        </w:trPr>
        <w:tc>
          <w:tcPr>
            <w:tcW w:w="1409" w:type="dxa"/>
          </w:tcPr>
          <w:p w14:paraId="23068624" w14:textId="77777777" w:rsidR="006E0798" w:rsidRDefault="006E0798">
            <w:pPr>
              <w:pStyle w:val="TableParagraph"/>
              <w:rPr>
                <w:rFonts w:ascii="Times New Roman"/>
                <w:sz w:val="20"/>
              </w:rPr>
            </w:pPr>
          </w:p>
        </w:tc>
        <w:tc>
          <w:tcPr>
            <w:tcW w:w="5044" w:type="dxa"/>
            <w:gridSpan w:val="4"/>
          </w:tcPr>
          <w:p w14:paraId="4C54E460" w14:textId="77777777" w:rsidR="006E0798" w:rsidRDefault="00000000">
            <w:pPr>
              <w:pStyle w:val="TableParagraph"/>
              <w:tabs>
                <w:tab w:val="left" w:pos="3680"/>
              </w:tabs>
              <w:spacing w:before="54"/>
              <w:ind w:left="246"/>
              <w:rPr>
                <w:sz w:val="20"/>
              </w:rPr>
            </w:pPr>
            <w:r>
              <w:rPr>
                <w:b/>
                <w:spacing w:val="-5"/>
                <w:sz w:val="20"/>
              </w:rPr>
              <w:t>or</w:t>
            </w:r>
            <w:r>
              <w:rPr>
                <w:b/>
                <w:sz w:val="20"/>
              </w:rPr>
              <w:tab/>
            </w:r>
            <w:r>
              <w:rPr>
                <w:sz w:val="20"/>
              </w:rPr>
              <w:t xml:space="preserve">SWK </w:t>
            </w:r>
            <w:r>
              <w:rPr>
                <w:spacing w:val="-5"/>
                <w:sz w:val="20"/>
              </w:rPr>
              <w:t>315</w:t>
            </w:r>
          </w:p>
        </w:tc>
        <w:tc>
          <w:tcPr>
            <w:tcW w:w="1325" w:type="dxa"/>
          </w:tcPr>
          <w:p w14:paraId="6FCA13C9" w14:textId="77777777" w:rsidR="006E0798" w:rsidRDefault="00000000">
            <w:pPr>
              <w:pStyle w:val="TableParagraph"/>
              <w:tabs>
                <w:tab w:val="left" w:pos="1070"/>
              </w:tabs>
              <w:spacing w:before="54"/>
              <w:ind w:left="77"/>
              <w:rPr>
                <w:sz w:val="20"/>
              </w:rPr>
            </w:pPr>
            <w:r>
              <w:rPr>
                <w:w w:val="99"/>
                <w:sz w:val="20"/>
                <w:u w:val="single"/>
              </w:rPr>
              <w:t xml:space="preserve"> </w:t>
            </w:r>
            <w:r>
              <w:rPr>
                <w:sz w:val="20"/>
                <w:u w:val="single"/>
              </w:rPr>
              <w:tab/>
            </w:r>
          </w:p>
        </w:tc>
        <w:tc>
          <w:tcPr>
            <w:tcW w:w="843" w:type="dxa"/>
          </w:tcPr>
          <w:p w14:paraId="3665E8DA" w14:textId="77777777" w:rsidR="006E0798" w:rsidRDefault="00000000">
            <w:pPr>
              <w:pStyle w:val="TableParagraph"/>
              <w:tabs>
                <w:tab w:val="left" w:pos="551"/>
              </w:tabs>
              <w:spacing w:before="54"/>
              <w:ind w:right="92"/>
              <w:jc w:val="right"/>
              <w:rPr>
                <w:sz w:val="20"/>
              </w:rPr>
            </w:pPr>
            <w:r>
              <w:rPr>
                <w:w w:val="99"/>
                <w:sz w:val="20"/>
                <w:u w:val="single"/>
              </w:rPr>
              <w:t xml:space="preserve"> </w:t>
            </w:r>
            <w:r>
              <w:rPr>
                <w:sz w:val="20"/>
                <w:u w:val="single"/>
              </w:rPr>
              <w:tab/>
            </w:r>
          </w:p>
        </w:tc>
        <w:tc>
          <w:tcPr>
            <w:tcW w:w="723" w:type="dxa"/>
          </w:tcPr>
          <w:p w14:paraId="7EA2BD25" w14:textId="77777777" w:rsidR="006E0798" w:rsidRDefault="00000000">
            <w:pPr>
              <w:pStyle w:val="TableParagraph"/>
              <w:spacing w:before="56"/>
              <w:ind w:right="27"/>
              <w:jc w:val="center"/>
              <w:rPr>
                <w:sz w:val="20"/>
              </w:rPr>
            </w:pPr>
            <w:r>
              <w:rPr>
                <w:w w:val="98"/>
                <w:sz w:val="20"/>
              </w:rPr>
              <w:t>3</w:t>
            </w:r>
          </w:p>
        </w:tc>
      </w:tr>
      <w:tr w:rsidR="006E0798" w14:paraId="3C9504D2" w14:textId="77777777">
        <w:trPr>
          <w:trHeight w:val="347"/>
        </w:trPr>
        <w:tc>
          <w:tcPr>
            <w:tcW w:w="1409" w:type="dxa"/>
          </w:tcPr>
          <w:p w14:paraId="496E7D45" w14:textId="77777777" w:rsidR="006E0798" w:rsidRDefault="006E0798">
            <w:pPr>
              <w:pStyle w:val="TableParagraph"/>
              <w:rPr>
                <w:rFonts w:ascii="Times New Roman"/>
                <w:sz w:val="20"/>
              </w:rPr>
            </w:pPr>
          </w:p>
        </w:tc>
        <w:tc>
          <w:tcPr>
            <w:tcW w:w="1328" w:type="dxa"/>
          </w:tcPr>
          <w:p w14:paraId="2EC89988" w14:textId="77777777" w:rsidR="006E0798" w:rsidRDefault="006E0798">
            <w:pPr>
              <w:pStyle w:val="TableParagraph"/>
              <w:rPr>
                <w:rFonts w:ascii="Times New Roman"/>
                <w:sz w:val="20"/>
              </w:rPr>
            </w:pPr>
          </w:p>
        </w:tc>
        <w:tc>
          <w:tcPr>
            <w:tcW w:w="845" w:type="dxa"/>
          </w:tcPr>
          <w:p w14:paraId="60B6CB99" w14:textId="77777777" w:rsidR="006E0798" w:rsidRDefault="006E0798">
            <w:pPr>
              <w:pStyle w:val="TableParagraph"/>
              <w:rPr>
                <w:rFonts w:ascii="Times New Roman"/>
                <w:sz w:val="20"/>
              </w:rPr>
            </w:pPr>
          </w:p>
        </w:tc>
        <w:tc>
          <w:tcPr>
            <w:tcW w:w="1089" w:type="dxa"/>
          </w:tcPr>
          <w:p w14:paraId="5FAD9A93" w14:textId="77777777" w:rsidR="006E0798" w:rsidRDefault="006E0798">
            <w:pPr>
              <w:pStyle w:val="TableParagraph"/>
              <w:rPr>
                <w:rFonts w:ascii="Times New Roman"/>
                <w:sz w:val="20"/>
              </w:rPr>
            </w:pPr>
          </w:p>
        </w:tc>
        <w:tc>
          <w:tcPr>
            <w:tcW w:w="1782" w:type="dxa"/>
          </w:tcPr>
          <w:p w14:paraId="220FEC1F" w14:textId="77777777" w:rsidR="006E0798" w:rsidRDefault="00000000">
            <w:pPr>
              <w:pStyle w:val="TableParagraph"/>
              <w:spacing w:before="56"/>
              <w:ind w:left="416"/>
              <w:rPr>
                <w:sz w:val="20"/>
              </w:rPr>
            </w:pPr>
            <w:r>
              <w:rPr>
                <w:sz w:val="20"/>
              </w:rPr>
              <w:t>SWK</w:t>
            </w:r>
            <w:r>
              <w:rPr>
                <w:spacing w:val="-2"/>
                <w:sz w:val="20"/>
              </w:rPr>
              <w:t xml:space="preserve"> </w:t>
            </w:r>
            <w:r>
              <w:rPr>
                <w:spacing w:val="-5"/>
                <w:sz w:val="20"/>
              </w:rPr>
              <w:t>380</w:t>
            </w:r>
          </w:p>
        </w:tc>
        <w:tc>
          <w:tcPr>
            <w:tcW w:w="1325" w:type="dxa"/>
          </w:tcPr>
          <w:p w14:paraId="57E21842" w14:textId="77777777" w:rsidR="006E0798" w:rsidRDefault="00000000">
            <w:pPr>
              <w:pStyle w:val="TableParagraph"/>
              <w:tabs>
                <w:tab w:val="left" w:pos="1070"/>
              </w:tabs>
              <w:spacing w:before="56"/>
              <w:ind w:left="77"/>
              <w:rPr>
                <w:sz w:val="20"/>
              </w:rPr>
            </w:pPr>
            <w:r>
              <w:rPr>
                <w:w w:val="99"/>
                <w:sz w:val="20"/>
                <w:u w:val="single"/>
              </w:rPr>
              <w:t xml:space="preserve"> </w:t>
            </w:r>
            <w:r>
              <w:rPr>
                <w:sz w:val="20"/>
                <w:u w:val="single"/>
              </w:rPr>
              <w:tab/>
            </w:r>
          </w:p>
        </w:tc>
        <w:tc>
          <w:tcPr>
            <w:tcW w:w="843" w:type="dxa"/>
          </w:tcPr>
          <w:p w14:paraId="17C98242" w14:textId="77777777" w:rsidR="006E0798" w:rsidRDefault="00000000">
            <w:pPr>
              <w:pStyle w:val="TableParagraph"/>
              <w:tabs>
                <w:tab w:val="left" w:pos="551"/>
              </w:tabs>
              <w:spacing w:before="56"/>
              <w:ind w:right="94"/>
              <w:jc w:val="right"/>
              <w:rPr>
                <w:sz w:val="20"/>
              </w:rPr>
            </w:pPr>
            <w:r>
              <w:rPr>
                <w:w w:val="99"/>
                <w:sz w:val="20"/>
                <w:u w:val="single"/>
              </w:rPr>
              <w:t xml:space="preserve"> </w:t>
            </w:r>
            <w:r>
              <w:rPr>
                <w:sz w:val="20"/>
                <w:u w:val="single"/>
              </w:rPr>
              <w:tab/>
            </w:r>
          </w:p>
        </w:tc>
        <w:tc>
          <w:tcPr>
            <w:tcW w:w="723" w:type="dxa"/>
          </w:tcPr>
          <w:p w14:paraId="2896CF22" w14:textId="77777777" w:rsidR="006E0798" w:rsidRDefault="00000000">
            <w:pPr>
              <w:pStyle w:val="TableParagraph"/>
              <w:spacing w:before="56"/>
              <w:ind w:right="27"/>
              <w:jc w:val="center"/>
              <w:rPr>
                <w:sz w:val="20"/>
              </w:rPr>
            </w:pPr>
            <w:r>
              <w:rPr>
                <w:w w:val="98"/>
                <w:sz w:val="20"/>
              </w:rPr>
              <w:t>3</w:t>
            </w:r>
          </w:p>
        </w:tc>
      </w:tr>
      <w:tr w:rsidR="006E0798" w14:paraId="3B9C3F77" w14:textId="77777777">
        <w:trPr>
          <w:trHeight w:val="344"/>
        </w:trPr>
        <w:tc>
          <w:tcPr>
            <w:tcW w:w="1409" w:type="dxa"/>
          </w:tcPr>
          <w:p w14:paraId="3BE6D258" w14:textId="77777777" w:rsidR="006E0798" w:rsidRPr="00205CC2" w:rsidRDefault="00000000">
            <w:pPr>
              <w:pStyle w:val="TableParagraph"/>
              <w:spacing w:before="54"/>
              <w:ind w:left="50"/>
              <w:rPr>
                <w:strike/>
                <w:sz w:val="20"/>
              </w:rPr>
            </w:pPr>
            <w:r w:rsidRPr="00205CC2">
              <w:rPr>
                <w:strike/>
                <w:sz w:val="20"/>
              </w:rPr>
              <w:t>POS</w:t>
            </w:r>
            <w:r w:rsidRPr="00205CC2">
              <w:rPr>
                <w:strike/>
                <w:spacing w:val="-4"/>
                <w:sz w:val="20"/>
              </w:rPr>
              <w:t xml:space="preserve"> </w:t>
            </w:r>
            <w:r w:rsidRPr="00205CC2">
              <w:rPr>
                <w:strike/>
                <w:spacing w:val="-5"/>
                <w:sz w:val="20"/>
              </w:rPr>
              <w:t>201</w:t>
            </w:r>
          </w:p>
        </w:tc>
        <w:tc>
          <w:tcPr>
            <w:tcW w:w="1328" w:type="dxa"/>
          </w:tcPr>
          <w:p w14:paraId="21203C95" w14:textId="77777777" w:rsidR="006E0798" w:rsidRDefault="00000000">
            <w:pPr>
              <w:pStyle w:val="TableParagraph"/>
              <w:tabs>
                <w:tab w:val="left" w:pos="1072"/>
              </w:tabs>
              <w:spacing w:before="54"/>
              <w:ind w:left="78"/>
              <w:rPr>
                <w:sz w:val="20"/>
              </w:rPr>
            </w:pPr>
            <w:r>
              <w:rPr>
                <w:w w:val="99"/>
                <w:sz w:val="20"/>
                <w:u w:val="single"/>
              </w:rPr>
              <w:t xml:space="preserve"> </w:t>
            </w:r>
            <w:r>
              <w:rPr>
                <w:sz w:val="20"/>
                <w:u w:val="single"/>
              </w:rPr>
              <w:tab/>
            </w:r>
          </w:p>
        </w:tc>
        <w:tc>
          <w:tcPr>
            <w:tcW w:w="845" w:type="dxa"/>
          </w:tcPr>
          <w:p w14:paraId="6CC0E5F6" w14:textId="77777777" w:rsidR="006E0798" w:rsidRDefault="00000000">
            <w:pPr>
              <w:pStyle w:val="TableParagraph"/>
              <w:tabs>
                <w:tab w:val="left" w:pos="742"/>
              </w:tabs>
              <w:spacing w:before="54"/>
              <w:ind w:left="193"/>
              <w:rPr>
                <w:sz w:val="20"/>
              </w:rPr>
            </w:pPr>
            <w:r>
              <w:rPr>
                <w:w w:val="99"/>
                <w:sz w:val="20"/>
                <w:u w:val="single"/>
              </w:rPr>
              <w:t xml:space="preserve"> </w:t>
            </w:r>
            <w:r>
              <w:rPr>
                <w:sz w:val="20"/>
                <w:u w:val="single"/>
              </w:rPr>
              <w:tab/>
            </w:r>
          </w:p>
        </w:tc>
        <w:tc>
          <w:tcPr>
            <w:tcW w:w="1089" w:type="dxa"/>
          </w:tcPr>
          <w:p w14:paraId="3F42F34C" w14:textId="77777777" w:rsidR="006E0798" w:rsidRDefault="00000000">
            <w:pPr>
              <w:pStyle w:val="TableParagraph"/>
              <w:spacing w:before="54"/>
              <w:ind w:left="233"/>
              <w:rPr>
                <w:sz w:val="20"/>
              </w:rPr>
            </w:pPr>
            <w:r>
              <w:rPr>
                <w:w w:val="98"/>
                <w:sz w:val="20"/>
              </w:rPr>
              <w:t>3</w:t>
            </w:r>
          </w:p>
        </w:tc>
        <w:tc>
          <w:tcPr>
            <w:tcW w:w="1782" w:type="dxa"/>
          </w:tcPr>
          <w:p w14:paraId="067C77DD" w14:textId="77777777" w:rsidR="006E0798" w:rsidRDefault="00000000">
            <w:pPr>
              <w:pStyle w:val="TableParagraph"/>
              <w:spacing w:before="54"/>
              <w:ind w:left="416"/>
              <w:rPr>
                <w:sz w:val="20"/>
              </w:rPr>
            </w:pPr>
            <w:r>
              <w:rPr>
                <w:sz w:val="20"/>
              </w:rPr>
              <w:t>SWK</w:t>
            </w:r>
            <w:r>
              <w:rPr>
                <w:spacing w:val="-2"/>
                <w:sz w:val="20"/>
              </w:rPr>
              <w:t xml:space="preserve"> </w:t>
            </w:r>
            <w:r>
              <w:rPr>
                <w:spacing w:val="-4"/>
                <w:sz w:val="20"/>
              </w:rPr>
              <w:t>396A</w:t>
            </w:r>
          </w:p>
        </w:tc>
        <w:tc>
          <w:tcPr>
            <w:tcW w:w="1325" w:type="dxa"/>
          </w:tcPr>
          <w:p w14:paraId="700F172C" w14:textId="77777777" w:rsidR="006E0798" w:rsidRDefault="00000000">
            <w:pPr>
              <w:pStyle w:val="TableParagraph"/>
              <w:tabs>
                <w:tab w:val="left" w:pos="1070"/>
              </w:tabs>
              <w:spacing w:before="54"/>
              <w:ind w:left="77"/>
              <w:rPr>
                <w:sz w:val="20"/>
              </w:rPr>
            </w:pPr>
            <w:r>
              <w:rPr>
                <w:w w:val="99"/>
                <w:sz w:val="20"/>
                <w:u w:val="single"/>
              </w:rPr>
              <w:t xml:space="preserve"> </w:t>
            </w:r>
            <w:r>
              <w:rPr>
                <w:sz w:val="20"/>
                <w:u w:val="single"/>
              </w:rPr>
              <w:tab/>
            </w:r>
          </w:p>
        </w:tc>
        <w:tc>
          <w:tcPr>
            <w:tcW w:w="843" w:type="dxa"/>
          </w:tcPr>
          <w:p w14:paraId="0DF8F48A" w14:textId="77777777" w:rsidR="006E0798" w:rsidRDefault="00000000">
            <w:pPr>
              <w:pStyle w:val="TableParagraph"/>
              <w:tabs>
                <w:tab w:val="left" w:pos="551"/>
              </w:tabs>
              <w:spacing w:before="54"/>
              <w:ind w:right="94"/>
              <w:jc w:val="right"/>
              <w:rPr>
                <w:sz w:val="20"/>
              </w:rPr>
            </w:pPr>
            <w:r>
              <w:rPr>
                <w:w w:val="99"/>
                <w:sz w:val="20"/>
                <w:u w:val="single"/>
              </w:rPr>
              <w:t xml:space="preserve"> </w:t>
            </w:r>
            <w:r>
              <w:rPr>
                <w:sz w:val="20"/>
                <w:u w:val="single"/>
              </w:rPr>
              <w:tab/>
            </w:r>
          </w:p>
        </w:tc>
        <w:tc>
          <w:tcPr>
            <w:tcW w:w="723" w:type="dxa"/>
          </w:tcPr>
          <w:p w14:paraId="22CA07DC" w14:textId="77777777" w:rsidR="006E0798" w:rsidRDefault="00000000">
            <w:pPr>
              <w:pStyle w:val="TableParagraph"/>
              <w:spacing w:before="54"/>
              <w:ind w:right="27"/>
              <w:jc w:val="center"/>
              <w:rPr>
                <w:sz w:val="20"/>
              </w:rPr>
            </w:pPr>
            <w:r>
              <w:rPr>
                <w:w w:val="98"/>
                <w:sz w:val="20"/>
              </w:rPr>
              <w:t>3</w:t>
            </w:r>
          </w:p>
        </w:tc>
      </w:tr>
      <w:tr w:rsidR="006E0798" w14:paraId="4BA09A51" w14:textId="77777777">
        <w:trPr>
          <w:trHeight w:val="342"/>
        </w:trPr>
        <w:tc>
          <w:tcPr>
            <w:tcW w:w="1409" w:type="dxa"/>
          </w:tcPr>
          <w:p w14:paraId="743B8913" w14:textId="77777777" w:rsidR="006E0798" w:rsidRDefault="00000000">
            <w:pPr>
              <w:pStyle w:val="TableParagraph"/>
              <w:spacing w:before="53"/>
              <w:ind w:left="50"/>
              <w:rPr>
                <w:sz w:val="20"/>
              </w:rPr>
            </w:pPr>
            <w:r>
              <w:rPr>
                <w:sz w:val="20"/>
              </w:rPr>
              <w:t>PSY</w:t>
            </w:r>
            <w:r>
              <w:rPr>
                <w:spacing w:val="-8"/>
                <w:sz w:val="20"/>
              </w:rPr>
              <w:t xml:space="preserve"> </w:t>
            </w:r>
            <w:r>
              <w:rPr>
                <w:spacing w:val="-5"/>
                <w:sz w:val="20"/>
              </w:rPr>
              <w:t>100</w:t>
            </w:r>
          </w:p>
        </w:tc>
        <w:tc>
          <w:tcPr>
            <w:tcW w:w="1328" w:type="dxa"/>
          </w:tcPr>
          <w:p w14:paraId="2B069DBB" w14:textId="77777777" w:rsidR="006E0798" w:rsidRDefault="00000000">
            <w:pPr>
              <w:pStyle w:val="TableParagraph"/>
              <w:tabs>
                <w:tab w:val="left" w:pos="1072"/>
              </w:tabs>
              <w:spacing w:before="53"/>
              <w:ind w:left="78"/>
              <w:rPr>
                <w:sz w:val="20"/>
              </w:rPr>
            </w:pPr>
            <w:r>
              <w:rPr>
                <w:w w:val="99"/>
                <w:sz w:val="20"/>
                <w:u w:val="single"/>
              </w:rPr>
              <w:t xml:space="preserve"> </w:t>
            </w:r>
            <w:r>
              <w:rPr>
                <w:sz w:val="20"/>
                <w:u w:val="single"/>
              </w:rPr>
              <w:tab/>
            </w:r>
          </w:p>
        </w:tc>
        <w:tc>
          <w:tcPr>
            <w:tcW w:w="845" w:type="dxa"/>
          </w:tcPr>
          <w:p w14:paraId="37DDE447" w14:textId="77777777" w:rsidR="006E0798" w:rsidRDefault="00000000">
            <w:pPr>
              <w:pStyle w:val="TableParagraph"/>
              <w:tabs>
                <w:tab w:val="left" w:pos="742"/>
              </w:tabs>
              <w:spacing w:before="53"/>
              <w:ind w:left="190"/>
              <w:rPr>
                <w:sz w:val="20"/>
              </w:rPr>
            </w:pPr>
            <w:r>
              <w:rPr>
                <w:w w:val="99"/>
                <w:sz w:val="20"/>
                <w:u w:val="single"/>
              </w:rPr>
              <w:t xml:space="preserve"> </w:t>
            </w:r>
            <w:r>
              <w:rPr>
                <w:sz w:val="20"/>
                <w:u w:val="single"/>
              </w:rPr>
              <w:tab/>
            </w:r>
          </w:p>
        </w:tc>
        <w:tc>
          <w:tcPr>
            <w:tcW w:w="1089" w:type="dxa"/>
          </w:tcPr>
          <w:p w14:paraId="568B4D5C" w14:textId="77777777" w:rsidR="006E0798" w:rsidRDefault="00000000">
            <w:pPr>
              <w:pStyle w:val="TableParagraph"/>
              <w:spacing w:before="53"/>
              <w:ind w:left="233"/>
              <w:rPr>
                <w:sz w:val="20"/>
              </w:rPr>
            </w:pPr>
            <w:r>
              <w:rPr>
                <w:w w:val="98"/>
                <w:sz w:val="20"/>
              </w:rPr>
              <w:t>3</w:t>
            </w:r>
          </w:p>
        </w:tc>
        <w:tc>
          <w:tcPr>
            <w:tcW w:w="1782" w:type="dxa"/>
          </w:tcPr>
          <w:p w14:paraId="3923ACE5" w14:textId="77777777" w:rsidR="006E0798" w:rsidRDefault="00000000">
            <w:pPr>
              <w:pStyle w:val="TableParagraph"/>
              <w:spacing w:before="53"/>
              <w:ind w:left="416"/>
              <w:rPr>
                <w:sz w:val="20"/>
              </w:rPr>
            </w:pPr>
            <w:r>
              <w:rPr>
                <w:sz w:val="20"/>
              </w:rPr>
              <w:t>SWK</w:t>
            </w:r>
            <w:r>
              <w:rPr>
                <w:spacing w:val="-2"/>
                <w:sz w:val="20"/>
              </w:rPr>
              <w:t xml:space="preserve"> </w:t>
            </w:r>
            <w:r>
              <w:rPr>
                <w:spacing w:val="-4"/>
                <w:sz w:val="20"/>
              </w:rPr>
              <w:t>396B</w:t>
            </w:r>
          </w:p>
        </w:tc>
        <w:tc>
          <w:tcPr>
            <w:tcW w:w="1325" w:type="dxa"/>
          </w:tcPr>
          <w:p w14:paraId="28ACAB4E" w14:textId="77777777" w:rsidR="006E0798" w:rsidRDefault="00000000">
            <w:pPr>
              <w:pStyle w:val="TableParagraph"/>
              <w:tabs>
                <w:tab w:val="left" w:pos="1070"/>
              </w:tabs>
              <w:spacing w:before="53"/>
              <w:ind w:left="77"/>
              <w:rPr>
                <w:sz w:val="20"/>
              </w:rPr>
            </w:pPr>
            <w:r>
              <w:rPr>
                <w:w w:val="99"/>
                <w:sz w:val="20"/>
                <w:u w:val="single"/>
              </w:rPr>
              <w:t xml:space="preserve"> </w:t>
            </w:r>
            <w:r>
              <w:rPr>
                <w:sz w:val="20"/>
                <w:u w:val="single"/>
              </w:rPr>
              <w:tab/>
            </w:r>
          </w:p>
        </w:tc>
        <w:tc>
          <w:tcPr>
            <w:tcW w:w="843" w:type="dxa"/>
          </w:tcPr>
          <w:p w14:paraId="03348836" w14:textId="77777777" w:rsidR="006E0798" w:rsidRDefault="00000000">
            <w:pPr>
              <w:pStyle w:val="TableParagraph"/>
              <w:tabs>
                <w:tab w:val="left" w:pos="551"/>
              </w:tabs>
              <w:spacing w:before="53"/>
              <w:ind w:right="94"/>
              <w:jc w:val="right"/>
              <w:rPr>
                <w:sz w:val="20"/>
              </w:rPr>
            </w:pPr>
            <w:r>
              <w:rPr>
                <w:w w:val="99"/>
                <w:sz w:val="20"/>
                <w:u w:val="single"/>
              </w:rPr>
              <w:t xml:space="preserve"> </w:t>
            </w:r>
            <w:r>
              <w:rPr>
                <w:sz w:val="20"/>
                <w:u w:val="single"/>
              </w:rPr>
              <w:tab/>
            </w:r>
          </w:p>
        </w:tc>
        <w:tc>
          <w:tcPr>
            <w:tcW w:w="723" w:type="dxa"/>
          </w:tcPr>
          <w:p w14:paraId="115A2DED" w14:textId="77777777" w:rsidR="006E0798" w:rsidRDefault="00000000">
            <w:pPr>
              <w:pStyle w:val="TableParagraph"/>
              <w:spacing w:before="53"/>
              <w:ind w:right="27"/>
              <w:jc w:val="center"/>
              <w:rPr>
                <w:sz w:val="20"/>
              </w:rPr>
            </w:pPr>
            <w:r>
              <w:rPr>
                <w:w w:val="98"/>
                <w:sz w:val="20"/>
              </w:rPr>
              <w:t>3</w:t>
            </w:r>
          </w:p>
        </w:tc>
      </w:tr>
      <w:tr w:rsidR="006E0798" w14:paraId="1F1BE041" w14:textId="77777777">
        <w:trPr>
          <w:trHeight w:val="342"/>
        </w:trPr>
        <w:tc>
          <w:tcPr>
            <w:tcW w:w="1409" w:type="dxa"/>
          </w:tcPr>
          <w:p w14:paraId="6B4CEF43" w14:textId="77777777" w:rsidR="006E0798" w:rsidRDefault="00000000">
            <w:pPr>
              <w:pStyle w:val="TableParagraph"/>
              <w:spacing w:before="52"/>
              <w:ind w:left="50"/>
              <w:rPr>
                <w:sz w:val="20"/>
              </w:rPr>
            </w:pPr>
            <w:r>
              <w:rPr>
                <w:sz w:val="20"/>
              </w:rPr>
              <w:t>PSY/SOC</w:t>
            </w:r>
            <w:r>
              <w:rPr>
                <w:spacing w:val="-9"/>
                <w:sz w:val="20"/>
              </w:rPr>
              <w:t xml:space="preserve"> </w:t>
            </w:r>
            <w:r>
              <w:rPr>
                <w:spacing w:val="-5"/>
                <w:sz w:val="20"/>
              </w:rPr>
              <w:t>311</w:t>
            </w:r>
          </w:p>
        </w:tc>
        <w:tc>
          <w:tcPr>
            <w:tcW w:w="1328" w:type="dxa"/>
          </w:tcPr>
          <w:p w14:paraId="0183D561" w14:textId="77777777" w:rsidR="006E0798" w:rsidRDefault="00000000">
            <w:pPr>
              <w:pStyle w:val="TableParagraph"/>
              <w:tabs>
                <w:tab w:val="left" w:pos="1072"/>
              </w:tabs>
              <w:spacing w:before="52"/>
              <w:ind w:left="78"/>
              <w:rPr>
                <w:sz w:val="20"/>
              </w:rPr>
            </w:pPr>
            <w:r>
              <w:rPr>
                <w:w w:val="99"/>
                <w:sz w:val="20"/>
                <w:u w:val="single"/>
              </w:rPr>
              <w:t xml:space="preserve"> </w:t>
            </w:r>
            <w:r>
              <w:rPr>
                <w:sz w:val="20"/>
                <w:u w:val="single"/>
              </w:rPr>
              <w:tab/>
            </w:r>
          </w:p>
        </w:tc>
        <w:tc>
          <w:tcPr>
            <w:tcW w:w="845" w:type="dxa"/>
          </w:tcPr>
          <w:p w14:paraId="399D9D6A" w14:textId="77777777" w:rsidR="006E0798" w:rsidRDefault="00000000">
            <w:pPr>
              <w:pStyle w:val="TableParagraph"/>
              <w:tabs>
                <w:tab w:val="left" w:pos="852"/>
              </w:tabs>
              <w:spacing w:before="52"/>
              <w:ind w:left="190" w:right="-15"/>
              <w:rPr>
                <w:sz w:val="20"/>
              </w:rPr>
            </w:pPr>
            <w:r>
              <w:rPr>
                <w:w w:val="99"/>
                <w:sz w:val="20"/>
                <w:u w:val="single"/>
              </w:rPr>
              <w:t xml:space="preserve"> </w:t>
            </w:r>
            <w:r>
              <w:rPr>
                <w:sz w:val="20"/>
                <w:u w:val="single"/>
              </w:rPr>
              <w:tab/>
            </w:r>
          </w:p>
        </w:tc>
        <w:tc>
          <w:tcPr>
            <w:tcW w:w="1089" w:type="dxa"/>
          </w:tcPr>
          <w:p w14:paraId="6EACC7AB" w14:textId="77777777" w:rsidR="006E0798" w:rsidRDefault="00000000">
            <w:pPr>
              <w:pStyle w:val="TableParagraph"/>
              <w:spacing w:before="52"/>
              <w:ind w:left="233"/>
              <w:rPr>
                <w:sz w:val="20"/>
              </w:rPr>
            </w:pPr>
            <w:r>
              <w:rPr>
                <w:w w:val="98"/>
                <w:sz w:val="20"/>
              </w:rPr>
              <w:t>3</w:t>
            </w:r>
          </w:p>
        </w:tc>
        <w:tc>
          <w:tcPr>
            <w:tcW w:w="1782" w:type="dxa"/>
          </w:tcPr>
          <w:p w14:paraId="7574E075" w14:textId="77777777" w:rsidR="006E0798" w:rsidRDefault="00000000">
            <w:pPr>
              <w:pStyle w:val="TableParagraph"/>
              <w:spacing w:before="52"/>
              <w:ind w:left="416"/>
              <w:rPr>
                <w:sz w:val="20"/>
              </w:rPr>
            </w:pPr>
            <w:r>
              <w:rPr>
                <w:sz w:val="20"/>
              </w:rPr>
              <w:t>SWK</w:t>
            </w:r>
            <w:r>
              <w:rPr>
                <w:spacing w:val="-2"/>
                <w:sz w:val="20"/>
              </w:rPr>
              <w:t xml:space="preserve"> </w:t>
            </w:r>
            <w:r>
              <w:rPr>
                <w:spacing w:val="-5"/>
                <w:sz w:val="20"/>
              </w:rPr>
              <w:t>400</w:t>
            </w:r>
          </w:p>
        </w:tc>
        <w:tc>
          <w:tcPr>
            <w:tcW w:w="1325" w:type="dxa"/>
          </w:tcPr>
          <w:p w14:paraId="1FD3D3BB" w14:textId="77777777" w:rsidR="006E0798" w:rsidRDefault="00000000">
            <w:pPr>
              <w:pStyle w:val="TableParagraph"/>
              <w:tabs>
                <w:tab w:val="left" w:pos="1070"/>
              </w:tabs>
              <w:spacing w:before="52"/>
              <w:ind w:left="77"/>
              <w:rPr>
                <w:sz w:val="20"/>
              </w:rPr>
            </w:pPr>
            <w:r>
              <w:rPr>
                <w:w w:val="99"/>
                <w:sz w:val="20"/>
                <w:u w:val="single"/>
              </w:rPr>
              <w:t xml:space="preserve"> </w:t>
            </w:r>
            <w:r>
              <w:rPr>
                <w:sz w:val="20"/>
                <w:u w:val="single"/>
              </w:rPr>
              <w:tab/>
            </w:r>
          </w:p>
        </w:tc>
        <w:tc>
          <w:tcPr>
            <w:tcW w:w="843" w:type="dxa"/>
          </w:tcPr>
          <w:p w14:paraId="1C6E5DB7" w14:textId="77777777" w:rsidR="006E0798" w:rsidRDefault="00000000">
            <w:pPr>
              <w:pStyle w:val="TableParagraph"/>
              <w:tabs>
                <w:tab w:val="left" w:pos="551"/>
              </w:tabs>
              <w:spacing w:before="52"/>
              <w:ind w:right="94"/>
              <w:jc w:val="right"/>
              <w:rPr>
                <w:sz w:val="20"/>
              </w:rPr>
            </w:pPr>
            <w:r>
              <w:rPr>
                <w:w w:val="99"/>
                <w:sz w:val="20"/>
                <w:u w:val="single"/>
              </w:rPr>
              <w:t xml:space="preserve"> </w:t>
            </w:r>
            <w:r>
              <w:rPr>
                <w:sz w:val="20"/>
                <w:u w:val="single"/>
              </w:rPr>
              <w:tab/>
            </w:r>
          </w:p>
        </w:tc>
        <w:tc>
          <w:tcPr>
            <w:tcW w:w="723" w:type="dxa"/>
          </w:tcPr>
          <w:p w14:paraId="510DF279" w14:textId="77777777" w:rsidR="006E0798" w:rsidRDefault="00000000">
            <w:pPr>
              <w:pStyle w:val="TableParagraph"/>
              <w:spacing w:before="52"/>
              <w:ind w:right="27"/>
              <w:jc w:val="center"/>
              <w:rPr>
                <w:sz w:val="20"/>
              </w:rPr>
            </w:pPr>
            <w:r>
              <w:rPr>
                <w:w w:val="98"/>
                <w:sz w:val="20"/>
              </w:rPr>
              <w:t>3</w:t>
            </w:r>
          </w:p>
        </w:tc>
      </w:tr>
      <w:tr w:rsidR="006E0798" w14:paraId="36698E1B" w14:textId="77777777">
        <w:trPr>
          <w:trHeight w:val="343"/>
        </w:trPr>
        <w:tc>
          <w:tcPr>
            <w:tcW w:w="1409" w:type="dxa"/>
          </w:tcPr>
          <w:p w14:paraId="0B76DE5B" w14:textId="77777777" w:rsidR="006E0798" w:rsidRDefault="006E0798">
            <w:pPr>
              <w:pStyle w:val="TableParagraph"/>
              <w:rPr>
                <w:rFonts w:ascii="Times New Roman"/>
                <w:sz w:val="20"/>
              </w:rPr>
            </w:pPr>
          </w:p>
        </w:tc>
        <w:tc>
          <w:tcPr>
            <w:tcW w:w="1328" w:type="dxa"/>
          </w:tcPr>
          <w:p w14:paraId="6A3CFA22" w14:textId="77777777" w:rsidR="006E0798" w:rsidRDefault="006E0798">
            <w:pPr>
              <w:pStyle w:val="TableParagraph"/>
              <w:rPr>
                <w:rFonts w:ascii="Times New Roman"/>
                <w:sz w:val="20"/>
              </w:rPr>
            </w:pPr>
          </w:p>
        </w:tc>
        <w:tc>
          <w:tcPr>
            <w:tcW w:w="845" w:type="dxa"/>
          </w:tcPr>
          <w:p w14:paraId="4054E995" w14:textId="77777777" w:rsidR="006E0798" w:rsidRDefault="006E0798">
            <w:pPr>
              <w:pStyle w:val="TableParagraph"/>
              <w:rPr>
                <w:rFonts w:ascii="Times New Roman"/>
                <w:sz w:val="20"/>
              </w:rPr>
            </w:pPr>
          </w:p>
        </w:tc>
        <w:tc>
          <w:tcPr>
            <w:tcW w:w="1089" w:type="dxa"/>
          </w:tcPr>
          <w:p w14:paraId="1491BCF1" w14:textId="77777777" w:rsidR="006E0798" w:rsidRDefault="006E0798">
            <w:pPr>
              <w:pStyle w:val="TableParagraph"/>
              <w:rPr>
                <w:rFonts w:ascii="Times New Roman"/>
                <w:sz w:val="20"/>
              </w:rPr>
            </w:pPr>
          </w:p>
        </w:tc>
        <w:tc>
          <w:tcPr>
            <w:tcW w:w="1782" w:type="dxa"/>
          </w:tcPr>
          <w:p w14:paraId="360A2BCA" w14:textId="77777777" w:rsidR="006E0798" w:rsidRDefault="00000000">
            <w:pPr>
              <w:pStyle w:val="TableParagraph"/>
              <w:spacing w:before="53"/>
              <w:ind w:left="416"/>
              <w:rPr>
                <w:sz w:val="20"/>
              </w:rPr>
            </w:pPr>
            <w:r>
              <w:rPr>
                <w:sz w:val="20"/>
              </w:rPr>
              <w:t>SWK</w:t>
            </w:r>
            <w:r>
              <w:rPr>
                <w:spacing w:val="-2"/>
                <w:sz w:val="20"/>
              </w:rPr>
              <w:t xml:space="preserve"> </w:t>
            </w:r>
            <w:r>
              <w:rPr>
                <w:spacing w:val="-5"/>
                <w:sz w:val="20"/>
              </w:rPr>
              <w:t>405</w:t>
            </w:r>
          </w:p>
        </w:tc>
        <w:tc>
          <w:tcPr>
            <w:tcW w:w="1325" w:type="dxa"/>
          </w:tcPr>
          <w:p w14:paraId="3F3EADBD" w14:textId="77777777" w:rsidR="006E0798" w:rsidRDefault="00000000">
            <w:pPr>
              <w:pStyle w:val="TableParagraph"/>
              <w:tabs>
                <w:tab w:val="left" w:pos="1070"/>
              </w:tabs>
              <w:spacing w:before="53"/>
              <w:ind w:left="77"/>
              <w:rPr>
                <w:sz w:val="20"/>
              </w:rPr>
            </w:pPr>
            <w:r>
              <w:rPr>
                <w:w w:val="99"/>
                <w:sz w:val="20"/>
                <w:u w:val="single"/>
              </w:rPr>
              <w:t xml:space="preserve"> </w:t>
            </w:r>
            <w:r>
              <w:rPr>
                <w:sz w:val="20"/>
                <w:u w:val="single"/>
              </w:rPr>
              <w:tab/>
            </w:r>
          </w:p>
        </w:tc>
        <w:tc>
          <w:tcPr>
            <w:tcW w:w="843" w:type="dxa"/>
          </w:tcPr>
          <w:p w14:paraId="629BFED4" w14:textId="77777777" w:rsidR="006E0798" w:rsidRDefault="00000000">
            <w:pPr>
              <w:pStyle w:val="TableParagraph"/>
              <w:tabs>
                <w:tab w:val="left" w:pos="551"/>
              </w:tabs>
              <w:spacing w:before="53"/>
              <w:ind w:right="94"/>
              <w:jc w:val="right"/>
              <w:rPr>
                <w:sz w:val="20"/>
              </w:rPr>
            </w:pPr>
            <w:r>
              <w:rPr>
                <w:w w:val="99"/>
                <w:sz w:val="20"/>
                <w:u w:val="single"/>
              </w:rPr>
              <w:t xml:space="preserve"> </w:t>
            </w:r>
            <w:r>
              <w:rPr>
                <w:sz w:val="20"/>
                <w:u w:val="single"/>
              </w:rPr>
              <w:tab/>
            </w:r>
          </w:p>
        </w:tc>
        <w:tc>
          <w:tcPr>
            <w:tcW w:w="723" w:type="dxa"/>
          </w:tcPr>
          <w:p w14:paraId="158BFCAF" w14:textId="77777777" w:rsidR="006E0798" w:rsidRDefault="00000000">
            <w:pPr>
              <w:pStyle w:val="TableParagraph"/>
              <w:spacing w:before="53"/>
              <w:ind w:right="27"/>
              <w:jc w:val="center"/>
              <w:rPr>
                <w:sz w:val="20"/>
              </w:rPr>
            </w:pPr>
            <w:r>
              <w:rPr>
                <w:w w:val="98"/>
                <w:sz w:val="20"/>
              </w:rPr>
              <w:t>3</w:t>
            </w:r>
          </w:p>
        </w:tc>
      </w:tr>
      <w:tr w:rsidR="006E0798" w14:paraId="1E10999E" w14:textId="77777777">
        <w:trPr>
          <w:trHeight w:val="343"/>
        </w:trPr>
        <w:tc>
          <w:tcPr>
            <w:tcW w:w="1409" w:type="dxa"/>
          </w:tcPr>
          <w:p w14:paraId="0A7D750F" w14:textId="77777777" w:rsidR="006E0798" w:rsidRDefault="00000000">
            <w:pPr>
              <w:pStyle w:val="TableParagraph"/>
              <w:spacing w:before="53"/>
              <w:ind w:left="50"/>
              <w:rPr>
                <w:sz w:val="20"/>
              </w:rPr>
            </w:pPr>
            <w:r>
              <w:rPr>
                <w:sz w:val="20"/>
              </w:rPr>
              <w:t>SOC</w:t>
            </w:r>
            <w:r>
              <w:rPr>
                <w:spacing w:val="-6"/>
                <w:sz w:val="20"/>
              </w:rPr>
              <w:t xml:space="preserve"> </w:t>
            </w:r>
            <w:r>
              <w:rPr>
                <w:spacing w:val="-5"/>
                <w:sz w:val="20"/>
              </w:rPr>
              <w:t>100</w:t>
            </w:r>
          </w:p>
        </w:tc>
        <w:tc>
          <w:tcPr>
            <w:tcW w:w="1328" w:type="dxa"/>
          </w:tcPr>
          <w:p w14:paraId="0A006C5C" w14:textId="77777777" w:rsidR="006E0798" w:rsidRDefault="00000000">
            <w:pPr>
              <w:pStyle w:val="TableParagraph"/>
              <w:tabs>
                <w:tab w:val="left" w:pos="1072"/>
              </w:tabs>
              <w:spacing w:before="53"/>
              <w:ind w:left="78"/>
              <w:rPr>
                <w:sz w:val="20"/>
              </w:rPr>
            </w:pPr>
            <w:r>
              <w:rPr>
                <w:w w:val="99"/>
                <w:sz w:val="20"/>
                <w:u w:val="single"/>
              </w:rPr>
              <w:t xml:space="preserve"> </w:t>
            </w:r>
            <w:r>
              <w:rPr>
                <w:sz w:val="20"/>
                <w:u w:val="single"/>
              </w:rPr>
              <w:tab/>
            </w:r>
          </w:p>
        </w:tc>
        <w:tc>
          <w:tcPr>
            <w:tcW w:w="845" w:type="dxa"/>
          </w:tcPr>
          <w:p w14:paraId="4D49C9D5" w14:textId="77777777" w:rsidR="006E0798" w:rsidRDefault="00000000">
            <w:pPr>
              <w:pStyle w:val="TableParagraph"/>
              <w:tabs>
                <w:tab w:val="left" w:pos="742"/>
              </w:tabs>
              <w:spacing w:before="53"/>
              <w:ind w:left="190"/>
              <w:rPr>
                <w:sz w:val="20"/>
              </w:rPr>
            </w:pPr>
            <w:r>
              <w:rPr>
                <w:w w:val="99"/>
                <w:sz w:val="20"/>
                <w:u w:val="single"/>
              </w:rPr>
              <w:t xml:space="preserve"> </w:t>
            </w:r>
            <w:r>
              <w:rPr>
                <w:sz w:val="20"/>
                <w:u w:val="single"/>
              </w:rPr>
              <w:tab/>
            </w:r>
          </w:p>
        </w:tc>
        <w:tc>
          <w:tcPr>
            <w:tcW w:w="1089" w:type="dxa"/>
          </w:tcPr>
          <w:p w14:paraId="22D0C400" w14:textId="77777777" w:rsidR="006E0798" w:rsidRDefault="00000000">
            <w:pPr>
              <w:pStyle w:val="TableParagraph"/>
              <w:spacing w:before="53"/>
              <w:ind w:left="233"/>
              <w:rPr>
                <w:sz w:val="20"/>
              </w:rPr>
            </w:pPr>
            <w:r>
              <w:rPr>
                <w:w w:val="98"/>
                <w:sz w:val="20"/>
              </w:rPr>
              <w:t>3</w:t>
            </w:r>
          </w:p>
        </w:tc>
        <w:tc>
          <w:tcPr>
            <w:tcW w:w="1782" w:type="dxa"/>
          </w:tcPr>
          <w:p w14:paraId="3DFC02C0" w14:textId="77777777" w:rsidR="006E0798" w:rsidRDefault="00000000">
            <w:pPr>
              <w:pStyle w:val="TableParagraph"/>
              <w:spacing w:before="53"/>
              <w:ind w:left="416"/>
              <w:rPr>
                <w:sz w:val="20"/>
              </w:rPr>
            </w:pPr>
            <w:r>
              <w:rPr>
                <w:sz w:val="20"/>
              </w:rPr>
              <w:t>SWK</w:t>
            </w:r>
            <w:r>
              <w:rPr>
                <w:spacing w:val="-2"/>
                <w:sz w:val="20"/>
              </w:rPr>
              <w:t xml:space="preserve"> 492A&amp;B</w:t>
            </w:r>
          </w:p>
        </w:tc>
        <w:tc>
          <w:tcPr>
            <w:tcW w:w="1325" w:type="dxa"/>
          </w:tcPr>
          <w:p w14:paraId="080255EC" w14:textId="77777777" w:rsidR="006E0798" w:rsidRDefault="00000000">
            <w:pPr>
              <w:pStyle w:val="TableParagraph"/>
              <w:tabs>
                <w:tab w:val="left" w:pos="1070"/>
              </w:tabs>
              <w:spacing w:before="53"/>
              <w:ind w:left="77"/>
              <w:rPr>
                <w:sz w:val="20"/>
              </w:rPr>
            </w:pPr>
            <w:r>
              <w:rPr>
                <w:w w:val="99"/>
                <w:sz w:val="20"/>
                <w:u w:val="single"/>
              </w:rPr>
              <w:t xml:space="preserve"> </w:t>
            </w:r>
            <w:r>
              <w:rPr>
                <w:sz w:val="20"/>
                <w:u w:val="single"/>
              </w:rPr>
              <w:tab/>
            </w:r>
          </w:p>
        </w:tc>
        <w:tc>
          <w:tcPr>
            <w:tcW w:w="843" w:type="dxa"/>
          </w:tcPr>
          <w:p w14:paraId="5CA6EDDD" w14:textId="77777777" w:rsidR="006E0798" w:rsidRDefault="00000000">
            <w:pPr>
              <w:pStyle w:val="TableParagraph"/>
              <w:tabs>
                <w:tab w:val="left" w:pos="551"/>
              </w:tabs>
              <w:spacing w:before="53"/>
              <w:ind w:right="94"/>
              <w:jc w:val="right"/>
              <w:rPr>
                <w:sz w:val="20"/>
              </w:rPr>
            </w:pPr>
            <w:r>
              <w:rPr>
                <w:w w:val="99"/>
                <w:sz w:val="20"/>
                <w:u w:val="single"/>
              </w:rPr>
              <w:t xml:space="preserve"> </w:t>
            </w:r>
            <w:r>
              <w:rPr>
                <w:sz w:val="20"/>
                <w:u w:val="single"/>
              </w:rPr>
              <w:tab/>
            </w:r>
          </w:p>
        </w:tc>
        <w:tc>
          <w:tcPr>
            <w:tcW w:w="723" w:type="dxa"/>
          </w:tcPr>
          <w:p w14:paraId="0B001ACB" w14:textId="77777777" w:rsidR="006E0798" w:rsidRDefault="00000000">
            <w:pPr>
              <w:pStyle w:val="TableParagraph"/>
              <w:spacing w:before="53"/>
              <w:ind w:right="27"/>
              <w:jc w:val="center"/>
              <w:rPr>
                <w:sz w:val="20"/>
              </w:rPr>
            </w:pPr>
            <w:r>
              <w:rPr>
                <w:w w:val="98"/>
                <w:sz w:val="20"/>
              </w:rPr>
              <w:t>6</w:t>
            </w:r>
          </w:p>
        </w:tc>
      </w:tr>
      <w:tr w:rsidR="006E0798" w14:paraId="36E04AE9" w14:textId="77777777">
        <w:trPr>
          <w:trHeight w:val="282"/>
        </w:trPr>
        <w:tc>
          <w:tcPr>
            <w:tcW w:w="1409" w:type="dxa"/>
          </w:tcPr>
          <w:p w14:paraId="7DE1FAE4" w14:textId="77777777" w:rsidR="006E0798" w:rsidRDefault="00000000">
            <w:pPr>
              <w:pStyle w:val="TableParagraph"/>
              <w:spacing w:before="53" w:line="210" w:lineRule="exact"/>
              <w:ind w:left="50"/>
              <w:rPr>
                <w:sz w:val="20"/>
              </w:rPr>
            </w:pPr>
            <w:r>
              <w:rPr>
                <w:sz w:val="20"/>
              </w:rPr>
              <w:t>BIO</w:t>
            </w:r>
            <w:r>
              <w:rPr>
                <w:spacing w:val="-6"/>
                <w:sz w:val="20"/>
              </w:rPr>
              <w:t xml:space="preserve"> </w:t>
            </w:r>
            <w:r>
              <w:rPr>
                <w:spacing w:val="-5"/>
                <w:sz w:val="20"/>
              </w:rPr>
              <w:t>103</w:t>
            </w:r>
          </w:p>
        </w:tc>
        <w:tc>
          <w:tcPr>
            <w:tcW w:w="1328" w:type="dxa"/>
          </w:tcPr>
          <w:p w14:paraId="6162FB61" w14:textId="77777777" w:rsidR="006E0798" w:rsidRDefault="00000000">
            <w:pPr>
              <w:pStyle w:val="TableParagraph"/>
              <w:tabs>
                <w:tab w:val="left" w:pos="1072"/>
              </w:tabs>
              <w:spacing w:before="53" w:line="210" w:lineRule="exact"/>
              <w:ind w:left="78"/>
              <w:rPr>
                <w:sz w:val="20"/>
              </w:rPr>
            </w:pPr>
            <w:r>
              <w:rPr>
                <w:w w:val="99"/>
                <w:sz w:val="20"/>
                <w:u w:val="single"/>
              </w:rPr>
              <w:t xml:space="preserve"> </w:t>
            </w:r>
            <w:r>
              <w:rPr>
                <w:sz w:val="20"/>
                <w:u w:val="single"/>
              </w:rPr>
              <w:tab/>
            </w:r>
          </w:p>
        </w:tc>
        <w:tc>
          <w:tcPr>
            <w:tcW w:w="845" w:type="dxa"/>
          </w:tcPr>
          <w:p w14:paraId="2D52B080" w14:textId="77777777" w:rsidR="006E0798" w:rsidRDefault="00000000">
            <w:pPr>
              <w:pStyle w:val="TableParagraph"/>
              <w:tabs>
                <w:tab w:val="left" w:pos="737"/>
              </w:tabs>
              <w:spacing w:before="53" w:line="210" w:lineRule="exact"/>
              <w:ind w:left="185"/>
              <w:rPr>
                <w:sz w:val="20"/>
              </w:rPr>
            </w:pPr>
            <w:r>
              <w:rPr>
                <w:w w:val="99"/>
                <w:sz w:val="20"/>
                <w:u w:val="single"/>
              </w:rPr>
              <w:t xml:space="preserve"> </w:t>
            </w:r>
            <w:r>
              <w:rPr>
                <w:sz w:val="20"/>
                <w:u w:val="single"/>
              </w:rPr>
              <w:tab/>
            </w:r>
          </w:p>
        </w:tc>
        <w:tc>
          <w:tcPr>
            <w:tcW w:w="1089" w:type="dxa"/>
          </w:tcPr>
          <w:p w14:paraId="5849E66E" w14:textId="77777777" w:rsidR="006E0798" w:rsidRDefault="00000000">
            <w:pPr>
              <w:pStyle w:val="TableParagraph"/>
              <w:spacing w:before="53" w:line="210" w:lineRule="exact"/>
              <w:ind w:left="233"/>
              <w:rPr>
                <w:sz w:val="20"/>
              </w:rPr>
            </w:pPr>
            <w:r>
              <w:rPr>
                <w:w w:val="98"/>
                <w:sz w:val="20"/>
              </w:rPr>
              <w:t>4</w:t>
            </w:r>
          </w:p>
        </w:tc>
        <w:tc>
          <w:tcPr>
            <w:tcW w:w="1782" w:type="dxa"/>
          </w:tcPr>
          <w:p w14:paraId="7A05D099" w14:textId="77777777" w:rsidR="006E0798" w:rsidRDefault="00000000">
            <w:pPr>
              <w:pStyle w:val="TableParagraph"/>
              <w:spacing w:before="53" w:line="210" w:lineRule="exact"/>
              <w:ind w:left="416"/>
              <w:rPr>
                <w:spacing w:val="-2"/>
                <w:sz w:val="20"/>
              </w:rPr>
            </w:pPr>
            <w:r>
              <w:rPr>
                <w:sz w:val="20"/>
              </w:rPr>
              <w:t>SWK</w:t>
            </w:r>
            <w:r>
              <w:rPr>
                <w:spacing w:val="-2"/>
                <w:sz w:val="20"/>
              </w:rPr>
              <w:t xml:space="preserve"> 494A&amp;B</w:t>
            </w:r>
          </w:p>
          <w:p w14:paraId="33D41BC5" w14:textId="77777777" w:rsidR="00E42864" w:rsidRDefault="00E42864">
            <w:pPr>
              <w:pStyle w:val="TableParagraph"/>
              <w:spacing w:before="53" w:line="210" w:lineRule="exact"/>
              <w:ind w:left="416"/>
              <w:rPr>
                <w:spacing w:val="-2"/>
                <w:sz w:val="20"/>
              </w:rPr>
            </w:pPr>
            <w:r>
              <w:rPr>
                <w:spacing w:val="-2"/>
                <w:sz w:val="20"/>
              </w:rPr>
              <w:t>SWK Elective</w:t>
            </w:r>
          </w:p>
          <w:p w14:paraId="2619F230" w14:textId="22798BDD" w:rsidR="00E42864" w:rsidRDefault="00E42864">
            <w:pPr>
              <w:pStyle w:val="TableParagraph"/>
              <w:spacing w:before="53" w:line="210" w:lineRule="exact"/>
              <w:ind w:left="416"/>
              <w:rPr>
                <w:sz w:val="20"/>
              </w:rPr>
            </w:pPr>
            <w:r>
              <w:rPr>
                <w:spacing w:val="-2"/>
                <w:sz w:val="20"/>
              </w:rPr>
              <w:t xml:space="preserve">SWK Elective     </w:t>
            </w:r>
          </w:p>
        </w:tc>
        <w:tc>
          <w:tcPr>
            <w:tcW w:w="1325" w:type="dxa"/>
          </w:tcPr>
          <w:p w14:paraId="37EEFCE2" w14:textId="77777777" w:rsidR="006E0798" w:rsidRDefault="00000000">
            <w:pPr>
              <w:pStyle w:val="TableParagraph"/>
              <w:tabs>
                <w:tab w:val="left" w:pos="1070"/>
              </w:tabs>
              <w:spacing w:before="53" w:line="210" w:lineRule="exact"/>
              <w:ind w:left="77"/>
              <w:rPr>
                <w:sz w:val="20"/>
                <w:u w:val="single"/>
              </w:rPr>
            </w:pPr>
            <w:r>
              <w:rPr>
                <w:w w:val="99"/>
                <w:sz w:val="20"/>
                <w:u w:val="single"/>
              </w:rPr>
              <w:t xml:space="preserve"> </w:t>
            </w:r>
            <w:r>
              <w:rPr>
                <w:sz w:val="20"/>
                <w:u w:val="single"/>
              </w:rPr>
              <w:tab/>
            </w:r>
          </w:p>
          <w:p w14:paraId="4E90C495" w14:textId="77777777" w:rsidR="00E42864" w:rsidRDefault="00E42864">
            <w:pPr>
              <w:pStyle w:val="TableParagraph"/>
              <w:tabs>
                <w:tab w:val="left" w:pos="1070"/>
              </w:tabs>
              <w:spacing w:before="53" w:line="210" w:lineRule="exact"/>
              <w:ind w:left="77"/>
              <w:rPr>
                <w:sz w:val="20"/>
                <w:u w:val="single"/>
              </w:rPr>
            </w:pPr>
            <w:r>
              <w:rPr>
                <w:sz w:val="20"/>
                <w:u w:val="single"/>
              </w:rPr>
              <w:t>_________</w:t>
            </w:r>
          </w:p>
          <w:p w14:paraId="4C6CE850" w14:textId="40B5264F" w:rsidR="00E42864" w:rsidRDefault="00E42864">
            <w:pPr>
              <w:pStyle w:val="TableParagraph"/>
              <w:tabs>
                <w:tab w:val="left" w:pos="1070"/>
              </w:tabs>
              <w:spacing w:before="53" w:line="210" w:lineRule="exact"/>
              <w:ind w:left="77"/>
              <w:rPr>
                <w:sz w:val="20"/>
              </w:rPr>
            </w:pPr>
            <w:r>
              <w:rPr>
                <w:sz w:val="20"/>
              </w:rPr>
              <w:t>_________</w:t>
            </w:r>
          </w:p>
        </w:tc>
        <w:tc>
          <w:tcPr>
            <w:tcW w:w="843" w:type="dxa"/>
          </w:tcPr>
          <w:p w14:paraId="6B3F094D" w14:textId="77777777" w:rsidR="006E0798" w:rsidRDefault="00000000">
            <w:pPr>
              <w:pStyle w:val="TableParagraph"/>
              <w:tabs>
                <w:tab w:val="left" w:pos="551"/>
              </w:tabs>
              <w:spacing w:before="53" w:line="210" w:lineRule="exact"/>
              <w:ind w:right="94"/>
              <w:jc w:val="right"/>
              <w:rPr>
                <w:sz w:val="20"/>
                <w:u w:val="single"/>
              </w:rPr>
            </w:pPr>
            <w:r>
              <w:rPr>
                <w:w w:val="99"/>
                <w:sz w:val="20"/>
                <w:u w:val="single"/>
              </w:rPr>
              <w:t xml:space="preserve"> </w:t>
            </w:r>
            <w:r>
              <w:rPr>
                <w:sz w:val="20"/>
                <w:u w:val="single"/>
              </w:rPr>
              <w:tab/>
            </w:r>
          </w:p>
          <w:p w14:paraId="00491F6A" w14:textId="77777777" w:rsidR="00E42864" w:rsidRDefault="00E42864" w:rsidP="00E42864">
            <w:pPr>
              <w:pStyle w:val="TableParagraph"/>
              <w:tabs>
                <w:tab w:val="left" w:pos="551"/>
              </w:tabs>
              <w:spacing w:before="53" w:line="210" w:lineRule="exact"/>
              <w:ind w:right="94"/>
              <w:rPr>
                <w:sz w:val="20"/>
              </w:rPr>
            </w:pPr>
            <w:r>
              <w:rPr>
                <w:sz w:val="20"/>
              </w:rPr>
              <w:t xml:space="preserve">    ____</w:t>
            </w:r>
          </w:p>
          <w:p w14:paraId="09192CD8" w14:textId="09B9F155" w:rsidR="00E42864" w:rsidRDefault="00E42864" w:rsidP="00E42864">
            <w:pPr>
              <w:pStyle w:val="TableParagraph"/>
              <w:tabs>
                <w:tab w:val="left" w:pos="551"/>
              </w:tabs>
              <w:spacing w:before="53" w:line="210" w:lineRule="exact"/>
              <w:ind w:right="94"/>
              <w:rPr>
                <w:sz w:val="20"/>
              </w:rPr>
            </w:pPr>
            <w:r>
              <w:rPr>
                <w:sz w:val="20"/>
              </w:rPr>
              <w:t xml:space="preserve">    ____</w:t>
            </w:r>
          </w:p>
        </w:tc>
        <w:tc>
          <w:tcPr>
            <w:tcW w:w="723" w:type="dxa"/>
          </w:tcPr>
          <w:p w14:paraId="2C63F5A5" w14:textId="77CB9AAC" w:rsidR="006E0798" w:rsidRDefault="00000000">
            <w:pPr>
              <w:pStyle w:val="TableParagraph"/>
              <w:spacing w:before="53" w:line="210" w:lineRule="exact"/>
              <w:ind w:left="15" w:right="41"/>
              <w:jc w:val="center"/>
              <w:rPr>
                <w:spacing w:val="-5"/>
                <w:sz w:val="20"/>
              </w:rPr>
            </w:pPr>
            <w:r>
              <w:rPr>
                <w:spacing w:val="-5"/>
                <w:sz w:val="20"/>
              </w:rPr>
              <w:t>12</w:t>
            </w:r>
          </w:p>
          <w:p w14:paraId="58F9AAE6" w14:textId="3D6BFF14" w:rsidR="00E42864" w:rsidRDefault="00E42864">
            <w:pPr>
              <w:pStyle w:val="TableParagraph"/>
              <w:spacing w:before="53" w:line="210" w:lineRule="exact"/>
              <w:ind w:left="15" w:right="41"/>
              <w:jc w:val="center"/>
              <w:rPr>
                <w:spacing w:val="-5"/>
                <w:sz w:val="20"/>
              </w:rPr>
            </w:pPr>
            <w:r>
              <w:rPr>
                <w:spacing w:val="-5"/>
                <w:sz w:val="20"/>
              </w:rPr>
              <w:t>3</w:t>
            </w:r>
          </w:p>
          <w:p w14:paraId="73257AC1" w14:textId="7FE32BCE" w:rsidR="00E42864" w:rsidRDefault="00E42864">
            <w:pPr>
              <w:pStyle w:val="TableParagraph"/>
              <w:spacing w:before="53" w:line="210" w:lineRule="exact"/>
              <w:ind w:left="15" w:right="41"/>
              <w:jc w:val="center"/>
              <w:rPr>
                <w:spacing w:val="-5"/>
                <w:sz w:val="20"/>
              </w:rPr>
            </w:pPr>
            <w:r>
              <w:rPr>
                <w:spacing w:val="-5"/>
                <w:sz w:val="20"/>
              </w:rPr>
              <w:t>3</w:t>
            </w:r>
          </w:p>
          <w:p w14:paraId="25D9FD8A" w14:textId="17DDA086" w:rsidR="00E42864" w:rsidRDefault="00E42864">
            <w:pPr>
              <w:pStyle w:val="TableParagraph"/>
              <w:spacing w:before="53" w:line="210" w:lineRule="exact"/>
              <w:ind w:left="15" w:right="41"/>
              <w:jc w:val="center"/>
              <w:rPr>
                <w:sz w:val="20"/>
              </w:rPr>
            </w:pPr>
          </w:p>
        </w:tc>
      </w:tr>
    </w:tbl>
    <w:p w14:paraId="7E9DD174" w14:textId="77777777" w:rsidR="006E0798" w:rsidRDefault="006E0798">
      <w:pPr>
        <w:pStyle w:val="BodyText"/>
        <w:spacing w:before="5"/>
        <w:rPr>
          <w:b/>
          <w:sz w:val="22"/>
        </w:rPr>
      </w:pPr>
    </w:p>
    <w:p w14:paraId="556CA320" w14:textId="6A99584E" w:rsidR="006E0798" w:rsidRPr="002763DC" w:rsidRDefault="00000000" w:rsidP="002763DC">
      <w:pPr>
        <w:tabs>
          <w:tab w:val="left" w:pos="8882"/>
          <w:tab w:val="left" w:pos="9434"/>
        </w:tabs>
        <w:spacing w:before="93"/>
        <w:ind w:left="3955"/>
        <w:rPr>
          <w:b/>
          <w:sz w:val="20"/>
        </w:rPr>
        <w:sectPr w:rsidR="006E0798" w:rsidRPr="002763DC">
          <w:pgSz w:w="12240" w:h="15840"/>
          <w:pgMar w:top="960" w:right="680" w:bottom="1260" w:left="1080" w:header="739" w:footer="1066" w:gutter="0"/>
          <w:cols w:space="720"/>
        </w:sectPr>
      </w:pPr>
      <w:r>
        <w:rPr>
          <w:b/>
          <w:sz w:val="20"/>
        </w:rPr>
        <w:t>TOTAL</w:t>
      </w:r>
      <w:r>
        <w:rPr>
          <w:b/>
          <w:spacing w:val="-9"/>
          <w:sz w:val="20"/>
        </w:rPr>
        <w:t xml:space="preserve"> </w:t>
      </w:r>
      <w:r>
        <w:rPr>
          <w:b/>
          <w:sz w:val="20"/>
        </w:rPr>
        <w:t>NUMBER</w:t>
      </w:r>
      <w:r>
        <w:rPr>
          <w:b/>
          <w:spacing w:val="-7"/>
          <w:sz w:val="20"/>
        </w:rPr>
        <w:t xml:space="preserve"> </w:t>
      </w:r>
      <w:r>
        <w:rPr>
          <w:b/>
          <w:sz w:val="20"/>
        </w:rPr>
        <w:t>OF</w:t>
      </w:r>
      <w:r>
        <w:rPr>
          <w:b/>
          <w:spacing w:val="-5"/>
          <w:sz w:val="20"/>
        </w:rPr>
        <w:t xml:space="preserve"> </w:t>
      </w:r>
      <w:r>
        <w:rPr>
          <w:b/>
          <w:sz w:val="20"/>
        </w:rPr>
        <w:t>CREDITS</w:t>
      </w:r>
      <w:r>
        <w:rPr>
          <w:b/>
          <w:spacing w:val="-26"/>
          <w:sz w:val="20"/>
        </w:rPr>
        <w:t xml:space="preserve"> </w:t>
      </w:r>
      <w:proofErr w:type="gramStart"/>
      <w:r>
        <w:rPr>
          <w:b/>
          <w:spacing w:val="-2"/>
          <w:sz w:val="20"/>
        </w:rPr>
        <w:t>T</w:t>
      </w:r>
      <w:r w:rsidR="00E42864">
        <w:rPr>
          <w:b/>
          <w:spacing w:val="-2"/>
          <w:sz w:val="20"/>
        </w:rPr>
        <w:t>RANSFERRED:_</w:t>
      </w:r>
      <w:proofErr w:type="gramEnd"/>
      <w:r w:rsidR="00E42864">
        <w:rPr>
          <w:b/>
          <w:spacing w:val="-2"/>
          <w:sz w:val="20"/>
        </w:rPr>
        <w:t>_____</w:t>
      </w:r>
    </w:p>
    <w:p w14:paraId="010ECA96" w14:textId="77777777" w:rsidR="006E0798" w:rsidRDefault="006E0798">
      <w:pPr>
        <w:rPr>
          <w:sz w:val="21"/>
        </w:rPr>
      </w:pPr>
    </w:p>
    <w:p w14:paraId="2717FB3E" w14:textId="77777777" w:rsidR="002763DC" w:rsidRPr="002763DC" w:rsidRDefault="002763DC" w:rsidP="002763DC">
      <w:pPr>
        <w:rPr>
          <w:sz w:val="21"/>
        </w:rPr>
      </w:pPr>
    </w:p>
    <w:p w14:paraId="61445635" w14:textId="77777777" w:rsidR="002763DC" w:rsidRDefault="002763DC" w:rsidP="002763DC">
      <w:pPr>
        <w:rPr>
          <w:sz w:val="21"/>
        </w:rPr>
      </w:pPr>
    </w:p>
    <w:p w14:paraId="1C8AB3CF" w14:textId="539E5F29" w:rsidR="006E0798" w:rsidRDefault="005C0BEA" w:rsidP="005C0BEA">
      <w:pPr>
        <w:pStyle w:val="BodyText"/>
        <w:jc w:val="center"/>
        <w:rPr>
          <w:b/>
          <w:sz w:val="20"/>
        </w:rPr>
      </w:pPr>
      <w:r>
        <w:rPr>
          <w:b/>
          <w:sz w:val="20"/>
        </w:rPr>
        <w:t>APPENDIX E</w:t>
      </w:r>
    </w:p>
    <w:p w14:paraId="7DB58FBE" w14:textId="4F8AB38F" w:rsidR="005C0BEA" w:rsidRDefault="005C0BEA" w:rsidP="005C0BEA">
      <w:pPr>
        <w:pStyle w:val="BodyText"/>
        <w:jc w:val="center"/>
        <w:rPr>
          <w:b/>
          <w:sz w:val="20"/>
        </w:rPr>
      </w:pPr>
      <w:r>
        <w:rPr>
          <w:b/>
          <w:sz w:val="20"/>
        </w:rPr>
        <w:t>CODE OF ETHICS</w:t>
      </w:r>
    </w:p>
    <w:p w14:paraId="1020CFDD" w14:textId="77777777" w:rsidR="006E0798" w:rsidRDefault="006E0798">
      <w:pPr>
        <w:pStyle w:val="BodyText"/>
        <w:rPr>
          <w:b/>
          <w:sz w:val="20"/>
        </w:rPr>
      </w:pPr>
    </w:p>
    <w:p w14:paraId="55D30596" w14:textId="77777777" w:rsidR="006E0798" w:rsidRDefault="00000000">
      <w:pPr>
        <w:pStyle w:val="Heading1"/>
        <w:spacing w:before="235" w:line="480" w:lineRule="auto"/>
        <w:ind w:left="2060" w:right="1386"/>
      </w:pPr>
      <w:bookmarkStart w:id="190" w:name="_Toc127171782"/>
      <w:r>
        <w:t>CODE</w:t>
      </w:r>
      <w:r>
        <w:rPr>
          <w:spacing w:val="-6"/>
        </w:rPr>
        <w:t xml:space="preserve"> </w:t>
      </w:r>
      <w:r>
        <w:t>OF</w:t>
      </w:r>
      <w:r>
        <w:rPr>
          <w:spacing w:val="-7"/>
        </w:rPr>
        <w:t xml:space="preserve"> </w:t>
      </w:r>
      <w:r>
        <w:t>ETHICS</w:t>
      </w:r>
      <w:r>
        <w:rPr>
          <w:spacing w:val="-9"/>
        </w:rPr>
        <w:t xml:space="preserve"> </w:t>
      </w:r>
      <w:r>
        <w:t>OF</w:t>
      </w:r>
      <w:r>
        <w:rPr>
          <w:spacing w:val="-7"/>
        </w:rPr>
        <w:t xml:space="preserve"> </w:t>
      </w:r>
      <w:r>
        <w:t>THE</w:t>
      </w:r>
      <w:r>
        <w:rPr>
          <w:spacing w:val="-6"/>
        </w:rPr>
        <w:t xml:space="preserve"> </w:t>
      </w:r>
      <w:r>
        <w:t>NATIONAL</w:t>
      </w:r>
      <w:r>
        <w:rPr>
          <w:spacing w:val="-3"/>
        </w:rPr>
        <w:t xml:space="preserve"> </w:t>
      </w:r>
      <w:r>
        <w:t>ASSOCIATION OF SOCIAL WORKERS</w:t>
      </w:r>
      <w:bookmarkEnd w:id="190"/>
    </w:p>
    <w:p w14:paraId="1B8A1D17" w14:textId="77777777" w:rsidR="006E0798" w:rsidRDefault="00000000">
      <w:pPr>
        <w:spacing w:before="1"/>
        <w:ind w:left="1103" w:right="435"/>
        <w:jc w:val="center"/>
        <w:rPr>
          <w:b/>
          <w:sz w:val="28"/>
        </w:rPr>
      </w:pPr>
      <w:r>
        <w:rPr>
          <w:b/>
          <w:sz w:val="28"/>
        </w:rPr>
        <w:t>THE</w:t>
      </w:r>
      <w:r>
        <w:rPr>
          <w:b/>
          <w:spacing w:val="-9"/>
          <w:sz w:val="28"/>
        </w:rPr>
        <w:t xml:space="preserve"> </w:t>
      </w:r>
      <w:r>
        <w:rPr>
          <w:b/>
          <w:sz w:val="28"/>
        </w:rPr>
        <w:t>NATIONAL</w:t>
      </w:r>
      <w:r>
        <w:rPr>
          <w:b/>
          <w:spacing w:val="-2"/>
          <w:sz w:val="28"/>
        </w:rPr>
        <w:t xml:space="preserve"> </w:t>
      </w:r>
      <w:r>
        <w:rPr>
          <w:b/>
          <w:sz w:val="28"/>
        </w:rPr>
        <w:t>ASSOCIATION</w:t>
      </w:r>
      <w:r>
        <w:rPr>
          <w:b/>
          <w:spacing w:val="-7"/>
          <w:sz w:val="28"/>
        </w:rPr>
        <w:t xml:space="preserve"> </w:t>
      </w:r>
      <w:r>
        <w:rPr>
          <w:b/>
          <w:sz w:val="28"/>
        </w:rPr>
        <w:t>OF</w:t>
      </w:r>
      <w:r>
        <w:rPr>
          <w:b/>
          <w:spacing w:val="-10"/>
          <w:sz w:val="28"/>
        </w:rPr>
        <w:t xml:space="preserve"> </w:t>
      </w:r>
      <w:r>
        <w:rPr>
          <w:b/>
          <w:sz w:val="28"/>
        </w:rPr>
        <w:t>SOCIAL</w:t>
      </w:r>
      <w:r>
        <w:rPr>
          <w:b/>
          <w:spacing w:val="-7"/>
          <w:sz w:val="28"/>
        </w:rPr>
        <w:t xml:space="preserve"> </w:t>
      </w:r>
      <w:r>
        <w:rPr>
          <w:b/>
          <w:spacing w:val="-2"/>
          <w:sz w:val="28"/>
        </w:rPr>
        <w:t>WORKERS</w:t>
      </w:r>
    </w:p>
    <w:p w14:paraId="1C8ACDC7" w14:textId="77777777" w:rsidR="006E0798" w:rsidRDefault="006E0798">
      <w:pPr>
        <w:pStyle w:val="BodyText"/>
        <w:spacing w:before="1"/>
        <w:rPr>
          <w:b/>
          <w:sz w:val="44"/>
        </w:rPr>
      </w:pPr>
    </w:p>
    <w:p w14:paraId="14051DA4" w14:textId="77777777" w:rsidR="006E0798" w:rsidRDefault="00000000" w:rsidP="00AB51B6">
      <w:pPr>
        <w:ind w:left="119" w:hanging="29"/>
      </w:pPr>
      <w:r>
        <w:t>The National Association of Social Workers is the largest professional social work organization in the world, with more than 150,000 members.</w:t>
      </w:r>
      <w:r>
        <w:rPr>
          <w:spacing w:val="40"/>
        </w:rPr>
        <w:t xml:space="preserve"> </w:t>
      </w:r>
      <w:r>
        <w:t>NASW's four primary functions include professional development</w:t>
      </w:r>
      <w:r>
        <w:rPr>
          <w:spacing w:val="-1"/>
        </w:rPr>
        <w:t xml:space="preserve"> </w:t>
      </w:r>
      <w:r>
        <w:t>of</w:t>
      </w:r>
      <w:r>
        <w:rPr>
          <w:spacing w:val="-1"/>
        </w:rPr>
        <w:t xml:space="preserve"> </w:t>
      </w:r>
      <w:r>
        <w:t>its</w:t>
      </w:r>
      <w:r>
        <w:rPr>
          <w:spacing w:val="-5"/>
        </w:rPr>
        <w:t xml:space="preserve"> </w:t>
      </w:r>
      <w:r>
        <w:t>members;</w:t>
      </w:r>
      <w:r>
        <w:rPr>
          <w:spacing w:val="-4"/>
        </w:rPr>
        <w:t xml:space="preserve"> </w:t>
      </w:r>
      <w:r>
        <w:t>creation</w:t>
      </w:r>
      <w:r>
        <w:rPr>
          <w:spacing w:val="-3"/>
        </w:rPr>
        <w:t xml:space="preserve"> </w:t>
      </w:r>
      <w:r>
        <w:t>and</w:t>
      </w:r>
      <w:r>
        <w:rPr>
          <w:spacing w:val="-5"/>
        </w:rPr>
        <w:t xml:space="preserve"> </w:t>
      </w:r>
      <w:r>
        <w:t>maintenance</w:t>
      </w:r>
      <w:r>
        <w:rPr>
          <w:spacing w:val="-3"/>
        </w:rPr>
        <w:t xml:space="preserve"> </w:t>
      </w:r>
      <w:r>
        <w:t>of</w:t>
      </w:r>
      <w:r>
        <w:rPr>
          <w:spacing w:val="-1"/>
        </w:rPr>
        <w:t xml:space="preserve"> </w:t>
      </w:r>
      <w:r>
        <w:t>professional</w:t>
      </w:r>
      <w:r>
        <w:rPr>
          <w:spacing w:val="-3"/>
        </w:rPr>
        <w:t xml:space="preserve"> </w:t>
      </w:r>
      <w:r>
        <w:t>standards</w:t>
      </w:r>
      <w:r>
        <w:rPr>
          <w:spacing w:val="-5"/>
        </w:rPr>
        <w:t xml:space="preserve"> </w:t>
      </w:r>
      <w:r>
        <w:t>for</w:t>
      </w:r>
      <w:r>
        <w:rPr>
          <w:spacing w:val="-4"/>
        </w:rPr>
        <w:t xml:space="preserve"> </w:t>
      </w:r>
      <w:r>
        <w:t>social</w:t>
      </w:r>
      <w:r>
        <w:rPr>
          <w:spacing w:val="-3"/>
        </w:rPr>
        <w:t xml:space="preserve"> </w:t>
      </w:r>
      <w:r>
        <w:t>work</w:t>
      </w:r>
      <w:r>
        <w:rPr>
          <w:spacing w:val="-2"/>
        </w:rPr>
        <w:t xml:space="preserve"> </w:t>
      </w:r>
      <w:r>
        <w:t>practice and</w:t>
      </w:r>
      <w:r>
        <w:rPr>
          <w:spacing w:val="-3"/>
        </w:rPr>
        <w:t xml:space="preserve"> </w:t>
      </w:r>
      <w:r>
        <w:t>social</w:t>
      </w:r>
      <w:r>
        <w:rPr>
          <w:spacing w:val="-3"/>
        </w:rPr>
        <w:t xml:space="preserve"> </w:t>
      </w:r>
      <w:r>
        <w:t>services;</w:t>
      </w:r>
      <w:r>
        <w:rPr>
          <w:spacing w:val="-4"/>
        </w:rPr>
        <w:t xml:space="preserve"> </w:t>
      </w:r>
      <w:r>
        <w:t>professional</w:t>
      </w:r>
      <w:r>
        <w:rPr>
          <w:spacing w:val="-3"/>
        </w:rPr>
        <w:t xml:space="preserve"> </w:t>
      </w:r>
      <w:r>
        <w:t>actions</w:t>
      </w:r>
      <w:r>
        <w:rPr>
          <w:spacing w:val="-5"/>
        </w:rPr>
        <w:t xml:space="preserve"> </w:t>
      </w:r>
      <w:r>
        <w:t>to</w:t>
      </w:r>
      <w:r>
        <w:rPr>
          <w:spacing w:val="-3"/>
        </w:rPr>
        <w:t xml:space="preserve"> </w:t>
      </w:r>
      <w:r>
        <w:t>advance</w:t>
      </w:r>
      <w:r>
        <w:rPr>
          <w:spacing w:val="-3"/>
        </w:rPr>
        <w:t xml:space="preserve"> </w:t>
      </w:r>
      <w:r>
        <w:t>sound</w:t>
      </w:r>
      <w:r>
        <w:rPr>
          <w:spacing w:val="-5"/>
        </w:rPr>
        <w:t xml:space="preserve"> </w:t>
      </w:r>
      <w:r>
        <w:t>social</w:t>
      </w:r>
      <w:r>
        <w:rPr>
          <w:spacing w:val="-3"/>
        </w:rPr>
        <w:t xml:space="preserve"> </w:t>
      </w:r>
      <w:r>
        <w:t>policies</w:t>
      </w:r>
      <w:r>
        <w:rPr>
          <w:spacing w:val="-2"/>
        </w:rPr>
        <w:t xml:space="preserve"> </w:t>
      </w:r>
      <w:r>
        <w:t>and</w:t>
      </w:r>
      <w:r>
        <w:rPr>
          <w:spacing w:val="-3"/>
        </w:rPr>
        <w:t xml:space="preserve"> </w:t>
      </w:r>
      <w:r>
        <w:t>programs;</w:t>
      </w:r>
      <w:r>
        <w:rPr>
          <w:spacing w:val="-4"/>
        </w:rPr>
        <w:t xml:space="preserve"> </w:t>
      </w:r>
      <w:r>
        <w:t>and</w:t>
      </w:r>
      <w:r>
        <w:rPr>
          <w:spacing w:val="-5"/>
        </w:rPr>
        <w:t xml:space="preserve"> </w:t>
      </w:r>
      <w:r>
        <w:t>provision</w:t>
      </w:r>
      <w:r>
        <w:rPr>
          <w:spacing w:val="-3"/>
        </w:rPr>
        <w:t xml:space="preserve"> </w:t>
      </w:r>
      <w:r>
        <w:t>of membership services.</w:t>
      </w:r>
    </w:p>
    <w:p w14:paraId="234EE7F5" w14:textId="77777777" w:rsidR="006E0798" w:rsidRDefault="006E0798">
      <w:pPr>
        <w:pStyle w:val="BodyText"/>
        <w:spacing w:before="10"/>
        <w:rPr>
          <w:sz w:val="21"/>
        </w:rPr>
      </w:pPr>
    </w:p>
    <w:p w14:paraId="25257181" w14:textId="77777777" w:rsidR="006E0798" w:rsidRDefault="00000000" w:rsidP="00AB51B6">
      <w:pPr>
        <w:ind w:left="119" w:right="39" w:hanging="29"/>
      </w:pPr>
      <w:r>
        <w:t>NASW membership is available at reduced cost to students enrolled in accredited baccalaureate social welfare programs.</w:t>
      </w:r>
      <w:r>
        <w:rPr>
          <w:spacing w:val="40"/>
        </w:rPr>
        <w:t xml:space="preserve"> </w:t>
      </w:r>
      <w:r>
        <w:t>As part of its membership package, students receive subscriptions to the bi- monthly journal Social Work, the monthly NASW News/Personnel Information, and reduced cost subscriptions to Social Work Research and Abstracts and NASW periodicals and books.</w:t>
      </w:r>
      <w:r>
        <w:rPr>
          <w:spacing w:val="40"/>
        </w:rPr>
        <w:t xml:space="preserve"> </w:t>
      </w:r>
      <w:r>
        <w:t>Student members</w:t>
      </w:r>
      <w:r>
        <w:rPr>
          <w:spacing w:val="-3"/>
        </w:rPr>
        <w:t xml:space="preserve"> </w:t>
      </w:r>
      <w:r>
        <w:t>continue</w:t>
      </w:r>
      <w:r>
        <w:rPr>
          <w:spacing w:val="-3"/>
        </w:rPr>
        <w:t xml:space="preserve"> </w:t>
      </w:r>
      <w:r>
        <w:t>to</w:t>
      </w:r>
      <w:r>
        <w:rPr>
          <w:spacing w:val="-3"/>
        </w:rPr>
        <w:t xml:space="preserve"> </w:t>
      </w:r>
      <w:r>
        <w:t>be</w:t>
      </w:r>
      <w:r>
        <w:rPr>
          <w:spacing w:val="-3"/>
        </w:rPr>
        <w:t xml:space="preserve"> </w:t>
      </w:r>
      <w:r>
        <w:t>eligible</w:t>
      </w:r>
      <w:r>
        <w:rPr>
          <w:spacing w:val="-3"/>
        </w:rPr>
        <w:t xml:space="preserve"> </w:t>
      </w:r>
      <w:r>
        <w:t>for</w:t>
      </w:r>
      <w:r>
        <w:rPr>
          <w:spacing w:val="-2"/>
        </w:rPr>
        <w:t xml:space="preserve"> </w:t>
      </w:r>
      <w:r>
        <w:t>reduced</w:t>
      </w:r>
      <w:r>
        <w:rPr>
          <w:spacing w:val="-3"/>
        </w:rPr>
        <w:t xml:space="preserve"> </w:t>
      </w:r>
      <w:r>
        <w:t>cost</w:t>
      </w:r>
      <w:r>
        <w:rPr>
          <w:spacing w:val="-2"/>
        </w:rPr>
        <w:t xml:space="preserve"> </w:t>
      </w:r>
      <w:r>
        <w:t>membership</w:t>
      </w:r>
      <w:r>
        <w:rPr>
          <w:spacing w:val="-1"/>
        </w:rPr>
        <w:t xml:space="preserve"> </w:t>
      </w:r>
      <w:r>
        <w:t>dues</w:t>
      </w:r>
      <w:r>
        <w:rPr>
          <w:spacing w:val="-5"/>
        </w:rPr>
        <w:t xml:space="preserve"> </w:t>
      </w:r>
      <w:r>
        <w:t>for</w:t>
      </w:r>
      <w:r>
        <w:rPr>
          <w:spacing w:val="-2"/>
        </w:rPr>
        <w:t xml:space="preserve"> </w:t>
      </w:r>
      <w:r>
        <w:t>the</w:t>
      </w:r>
      <w:r>
        <w:rPr>
          <w:spacing w:val="-5"/>
        </w:rPr>
        <w:t xml:space="preserve"> </w:t>
      </w:r>
      <w:r>
        <w:t>first</w:t>
      </w:r>
      <w:r>
        <w:rPr>
          <w:spacing w:val="-2"/>
        </w:rPr>
        <w:t xml:space="preserve"> </w:t>
      </w:r>
      <w:r>
        <w:t>two</w:t>
      </w:r>
      <w:r>
        <w:rPr>
          <w:spacing w:val="-1"/>
        </w:rPr>
        <w:t xml:space="preserve"> </w:t>
      </w:r>
      <w:r>
        <w:t>years after</w:t>
      </w:r>
      <w:r>
        <w:rPr>
          <w:spacing w:val="-4"/>
        </w:rPr>
        <w:t xml:space="preserve"> </w:t>
      </w:r>
      <w:r>
        <w:t xml:space="preserve">graduation </w:t>
      </w:r>
      <w:proofErr w:type="gramStart"/>
      <w:r>
        <w:t>provided</w:t>
      </w:r>
      <w:proofErr w:type="gramEnd"/>
      <w:r>
        <w:t xml:space="preserve"> they maintain continuous membership.</w:t>
      </w:r>
    </w:p>
    <w:p w14:paraId="288030FD" w14:textId="77777777" w:rsidR="006E0798" w:rsidRDefault="006E0798">
      <w:pPr>
        <w:pStyle w:val="BodyText"/>
        <w:rPr>
          <w:sz w:val="22"/>
        </w:rPr>
      </w:pPr>
    </w:p>
    <w:p w14:paraId="58E42C8E" w14:textId="77777777" w:rsidR="006E0798" w:rsidRDefault="00000000" w:rsidP="00AB51B6">
      <w:pPr>
        <w:ind w:left="120" w:right="39" w:hanging="30"/>
      </w:pPr>
      <w:r>
        <w:t>Membership</w:t>
      </w:r>
      <w:r>
        <w:rPr>
          <w:spacing w:val="-2"/>
        </w:rPr>
        <w:t xml:space="preserve"> </w:t>
      </w:r>
      <w:r>
        <w:t>applications</w:t>
      </w:r>
      <w:r>
        <w:rPr>
          <w:spacing w:val="-1"/>
        </w:rPr>
        <w:t xml:space="preserve"> </w:t>
      </w:r>
      <w:r>
        <w:t>are</w:t>
      </w:r>
      <w:r>
        <w:rPr>
          <w:spacing w:val="-4"/>
        </w:rPr>
        <w:t xml:space="preserve"> </w:t>
      </w:r>
      <w:r>
        <w:t>available</w:t>
      </w:r>
      <w:r>
        <w:rPr>
          <w:spacing w:val="-2"/>
        </w:rPr>
        <w:t xml:space="preserve"> </w:t>
      </w:r>
      <w:r>
        <w:t>on-line</w:t>
      </w:r>
      <w:r>
        <w:rPr>
          <w:spacing w:val="-2"/>
        </w:rPr>
        <w:t xml:space="preserve"> </w:t>
      </w:r>
      <w:r>
        <w:t>at</w:t>
      </w:r>
      <w:r>
        <w:rPr>
          <w:spacing w:val="-2"/>
        </w:rPr>
        <w:t xml:space="preserve"> </w:t>
      </w:r>
      <w:hyperlink r:id="rId36">
        <w:r>
          <w:t>www.NASW.org</w:t>
        </w:r>
      </w:hyperlink>
      <w:r>
        <w:t>.</w:t>
      </w:r>
      <w:r>
        <w:rPr>
          <w:spacing w:val="40"/>
        </w:rPr>
        <w:t xml:space="preserve"> </w:t>
      </w:r>
      <w:r>
        <w:t>We</w:t>
      </w:r>
      <w:r>
        <w:rPr>
          <w:spacing w:val="-6"/>
        </w:rPr>
        <w:t xml:space="preserve"> </w:t>
      </w:r>
      <w:r>
        <w:t>strongly</w:t>
      </w:r>
      <w:r>
        <w:rPr>
          <w:spacing w:val="-4"/>
        </w:rPr>
        <w:t xml:space="preserve"> </w:t>
      </w:r>
      <w:r>
        <w:t>urge</w:t>
      </w:r>
      <w:r>
        <w:rPr>
          <w:spacing w:val="-4"/>
        </w:rPr>
        <w:t xml:space="preserve"> </w:t>
      </w:r>
      <w:r>
        <w:t>students</w:t>
      </w:r>
      <w:r>
        <w:rPr>
          <w:spacing w:val="-4"/>
        </w:rPr>
        <w:t xml:space="preserve"> </w:t>
      </w:r>
      <w:r>
        <w:t>to join and become active participants in NASW.</w:t>
      </w:r>
    </w:p>
    <w:p w14:paraId="448E2AD6" w14:textId="77777777" w:rsidR="006E0798" w:rsidRDefault="006E0798">
      <w:pPr>
        <w:pStyle w:val="BodyText"/>
        <w:spacing w:before="11"/>
        <w:rPr>
          <w:sz w:val="21"/>
        </w:rPr>
      </w:pPr>
    </w:p>
    <w:p w14:paraId="3AF5C8AD" w14:textId="77777777" w:rsidR="006E0798" w:rsidRDefault="00000000" w:rsidP="002763DC">
      <w:pPr>
        <w:ind w:left="120"/>
        <w:rPr>
          <w:spacing w:val="-3"/>
        </w:rPr>
      </w:pPr>
      <w:r>
        <w:t>To</w:t>
      </w:r>
      <w:r>
        <w:rPr>
          <w:spacing w:val="-8"/>
        </w:rPr>
        <w:t xml:space="preserve"> </w:t>
      </w:r>
      <w:r>
        <w:t>find</w:t>
      </w:r>
      <w:r>
        <w:rPr>
          <w:spacing w:val="-3"/>
        </w:rPr>
        <w:t xml:space="preserve"> </w:t>
      </w:r>
      <w:r>
        <w:t>the</w:t>
      </w:r>
      <w:r>
        <w:rPr>
          <w:spacing w:val="-4"/>
        </w:rPr>
        <w:t xml:space="preserve"> </w:t>
      </w:r>
      <w:r>
        <w:t>complete</w:t>
      </w:r>
      <w:r>
        <w:rPr>
          <w:spacing w:val="-3"/>
        </w:rPr>
        <w:t xml:space="preserve"> </w:t>
      </w:r>
      <w:r>
        <w:t>Code</w:t>
      </w:r>
      <w:r>
        <w:rPr>
          <w:spacing w:val="-2"/>
        </w:rPr>
        <w:t xml:space="preserve"> </w:t>
      </w:r>
      <w:r>
        <w:t>of</w:t>
      </w:r>
      <w:r>
        <w:rPr>
          <w:spacing w:val="1"/>
        </w:rPr>
        <w:t xml:space="preserve"> </w:t>
      </w:r>
      <w:r>
        <w:t>Ethics</w:t>
      </w:r>
      <w:r>
        <w:rPr>
          <w:spacing w:val="-6"/>
        </w:rPr>
        <w:t xml:space="preserve"> </w:t>
      </w:r>
      <w:r>
        <w:t>go</w:t>
      </w:r>
      <w:r>
        <w:rPr>
          <w:spacing w:val="-3"/>
        </w:rPr>
        <w:t xml:space="preserve"> </w:t>
      </w:r>
      <w:r>
        <w:t>to</w:t>
      </w:r>
      <w:r>
        <w:rPr>
          <w:spacing w:val="-3"/>
        </w:rPr>
        <w:t xml:space="preserve"> </w:t>
      </w:r>
      <w:hyperlink r:id="rId37" w:history="1">
        <w:r w:rsidR="002763DC" w:rsidRPr="002763DC">
          <w:rPr>
            <w:rStyle w:val="Hyperlink"/>
            <w:spacing w:val="-3"/>
          </w:rPr>
          <w:t>NASW</w:t>
        </w:r>
        <w:r w:rsidR="002763DC" w:rsidRPr="002763DC">
          <w:rPr>
            <w:rStyle w:val="Hyperlink"/>
          </w:rPr>
          <w:t xml:space="preserve"> Code of Ethics</w:t>
        </w:r>
      </w:hyperlink>
    </w:p>
    <w:p w14:paraId="326B3A4A" w14:textId="77777777" w:rsidR="005C0BEA" w:rsidRDefault="005C0BEA" w:rsidP="002763DC">
      <w:pPr>
        <w:ind w:left="120"/>
        <w:rPr>
          <w:spacing w:val="-3"/>
        </w:rPr>
      </w:pPr>
    </w:p>
    <w:p w14:paraId="3105D607" w14:textId="763A5597" w:rsidR="006E0798" w:rsidRDefault="005C0BEA" w:rsidP="005C0BEA">
      <w:pPr>
        <w:ind w:left="120"/>
        <w:jc w:val="center"/>
        <w:rPr>
          <w:spacing w:val="-3"/>
        </w:rPr>
      </w:pPr>
      <w:r>
        <w:rPr>
          <w:spacing w:val="-3"/>
        </w:rPr>
        <w:tab/>
      </w:r>
    </w:p>
    <w:p w14:paraId="36F26B48" w14:textId="0D0A7284" w:rsidR="005C0BEA" w:rsidRDefault="005C0BEA" w:rsidP="005C0BEA">
      <w:pPr>
        <w:ind w:left="120"/>
        <w:jc w:val="center"/>
        <w:rPr>
          <w:spacing w:val="-3"/>
        </w:rPr>
      </w:pPr>
    </w:p>
    <w:p w14:paraId="64D7DEC2" w14:textId="77777777" w:rsidR="005C0BEA" w:rsidRDefault="005C0BEA" w:rsidP="005C0BEA">
      <w:pPr>
        <w:ind w:left="120"/>
        <w:jc w:val="center"/>
        <w:rPr>
          <w:sz w:val="20"/>
        </w:rPr>
      </w:pPr>
    </w:p>
    <w:p w14:paraId="47F08FB4" w14:textId="77777777" w:rsidR="006E0798" w:rsidRDefault="006E0798">
      <w:pPr>
        <w:pStyle w:val="BodyText"/>
        <w:rPr>
          <w:sz w:val="20"/>
        </w:rPr>
      </w:pPr>
    </w:p>
    <w:p w14:paraId="72C5B8F7" w14:textId="77777777" w:rsidR="006E0798" w:rsidRDefault="006E0798">
      <w:pPr>
        <w:pStyle w:val="BodyText"/>
        <w:rPr>
          <w:sz w:val="20"/>
        </w:rPr>
      </w:pPr>
    </w:p>
    <w:p w14:paraId="2655CDFF" w14:textId="77777777" w:rsidR="006E0798" w:rsidRDefault="006E0798">
      <w:pPr>
        <w:pStyle w:val="BodyText"/>
        <w:rPr>
          <w:sz w:val="20"/>
        </w:rPr>
      </w:pPr>
    </w:p>
    <w:p w14:paraId="44CC89A0" w14:textId="77777777" w:rsidR="006E0798" w:rsidRDefault="006E0798">
      <w:pPr>
        <w:pStyle w:val="BodyText"/>
        <w:rPr>
          <w:sz w:val="20"/>
        </w:rPr>
      </w:pPr>
    </w:p>
    <w:p w14:paraId="75C89EBB" w14:textId="77777777" w:rsidR="006E0798" w:rsidRDefault="006E0798">
      <w:pPr>
        <w:pStyle w:val="BodyText"/>
        <w:rPr>
          <w:sz w:val="20"/>
        </w:rPr>
      </w:pPr>
    </w:p>
    <w:p w14:paraId="2C7E6372" w14:textId="77777777" w:rsidR="006E0798" w:rsidRDefault="006E0798">
      <w:pPr>
        <w:pStyle w:val="BodyText"/>
        <w:rPr>
          <w:sz w:val="20"/>
        </w:rPr>
      </w:pPr>
    </w:p>
    <w:p w14:paraId="07B9DB78" w14:textId="77777777" w:rsidR="006E0798" w:rsidRDefault="006E0798">
      <w:pPr>
        <w:pStyle w:val="BodyText"/>
        <w:rPr>
          <w:sz w:val="20"/>
        </w:rPr>
      </w:pPr>
    </w:p>
    <w:p w14:paraId="00252FEA" w14:textId="77777777" w:rsidR="006E0798" w:rsidRDefault="006E0798">
      <w:pPr>
        <w:pStyle w:val="BodyText"/>
        <w:rPr>
          <w:sz w:val="20"/>
        </w:rPr>
      </w:pPr>
    </w:p>
    <w:p w14:paraId="2DABC2A8" w14:textId="77777777" w:rsidR="006E0798" w:rsidRDefault="006E0798">
      <w:pPr>
        <w:pStyle w:val="BodyText"/>
        <w:rPr>
          <w:sz w:val="20"/>
        </w:rPr>
      </w:pPr>
    </w:p>
    <w:p w14:paraId="315765AD" w14:textId="77777777" w:rsidR="006E0798" w:rsidRDefault="006E0798">
      <w:pPr>
        <w:pStyle w:val="BodyText"/>
        <w:rPr>
          <w:sz w:val="20"/>
        </w:rPr>
      </w:pPr>
    </w:p>
    <w:p w14:paraId="00E45A05" w14:textId="77777777" w:rsidR="006E0798" w:rsidRDefault="006E0798">
      <w:pPr>
        <w:pStyle w:val="BodyText"/>
        <w:rPr>
          <w:sz w:val="20"/>
        </w:rPr>
      </w:pPr>
    </w:p>
    <w:p w14:paraId="5CF7A95C" w14:textId="29005086" w:rsidR="006E0798" w:rsidRDefault="006E0798" w:rsidP="005C0BEA">
      <w:pPr>
        <w:spacing w:before="217"/>
        <w:ind w:right="878"/>
        <w:rPr>
          <w:b/>
          <w:sz w:val="36"/>
        </w:rPr>
      </w:pPr>
      <w:bookmarkStart w:id="191" w:name="APPENDIX_G"/>
      <w:bookmarkEnd w:id="191"/>
    </w:p>
    <w:p w14:paraId="24290D35" w14:textId="77777777" w:rsidR="006E0798" w:rsidRDefault="006E0798">
      <w:pPr>
        <w:pStyle w:val="BodyText"/>
        <w:spacing w:before="2"/>
        <w:rPr>
          <w:b/>
          <w:sz w:val="38"/>
        </w:rPr>
      </w:pPr>
    </w:p>
    <w:p w14:paraId="6C49CD43" w14:textId="77777777" w:rsidR="006E0798" w:rsidRDefault="006E0798">
      <w:pPr>
        <w:sectPr w:rsidR="006E0798">
          <w:pgSz w:w="12240" w:h="15840"/>
          <w:pgMar w:top="960" w:right="680" w:bottom="1260" w:left="1080" w:header="739" w:footer="1066" w:gutter="0"/>
          <w:cols w:space="720"/>
        </w:sectPr>
      </w:pPr>
      <w:bookmarkStart w:id="192" w:name="EDUCATIONAL_POLICY_AND_ACCREDITATION_STA"/>
      <w:bookmarkEnd w:id="192"/>
    </w:p>
    <w:p w14:paraId="66546A4A" w14:textId="77777777" w:rsidR="006E0798" w:rsidRDefault="006E0798">
      <w:pPr>
        <w:pStyle w:val="BodyText"/>
        <w:spacing w:before="8"/>
        <w:rPr>
          <w:b/>
          <w:sz w:val="9"/>
        </w:rPr>
      </w:pPr>
    </w:p>
    <w:p w14:paraId="645115F8" w14:textId="0F5B87DC" w:rsidR="005C0BEA" w:rsidRDefault="005C0BEA">
      <w:pPr>
        <w:spacing w:before="93"/>
        <w:ind w:left="1103" w:right="1483"/>
        <w:jc w:val="center"/>
        <w:rPr>
          <w:b/>
        </w:rPr>
      </w:pPr>
      <w:r>
        <w:rPr>
          <w:b/>
        </w:rPr>
        <w:t>APPENDIX F</w:t>
      </w:r>
    </w:p>
    <w:p w14:paraId="4577C648" w14:textId="0E659C34" w:rsidR="005C0BEA" w:rsidRPr="005C0BEA" w:rsidRDefault="005C0BEA" w:rsidP="005C0BEA">
      <w:pPr>
        <w:pStyle w:val="Heading1"/>
        <w:ind w:left="848" w:right="624"/>
        <w:rPr>
          <w:sz w:val="22"/>
          <w:szCs w:val="22"/>
        </w:rPr>
      </w:pPr>
      <w:bookmarkStart w:id="193" w:name="_Toc127171783"/>
      <w:r w:rsidRPr="005C0BEA">
        <w:rPr>
          <w:spacing w:val="-2"/>
          <w:sz w:val="22"/>
          <w:szCs w:val="22"/>
        </w:rPr>
        <w:t>EDUCATIONAL</w:t>
      </w:r>
      <w:r w:rsidRPr="005C0BEA">
        <w:rPr>
          <w:spacing w:val="-18"/>
          <w:sz w:val="22"/>
          <w:szCs w:val="22"/>
        </w:rPr>
        <w:t xml:space="preserve"> </w:t>
      </w:r>
      <w:r w:rsidRPr="005C0BEA">
        <w:rPr>
          <w:spacing w:val="-2"/>
          <w:sz w:val="22"/>
          <w:szCs w:val="22"/>
        </w:rPr>
        <w:t>POLICY</w:t>
      </w:r>
      <w:r w:rsidRPr="005C0BEA">
        <w:rPr>
          <w:spacing w:val="-11"/>
          <w:sz w:val="22"/>
          <w:szCs w:val="22"/>
        </w:rPr>
        <w:t xml:space="preserve"> </w:t>
      </w:r>
      <w:r w:rsidRPr="005C0BEA">
        <w:rPr>
          <w:spacing w:val="-2"/>
          <w:sz w:val="22"/>
          <w:szCs w:val="22"/>
        </w:rPr>
        <w:t>AND</w:t>
      </w:r>
      <w:r w:rsidRPr="005C0BEA">
        <w:rPr>
          <w:spacing w:val="-17"/>
          <w:sz w:val="22"/>
          <w:szCs w:val="22"/>
        </w:rPr>
        <w:t xml:space="preserve"> </w:t>
      </w:r>
      <w:r w:rsidRPr="005C0BEA">
        <w:rPr>
          <w:spacing w:val="-2"/>
          <w:sz w:val="22"/>
          <w:szCs w:val="22"/>
        </w:rPr>
        <w:t>ACCREDITATION</w:t>
      </w:r>
      <w:r w:rsidRPr="005C0BEA">
        <w:rPr>
          <w:spacing w:val="-17"/>
          <w:sz w:val="22"/>
          <w:szCs w:val="22"/>
        </w:rPr>
        <w:t xml:space="preserve"> </w:t>
      </w:r>
      <w:r w:rsidRPr="005C0BEA">
        <w:rPr>
          <w:spacing w:val="-2"/>
          <w:sz w:val="22"/>
          <w:szCs w:val="22"/>
        </w:rPr>
        <w:t>STANDARDS</w:t>
      </w:r>
      <w:r w:rsidRPr="005C0BEA">
        <w:rPr>
          <w:spacing w:val="26"/>
          <w:sz w:val="22"/>
          <w:szCs w:val="22"/>
        </w:rPr>
        <w:t xml:space="preserve"> </w:t>
      </w:r>
      <w:r w:rsidRPr="005C0BEA">
        <w:rPr>
          <w:spacing w:val="-2"/>
          <w:sz w:val="22"/>
          <w:szCs w:val="22"/>
        </w:rPr>
        <w:t>(EPAS)</w:t>
      </w:r>
      <w:bookmarkEnd w:id="193"/>
    </w:p>
    <w:p w14:paraId="38BAFFAA" w14:textId="77777777" w:rsidR="005C0BEA" w:rsidRDefault="005C0BEA">
      <w:pPr>
        <w:spacing w:before="93"/>
        <w:ind w:left="1103" w:right="1483"/>
        <w:jc w:val="center"/>
        <w:rPr>
          <w:b/>
        </w:rPr>
      </w:pPr>
    </w:p>
    <w:p w14:paraId="4F7E88E6" w14:textId="15C4C4B5" w:rsidR="006E0798" w:rsidRDefault="00000000" w:rsidP="005C0BEA">
      <w:pPr>
        <w:spacing w:before="93"/>
        <w:ind w:left="1103" w:right="1483"/>
        <w:rPr>
          <w:b/>
        </w:rPr>
      </w:pPr>
      <w:r>
        <w:rPr>
          <w:b/>
        </w:rPr>
        <w:t>FUNCTIONS</w:t>
      </w:r>
      <w:r>
        <w:rPr>
          <w:b/>
          <w:spacing w:val="-9"/>
        </w:rPr>
        <w:t xml:space="preserve"> </w:t>
      </w:r>
      <w:r>
        <w:rPr>
          <w:b/>
        </w:rPr>
        <w:t>OF</w:t>
      </w:r>
      <w:r>
        <w:rPr>
          <w:b/>
          <w:spacing w:val="-7"/>
        </w:rPr>
        <w:t xml:space="preserve"> </w:t>
      </w:r>
      <w:r>
        <w:rPr>
          <w:b/>
        </w:rPr>
        <w:t>EDUCATIONAL</w:t>
      </w:r>
      <w:r>
        <w:rPr>
          <w:b/>
          <w:spacing w:val="-7"/>
        </w:rPr>
        <w:t xml:space="preserve"> </w:t>
      </w:r>
      <w:r>
        <w:rPr>
          <w:b/>
        </w:rPr>
        <w:t>POLICY</w:t>
      </w:r>
      <w:r>
        <w:rPr>
          <w:b/>
          <w:spacing w:val="-4"/>
        </w:rPr>
        <w:t xml:space="preserve"> </w:t>
      </w:r>
      <w:r>
        <w:rPr>
          <w:b/>
        </w:rPr>
        <w:t>AND</w:t>
      </w:r>
      <w:r>
        <w:rPr>
          <w:b/>
          <w:spacing w:val="-1"/>
        </w:rPr>
        <w:t xml:space="preserve"> </w:t>
      </w:r>
      <w:r>
        <w:rPr>
          <w:b/>
          <w:spacing w:val="-2"/>
        </w:rPr>
        <w:t>ACCREDITATION</w:t>
      </w:r>
    </w:p>
    <w:p w14:paraId="4456CE99" w14:textId="77777777" w:rsidR="006E0798" w:rsidRDefault="006E0798">
      <w:pPr>
        <w:pStyle w:val="BodyText"/>
        <w:spacing w:before="3"/>
        <w:rPr>
          <w:b/>
          <w:sz w:val="22"/>
        </w:rPr>
      </w:pPr>
    </w:p>
    <w:p w14:paraId="5140A4C3" w14:textId="77777777" w:rsidR="006E0798" w:rsidRDefault="00000000">
      <w:pPr>
        <w:pStyle w:val="ListParagraph"/>
        <w:numPr>
          <w:ilvl w:val="0"/>
          <w:numId w:val="3"/>
        </w:numPr>
        <w:tabs>
          <w:tab w:val="left" w:pos="979"/>
          <w:tab w:val="left" w:pos="980"/>
        </w:tabs>
      </w:pPr>
      <w:r>
        <w:t>Educational</w:t>
      </w:r>
      <w:r>
        <w:rPr>
          <w:spacing w:val="-10"/>
        </w:rPr>
        <w:t xml:space="preserve"> </w:t>
      </w:r>
      <w:r>
        <w:rPr>
          <w:spacing w:val="-2"/>
        </w:rPr>
        <w:t>Policy</w:t>
      </w:r>
    </w:p>
    <w:p w14:paraId="37FDBD3C" w14:textId="77777777" w:rsidR="006E0798" w:rsidRDefault="006E0798">
      <w:pPr>
        <w:pStyle w:val="BodyText"/>
        <w:spacing w:before="9"/>
        <w:rPr>
          <w:sz w:val="21"/>
        </w:rPr>
      </w:pPr>
    </w:p>
    <w:p w14:paraId="1C516BF5" w14:textId="77777777" w:rsidR="006E0798" w:rsidRDefault="00000000">
      <w:pPr>
        <w:spacing w:before="1"/>
        <w:ind w:left="259" w:right="674" w:firstLine="720"/>
      </w:pPr>
      <w:r>
        <w:t>The Educational Policy promotes excellence, creativity, and innovation in social work education and practice.</w:t>
      </w:r>
      <w:r>
        <w:rPr>
          <w:spacing w:val="40"/>
        </w:rPr>
        <w:t xml:space="preserve"> </w:t>
      </w:r>
      <w:r>
        <w:t>It sets forth required content areas that relate to each other and to the purposes, knowledge, and values of the profession.</w:t>
      </w:r>
      <w:r>
        <w:rPr>
          <w:spacing w:val="80"/>
        </w:rPr>
        <w:t xml:space="preserve"> </w:t>
      </w:r>
      <w:r>
        <w:t>Programs of social work education are offered</w:t>
      </w:r>
      <w:r>
        <w:rPr>
          <w:spacing w:val="-3"/>
        </w:rPr>
        <w:t xml:space="preserve"> </w:t>
      </w:r>
      <w:r>
        <w:t>at</w:t>
      </w:r>
      <w:r>
        <w:rPr>
          <w:spacing w:val="-4"/>
        </w:rPr>
        <w:t xml:space="preserve"> </w:t>
      </w:r>
      <w:r>
        <w:t>the</w:t>
      </w:r>
      <w:r>
        <w:rPr>
          <w:spacing w:val="-3"/>
        </w:rPr>
        <w:t xml:space="preserve"> </w:t>
      </w:r>
      <w:r>
        <w:t>baccalaureate,</w:t>
      </w:r>
      <w:r>
        <w:rPr>
          <w:spacing w:val="-4"/>
        </w:rPr>
        <w:t xml:space="preserve"> </w:t>
      </w:r>
      <w:r>
        <w:t>master’s,</w:t>
      </w:r>
      <w:r>
        <w:rPr>
          <w:spacing w:val="-1"/>
        </w:rPr>
        <w:t xml:space="preserve"> </w:t>
      </w:r>
      <w:r>
        <w:t>and</w:t>
      </w:r>
      <w:r>
        <w:rPr>
          <w:spacing w:val="-5"/>
        </w:rPr>
        <w:t xml:space="preserve"> </w:t>
      </w:r>
      <w:r>
        <w:t>doctoral</w:t>
      </w:r>
      <w:r>
        <w:rPr>
          <w:spacing w:val="-3"/>
        </w:rPr>
        <w:t xml:space="preserve"> </w:t>
      </w:r>
      <w:r>
        <w:t>levels.</w:t>
      </w:r>
      <w:r>
        <w:rPr>
          <w:spacing w:val="40"/>
        </w:rPr>
        <w:t xml:space="preserve"> </w:t>
      </w:r>
      <w:r>
        <w:t>Baccalaureate</w:t>
      </w:r>
      <w:r>
        <w:rPr>
          <w:spacing w:val="-7"/>
        </w:rPr>
        <w:t xml:space="preserve"> </w:t>
      </w:r>
      <w:r>
        <w:t>and</w:t>
      </w:r>
      <w:r>
        <w:rPr>
          <w:spacing w:val="-3"/>
        </w:rPr>
        <w:t xml:space="preserve"> </w:t>
      </w:r>
      <w:r>
        <w:t>master’s</w:t>
      </w:r>
      <w:r>
        <w:rPr>
          <w:spacing w:val="-5"/>
        </w:rPr>
        <w:t xml:space="preserve"> </w:t>
      </w:r>
      <w:r>
        <w:t>programs are accredited by CSWE.</w:t>
      </w:r>
      <w:r>
        <w:rPr>
          <w:spacing w:val="40"/>
        </w:rPr>
        <w:t xml:space="preserve"> </w:t>
      </w:r>
      <w:r>
        <w:t>This document supersedes all prior statements of curriculum policy for baccalaureate and master’s program levels.</w:t>
      </w:r>
    </w:p>
    <w:p w14:paraId="7AA76294" w14:textId="77777777" w:rsidR="006E0798" w:rsidRDefault="006E0798">
      <w:pPr>
        <w:pStyle w:val="BodyText"/>
      </w:pPr>
    </w:p>
    <w:p w14:paraId="027DBA09" w14:textId="77777777" w:rsidR="006E0798" w:rsidRDefault="006E0798">
      <w:pPr>
        <w:pStyle w:val="BodyText"/>
        <w:spacing w:before="1"/>
        <w:rPr>
          <w:sz w:val="20"/>
        </w:rPr>
      </w:pPr>
    </w:p>
    <w:p w14:paraId="2C569EE6" w14:textId="77777777" w:rsidR="006E0798" w:rsidRDefault="00000000">
      <w:pPr>
        <w:pStyle w:val="ListParagraph"/>
        <w:numPr>
          <w:ilvl w:val="0"/>
          <w:numId w:val="3"/>
        </w:numPr>
        <w:tabs>
          <w:tab w:val="left" w:pos="979"/>
          <w:tab w:val="left" w:pos="980"/>
        </w:tabs>
      </w:pPr>
      <w:r>
        <w:rPr>
          <w:spacing w:val="-2"/>
        </w:rPr>
        <w:t>Accreditation</w:t>
      </w:r>
    </w:p>
    <w:p w14:paraId="121A96CE" w14:textId="77777777" w:rsidR="006E0798" w:rsidRDefault="006E0798">
      <w:pPr>
        <w:pStyle w:val="BodyText"/>
        <w:spacing w:before="10"/>
        <w:rPr>
          <w:sz w:val="21"/>
        </w:rPr>
      </w:pPr>
    </w:p>
    <w:p w14:paraId="21181EA0" w14:textId="77777777" w:rsidR="006E0798" w:rsidRDefault="00000000">
      <w:pPr>
        <w:ind w:left="259" w:right="674" w:firstLine="719"/>
      </w:pPr>
      <w:r>
        <w:t>Accreditation ensures that the quality of professional programs merits public confidence. The</w:t>
      </w:r>
      <w:r>
        <w:rPr>
          <w:spacing w:val="-5"/>
        </w:rPr>
        <w:t xml:space="preserve"> </w:t>
      </w:r>
      <w:r>
        <w:t>Accreditation</w:t>
      </w:r>
      <w:r>
        <w:rPr>
          <w:spacing w:val="-3"/>
        </w:rPr>
        <w:t xml:space="preserve"> </w:t>
      </w:r>
      <w:r>
        <w:t>Standards</w:t>
      </w:r>
      <w:r>
        <w:rPr>
          <w:spacing w:val="-2"/>
        </w:rPr>
        <w:t xml:space="preserve"> </w:t>
      </w:r>
      <w:r>
        <w:t>establish</w:t>
      </w:r>
      <w:r>
        <w:rPr>
          <w:spacing w:val="-3"/>
        </w:rPr>
        <w:t xml:space="preserve"> </w:t>
      </w:r>
      <w:r>
        <w:t>basic</w:t>
      </w:r>
      <w:r>
        <w:rPr>
          <w:spacing w:val="-5"/>
        </w:rPr>
        <w:t xml:space="preserve"> </w:t>
      </w:r>
      <w:r>
        <w:t>requirements</w:t>
      </w:r>
      <w:r>
        <w:rPr>
          <w:spacing w:val="-7"/>
        </w:rPr>
        <w:t xml:space="preserve"> </w:t>
      </w:r>
      <w:r>
        <w:t>for</w:t>
      </w:r>
      <w:r>
        <w:rPr>
          <w:spacing w:val="-4"/>
        </w:rPr>
        <w:t xml:space="preserve"> </w:t>
      </w:r>
      <w:r>
        <w:t>baccalaureate</w:t>
      </w:r>
      <w:r>
        <w:rPr>
          <w:spacing w:val="-3"/>
        </w:rPr>
        <w:t xml:space="preserve"> </w:t>
      </w:r>
      <w:r>
        <w:t>and</w:t>
      </w:r>
      <w:r>
        <w:rPr>
          <w:spacing w:val="-5"/>
        </w:rPr>
        <w:t xml:space="preserve"> </w:t>
      </w:r>
      <w:r>
        <w:t>master’s</w:t>
      </w:r>
      <w:r>
        <w:rPr>
          <w:spacing w:val="-5"/>
        </w:rPr>
        <w:t xml:space="preserve"> </w:t>
      </w:r>
      <w:r>
        <w:t>levels. Accreditation Standards pertain to the following program elements:</w:t>
      </w:r>
    </w:p>
    <w:p w14:paraId="355BA609" w14:textId="77777777" w:rsidR="006E0798" w:rsidRDefault="006E0798">
      <w:pPr>
        <w:pStyle w:val="BodyText"/>
        <w:rPr>
          <w:sz w:val="22"/>
        </w:rPr>
      </w:pPr>
    </w:p>
    <w:p w14:paraId="17FD6CCE" w14:textId="77777777" w:rsidR="006E0798" w:rsidRDefault="00000000">
      <w:pPr>
        <w:pStyle w:val="ListParagraph"/>
        <w:numPr>
          <w:ilvl w:val="1"/>
          <w:numId w:val="3"/>
        </w:numPr>
        <w:tabs>
          <w:tab w:val="left" w:pos="619"/>
          <w:tab w:val="left" w:pos="620"/>
        </w:tabs>
      </w:pPr>
      <w:r>
        <w:t>Mission,</w:t>
      </w:r>
      <w:r>
        <w:rPr>
          <w:spacing w:val="-2"/>
        </w:rPr>
        <w:t xml:space="preserve"> </w:t>
      </w:r>
      <w:proofErr w:type="gramStart"/>
      <w:r>
        <w:t>goals</w:t>
      </w:r>
      <w:proofErr w:type="gramEnd"/>
      <w:r>
        <w:rPr>
          <w:spacing w:val="-6"/>
        </w:rPr>
        <w:t xml:space="preserve"> </w:t>
      </w:r>
      <w:r>
        <w:t>and</w:t>
      </w:r>
      <w:r>
        <w:rPr>
          <w:spacing w:val="-3"/>
        </w:rPr>
        <w:t xml:space="preserve"> </w:t>
      </w:r>
      <w:r>
        <w:rPr>
          <w:spacing w:val="-2"/>
        </w:rPr>
        <w:t>objectives</w:t>
      </w:r>
    </w:p>
    <w:p w14:paraId="7043E3E3" w14:textId="77777777" w:rsidR="006E0798" w:rsidRDefault="00000000">
      <w:pPr>
        <w:pStyle w:val="ListParagraph"/>
        <w:numPr>
          <w:ilvl w:val="1"/>
          <w:numId w:val="3"/>
        </w:numPr>
        <w:tabs>
          <w:tab w:val="left" w:pos="619"/>
          <w:tab w:val="left" w:pos="620"/>
        </w:tabs>
        <w:spacing w:before="124"/>
      </w:pPr>
      <w:r>
        <w:rPr>
          <w:spacing w:val="-2"/>
        </w:rPr>
        <w:t>Curriculum</w:t>
      </w:r>
    </w:p>
    <w:p w14:paraId="778A7F7C" w14:textId="77777777" w:rsidR="006E0798" w:rsidRDefault="00000000">
      <w:pPr>
        <w:pStyle w:val="ListParagraph"/>
        <w:numPr>
          <w:ilvl w:val="1"/>
          <w:numId w:val="3"/>
        </w:numPr>
        <w:tabs>
          <w:tab w:val="left" w:pos="619"/>
          <w:tab w:val="left" w:pos="620"/>
        </w:tabs>
        <w:spacing w:before="124"/>
      </w:pPr>
      <w:r>
        <w:t>Governance,</w:t>
      </w:r>
      <w:r>
        <w:rPr>
          <w:spacing w:val="-9"/>
        </w:rPr>
        <w:t xml:space="preserve"> </w:t>
      </w:r>
      <w:r>
        <w:t>structure,</w:t>
      </w:r>
      <w:r>
        <w:rPr>
          <w:spacing w:val="-5"/>
        </w:rPr>
        <w:t xml:space="preserve"> </w:t>
      </w:r>
      <w:r>
        <w:t>and</w:t>
      </w:r>
      <w:r>
        <w:rPr>
          <w:spacing w:val="-7"/>
        </w:rPr>
        <w:t xml:space="preserve"> </w:t>
      </w:r>
      <w:r>
        <w:rPr>
          <w:spacing w:val="-2"/>
        </w:rPr>
        <w:t>resources</w:t>
      </w:r>
    </w:p>
    <w:p w14:paraId="1749BA5A" w14:textId="77777777" w:rsidR="006E0798" w:rsidRDefault="00000000">
      <w:pPr>
        <w:pStyle w:val="ListParagraph"/>
        <w:numPr>
          <w:ilvl w:val="1"/>
          <w:numId w:val="3"/>
        </w:numPr>
        <w:tabs>
          <w:tab w:val="left" w:pos="619"/>
          <w:tab w:val="left" w:pos="620"/>
        </w:tabs>
        <w:spacing w:before="127"/>
      </w:pPr>
      <w:r>
        <w:rPr>
          <w:spacing w:val="-2"/>
        </w:rPr>
        <w:t>Faculty</w:t>
      </w:r>
    </w:p>
    <w:p w14:paraId="027EBD61" w14:textId="77777777" w:rsidR="006E0798" w:rsidRDefault="00000000">
      <w:pPr>
        <w:pStyle w:val="ListParagraph"/>
        <w:numPr>
          <w:ilvl w:val="1"/>
          <w:numId w:val="3"/>
        </w:numPr>
        <w:tabs>
          <w:tab w:val="left" w:pos="619"/>
          <w:tab w:val="left" w:pos="620"/>
        </w:tabs>
        <w:spacing w:before="124"/>
      </w:pPr>
      <w:r>
        <w:t>Student</w:t>
      </w:r>
      <w:r>
        <w:rPr>
          <w:spacing w:val="-8"/>
        </w:rPr>
        <w:t xml:space="preserve"> </w:t>
      </w:r>
      <w:r>
        <w:t>professional</w:t>
      </w:r>
      <w:r>
        <w:rPr>
          <w:spacing w:val="-7"/>
        </w:rPr>
        <w:t xml:space="preserve"> </w:t>
      </w:r>
      <w:r>
        <w:rPr>
          <w:spacing w:val="-2"/>
        </w:rPr>
        <w:t>development</w:t>
      </w:r>
    </w:p>
    <w:p w14:paraId="5333EBEF" w14:textId="77777777" w:rsidR="006E0798" w:rsidRDefault="00000000">
      <w:pPr>
        <w:pStyle w:val="ListParagraph"/>
        <w:numPr>
          <w:ilvl w:val="1"/>
          <w:numId w:val="3"/>
        </w:numPr>
        <w:tabs>
          <w:tab w:val="left" w:pos="619"/>
          <w:tab w:val="left" w:pos="620"/>
        </w:tabs>
        <w:spacing w:before="124"/>
      </w:pPr>
      <w:r>
        <w:t>Nondiscrimination</w:t>
      </w:r>
      <w:r>
        <w:rPr>
          <w:spacing w:val="-8"/>
        </w:rPr>
        <w:t xml:space="preserve"> </w:t>
      </w:r>
      <w:r>
        <w:t>and</w:t>
      </w:r>
      <w:r>
        <w:rPr>
          <w:spacing w:val="-10"/>
        </w:rPr>
        <w:t xml:space="preserve"> </w:t>
      </w:r>
      <w:r>
        <w:t>human</w:t>
      </w:r>
      <w:r>
        <w:rPr>
          <w:spacing w:val="-7"/>
        </w:rPr>
        <w:t xml:space="preserve"> </w:t>
      </w:r>
      <w:r>
        <w:rPr>
          <w:spacing w:val="-2"/>
        </w:rPr>
        <w:t>diversity</w:t>
      </w:r>
    </w:p>
    <w:p w14:paraId="09EF046D" w14:textId="77777777" w:rsidR="006E0798" w:rsidRDefault="00000000">
      <w:pPr>
        <w:pStyle w:val="ListParagraph"/>
        <w:numPr>
          <w:ilvl w:val="1"/>
          <w:numId w:val="3"/>
        </w:numPr>
        <w:tabs>
          <w:tab w:val="left" w:pos="619"/>
          <w:tab w:val="left" w:pos="621"/>
        </w:tabs>
        <w:spacing w:before="126"/>
        <w:ind w:left="620" w:hanging="362"/>
      </w:pPr>
      <w:r>
        <w:t>Program</w:t>
      </w:r>
      <w:r>
        <w:rPr>
          <w:spacing w:val="-5"/>
        </w:rPr>
        <w:t xml:space="preserve"> </w:t>
      </w:r>
      <w:r>
        <w:rPr>
          <w:spacing w:val="-2"/>
        </w:rPr>
        <w:t>renewal</w:t>
      </w:r>
    </w:p>
    <w:p w14:paraId="3189707D" w14:textId="77777777" w:rsidR="006E0798" w:rsidRDefault="00000000">
      <w:pPr>
        <w:pStyle w:val="ListParagraph"/>
        <w:numPr>
          <w:ilvl w:val="1"/>
          <w:numId w:val="3"/>
        </w:numPr>
        <w:tabs>
          <w:tab w:val="left" w:pos="620"/>
          <w:tab w:val="left" w:pos="621"/>
        </w:tabs>
        <w:spacing w:before="125"/>
        <w:ind w:left="620"/>
      </w:pPr>
      <w:r>
        <w:t>Program</w:t>
      </w:r>
      <w:r>
        <w:rPr>
          <w:spacing w:val="-8"/>
        </w:rPr>
        <w:t xml:space="preserve"> </w:t>
      </w:r>
      <w:r>
        <w:t>assessment</w:t>
      </w:r>
      <w:r>
        <w:rPr>
          <w:spacing w:val="-4"/>
        </w:rPr>
        <w:t xml:space="preserve"> </w:t>
      </w:r>
      <w:r>
        <w:t>and</w:t>
      </w:r>
      <w:r>
        <w:rPr>
          <w:spacing w:val="-6"/>
        </w:rPr>
        <w:t xml:space="preserve"> </w:t>
      </w:r>
      <w:r>
        <w:t>continuous</w:t>
      </w:r>
      <w:r>
        <w:rPr>
          <w:spacing w:val="-8"/>
        </w:rPr>
        <w:t xml:space="preserve"> </w:t>
      </w:r>
      <w:r>
        <w:rPr>
          <w:spacing w:val="-2"/>
        </w:rPr>
        <w:t>improvement</w:t>
      </w:r>
    </w:p>
    <w:p w14:paraId="00AD294E" w14:textId="77777777" w:rsidR="006E0798" w:rsidRDefault="006E0798">
      <w:pPr>
        <w:pStyle w:val="BodyText"/>
        <w:spacing w:before="1"/>
        <w:rPr>
          <w:sz w:val="33"/>
        </w:rPr>
      </w:pPr>
    </w:p>
    <w:p w14:paraId="0E164A2A" w14:textId="77777777" w:rsidR="006E0798" w:rsidRDefault="00000000">
      <w:pPr>
        <w:pStyle w:val="ListParagraph"/>
        <w:numPr>
          <w:ilvl w:val="0"/>
          <w:numId w:val="3"/>
        </w:numPr>
        <w:tabs>
          <w:tab w:val="left" w:pos="980"/>
          <w:tab w:val="left" w:pos="981"/>
        </w:tabs>
        <w:ind w:left="980"/>
      </w:pPr>
      <w:r>
        <w:t>Relationship</w:t>
      </w:r>
      <w:r>
        <w:rPr>
          <w:spacing w:val="-7"/>
        </w:rPr>
        <w:t xml:space="preserve"> </w:t>
      </w:r>
      <w:r>
        <w:t>of</w:t>
      </w:r>
      <w:r>
        <w:rPr>
          <w:spacing w:val="-3"/>
        </w:rPr>
        <w:t xml:space="preserve"> </w:t>
      </w:r>
      <w:r>
        <w:t>Educational</w:t>
      </w:r>
      <w:r>
        <w:rPr>
          <w:spacing w:val="-7"/>
        </w:rPr>
        <w:t xml:space="preserve"> </w:t>
      </w:r>
      <w:r>
        <w:t>Policy</w:t>
      </w:r>
      <w:r>
        <w:rPr>
          <w:spacing w:val="-8"/>
        </w:rPr>
        <w:t xml:space="preserve"> </w:t>
      </w:r>
      <w:r>
        <w:t>to</w:t>
      </w:r>
      <w:r>
        <w:rPr>
          <w:spacing w:val="-6"/>
        </w:rPr>
        <w:t xml:space="preserve"> </w:t>
      </w:r>
      <w:r>
        <w:rPr>
          <w:spacing w:val="-2"/>
        </w:rPr>
        <w:t>Accreditation</w:t>
      </w:r>
    </w:p>
    <w:p w14:paraId="0827E2E9" w14:textId="77777777" w:rsidR="006E0798" w:rsidRDefault="006E0798">
      <w:pPr>
        <w:pStyle w:val="BodyText"/>
        <w:spacing w:before="7"/>
        <w:rPr>
          <w:sz w:val="21"/>
        </w:rPr>
      </w:pPr>
    </w:p>
    <w:p w14:paraId="7D38C5B7" w14:textId="77777777" w:rsidR="006E0798" w:rsidRDefault="00000000">
      <w:pPr>
        <w:spacing w:before="1"/>
        <w:ind w:left="259" w:right="697" w:firstLine="720"/>
      </w:pPr>
      <w:r>
        <w:t>CSWE uses the EPAS for the accreditation of social work programs.</w:t>
      </w:r>
      <w:r>
        <w:rPr>
          <w:spacing w:val="40"/>
        </w:rPr>
        <w:t xml:space="preserve"> </w:t>
      </w:r>
      <w:r>
        <w:t>The Educational Policy and the Accreditation Standards are conceptually integrated.</w:t>
      </w:r>
      <w:r>
        <w:rPr>
          <w:spacing w:val="40"/>
        </w:rPr>
        <w:t xml:space="preserve"> </w:t>
      </w:r>
      <w:r>
        <w:t>Programs use Educational Policy, Section 1 as one important basis for developing program mission, goals, and objectives. Programs use Educational Policy, Section 3 to develop program objectives and Educational Policy, Sections 4</w:t>
      </w:r>
      <w:r>
        <w:rPr>
          <w:spacing w:val="-1"/>
        </w:rPr>
        <w:t xml:space="preserve"> </w:t>
      </w:r>
      <w:r>
        <w:t>and</w:t>
      </w:r>
      <w:r>
        <w:rPr>
          <w:spacing w:val="-1"/>
        </w:rPr>
        <w:t xml:space="preserve"> </w:t>
      </w:r>
      <w:r>
        <w:t>5</w:t>
      </w:r>
      <w:r>
        <w:rPr>
          <w:spacing w:val="-1"/>
        </w:rPr>
        <w:t xml:space="preserve"> </w:t>
      </w:r>
      <w:r>
        <w:t>to develop content for demonstrating attainment of the objectives.</w:t>
      </w:r>
      <w:r>
        <w:rPr>
          <w:spacing w:val="40"/>
        </w:rPr>
        <w:t xml:space="preserve"> </w:t>
      </w:r>
      <w:r>
        <w:t>The accreditation</w:t>
      </w:r>
      <w:r>
        <w:rPr>
          <w:spacing w:val="-3"/>
        </w:rPr>
        <w:t xml:space="preserve"> </w:t>
      </w:r>
      <w:r>
        <w:t>process</w:t>
      </w:r>
      <w:r>
        <w:rPr>
          <w:spacing w:val="-5"/>
        </w:rPr>
        <w:t xml:space="preserve"> </w:t>
      </w:r>
      <w:r>
        <w:t>reviews</w:t>
      </w:r>
      <w:r>
        <w:rPr>
          <w:spacing w:val="-2"/>
        </w:rPr>
        <w:t xml:space="preserve"> </w:t>
      </w:r>
      <w:r>
        <w:t>the</w:t>
      </w:r>
      <w:r>
        <w:rPr>
          <w:spacing w:val="-3"/>
        </w:rPr>
        <w:t xml:space="preserve"> </w:t>
      </w:r>
      <w:r>
        <w:t>program’s</w:t>
      </w:r>
      <w:r>
        <w:rPr>
          <w:spacing w:val="-2"/>
        </w:rPr>
        <w:t xml:space="preserve"> </w:t>
      </w:r>
      <w:r>
        <w:t>self-study</w:t>
      </w:r>
      <w:r>
        <w:rPr>
          <w:spacing w:val="-5"/>
        </w:rPr>
        <w:t xml:space="preserve"> </w:t>
      </w:r>
      <w:r>
        <w:t>document,</w:t>
      </w:r>
      <w:r>
        <w:rPr>
          <w:spacing w:val="-4"/>
        </w:rPr>
        <w:t xml:space="preserve"> </w:t>
      </w:r>
      <w:r>
        <w:t>site</w:t>
      </w:r>
      <w:r>
        <w:rPr>
          <w:spacing w:val="-5"/>
        </w:rPr>
        <w:t xml:space="preserve"> </w:t>
      </w:r>
      <w:r>
        <w:t>team</w:t>
      </w:r>
      <w:r>
        <w:rPr>
          <w:spacing w:val="-4"/>
        </w:rPr>
        <w:t xml:space="preserve"> </w:t>
      </w:r>
      <w:r>
        <w:t>report,</w:t>
      </w:r>
      <w:r>
        <w:rPr>
          <w:spacing w:val="-3"/>
        </w:rPr>
        <w:t xml:space="preserve"> </w:t>
      </w:r>
      <w:r>
        <w:t>and</w:t>
      </w:r>
      <w:r>
        <w:rPr>
          <w:spacing w:val="-3"/>
        </w:rPr>
        <w:t xml:space="preserve"> </w:t>
      </w:r>
      <w:r>
        <w:t>program response to determine compliance with the Educational Policy and Accreditation Standards.</w:t>
      </w:r>
    </w:p>
    <w:p w14:paraId="06060777" w14:textId="77777777" w:rsidR="006E0798" w:rsidRDefault="00000000">
      <w:pPr>
        <w:ind w:left="259"/>
      </w:pPr>
      <w:r>
        <w:t>Accredited</w:t>
      </w:r>
      <w:r>
        <w:rPr>
          <w:spacing w:val="-7"/>
        </w:rPr>
        <w:t xml:space="preserve"> </w:t>
      </w:r>
      <w:r>
        <w:t>programs</w:t>
      </w:r>
      <w:r>
        <w:rPr>
          <w:spacing w:val="-7"/>
        </w:rPr>
        <w:t xml:space="preserve"> </w:t>
      </w:r>
      <w:r>
        <w:t>meet</w:t>
      </w:r>
      <w:r>
        <w:rPr>
          <w:spacing w:val="-3"/>
        </w:rPr>
        <w:t xml:space="preserve"> </w:t>
      </w:r>
      <w:r>
        <w:t>all</w:t>
      </w:r>
      <w:r>
        <w:rPr>
          <w:spacing w:val="-4"/>
        </w:rPr>
        <w:t xml:space="preserve"> </w:t>
      </w:r>
      <w:r>
        <w:rPr>
          <w:spacing w:val="-2"/>
        </w:rPr>
        <w:t>standards.</w:t>
      </w:r>
    </w:p>
    <w:p w14:paraId="30591368" w14:textId="77777777" w:rsidR="006E0798" w:rsidRDefault="00000000">
      <w:pPr>
        <w:spacing w:before="3"/>
        <w:ind w:left="259"/>
      </w:pPr>
      <w:r>
        <w:t>These</w:t>
      </w:r>
      <w:r>
        <w:rPr>
          <w:spacing w:val="-5"/>
        </w:rPr>
        <w:t xml:space="preserve"> </w:t>
      </w:r>
      <w:r>
        <w:t>standards</w:t>
      </w:r>
      <w:r>
        <w:rPr>
          <w:spacing w:val="-5"/>
        </w:rPr>
        <w:t xml:space="preserve"> </w:t>
      </w:r>
      <w:r>
        <w:t>can</w:t>
      </w:r>
      <w:r>
        <w:rPr>
          <w:spacing w:val="-4"/>
        </w:rPr>
        <w:t xml:space="preserve"> </w:t>
      </w:r>
      <w:r>
        <w:t>be</w:t>
      </w:r>
      <w:r>
        <w:rPr>
          <w:spacing w:val="-6"/>
        </w:rPr>
        <w:t xml:space="preserve"> </w:t>
      </w:r>
      <w:r>
        <w:t>obtained</w:t>
      </w:r>
      <w:r>
        <w:rPr>
          <w:spacing w:val="-4"/>
        </w:rPr>
        <w:t xml:space="preserve"> </w:t>
      </w:r>
      <w:r>
        <w:t>at</w:t>
      </w:r>
      <w:r>
        <w:rPr>
          <w:spacing w:val="-4"/>
        </w:rPr>
        <w:t xml:space="preserve"> </w:t>
      </w:r>
      <w:hyperlink r:id="rId38">
        <w:r>
          <w:rPr>
            <w:color w:val="0000FF"/>
            <w:spacing w:val="-2"/>
            <w:u w:val="single" w:color="0000FF"/>
          </w:rPr>
          <w:t>www.cswe.org</w:t>
        </w:r>
      </w:hyperlink>
    </w:p>
    <w:p w14:paraId="6479B3B8" w14:textId="77777777" w:rsidR="006E0798" w:rsidRDefault="006E0798"/>
    <w:p w14:paraId="1E97DAFE" w14:textId="7E72FDEF" w:rsidR="006E0798" w:rsidRDefault="005C0BEA" w:rsidP="005C0BEA">
      <w:pPr>
        <w:jc w:val="center"/>
        <w:rPr>
          <w:sz w:val="20"/>
        </w:rPr>
      </w:pPr>
      <w:r>
        <w:tab/>
      </w:r>
      <w:r>
        <w:tab/>
      </w:r>
    </w:p>
    <w:p w14:paraId="42B913F2" w14:textId="77777777" w:rsidR="006E0798" w:rsidRDefault="006E0798">
      <w:pPr>
        <w:pStyle w:val="BodyText"/>
        <w:rPr>
          <w:sz w:val="20"/>
        </w:rPr>
      </w:pPr>
    </w:p>
    <w:p w14:paraId="513F044E" w14:textId="77777777" w:rsidR="006E0798" w:rsidRDefault="006E0798">
      <w:pPr>
        <w:pStyle w:val="BodyText"/>
        <w:rPr>
          <w:sz w:val="20"/>
        </w:rPr>
      </w:pPr>
    </w:p>
    <w:p w14:paraId="7994F28F" w14:textId="77777777" w:rsidR="006E0798" w:rsidRDefault="006E0798">
      <w:pPr>
        <w:pStyle w:val="BodyText"/>
        <w:rPr>
          <w:sz w:val="20"/>
        </w:rPr>
      </w:pPr>
    </w:p>
    <w:p w14:paraId="4CE6B8A5" w14:textId="77777777" w:rsidR="006E0798" w:rsidRDefault="006E0798">
      <w:pPr>
        <w:pStyle w:val="BodyText"/>
        <w:rPr>
          <w:sz w:val="20"/>
        </w:rPr>
      </w:pPr>
    </w:p>
    <w:p w14:paraId="4A467B11" w14:textId="77777777" w:rsidR="006E0798" w:rsidRDefault="006E0798">
      <w:pPr>
        <w:pStyle w:val="BodyText"/>
        <w:spacing w:before="7"/>
        <w:rPr>
          <w:sz w:val="21"/>
        </w:rPr>
      </w:pPr>
    </w:p>
    <w:p w14:paraId="5BD746B8" w14:textId="77777777" w:rsidR="006E0798" w:rsidRDefault="006E0798">
      <w:pPr>
        <w:rPr>
          <w:sz w:val="28"/>
        </w:rPr>
        <w:sectPr w:rsidR="006E0798">
          <w:pgSz w:w="12240" w:h="15840"/>
          <w:pgMar w:top="960" w:right="680" w:bottom="1260" w:left="1080" w:header="739" w:footer="1066" w:gutter="0"/>
          <w:cols w:space="720"/>
        </w:sectPr>
      </w:pPr>
      <w:bookmarkStart w:id="194" w:name="APPENDIX_H"/>
      <w:bookmarkEnd w:id="194"/>
    </w:p>
    <w:p w14:paraId="6CC0F3DB" w14:textId="77777777" w:rsidR="006E0798" w:rsidRDefault="006E0798">
      <w:pPr>
        <w:pStyle w:val="BodyText"/>
        <w:rPr>
          <w:b/>
          <w:sz w:val="20"/>
        </w:rPr>
      </w:pPr>
    </w:p>
    <w:p w14:paraId="415811CB" w14:textId="569EFD8F" w:rsidR="006E0798" w:rsidRDefault="005C0BEA" w:rsidP="005C0BEA">
      <w:pPr>
        <w:pStyle w:val="BodyText"/>
        <w:spacing w:before="7"/>
        <w:jc w:val="center"/>
        <w:rPr>
          <w:b/>
          <w:sz w:val="20"/>
        </w:rPr>
      </w:pPr>
      <w:r>
        <w:rPr>
          <w:b/>
          <w:sz w:val="20"/>
        </w:rPr>
        <w:t>APPENDIX G</w:t>
      </w:r>
    </w:p>
    <w:p w14:paraId="48B65B6C" w14:textId="77777777" w:rsidR="005C0BEA" w:rsidRDefault="005C0BEA">
      <w:pPr>
        <w:pStyle w:val="Heading2"/>
        <w:ind w:right="1488"/>
      </w:pPr>
      <w:bookmarkStart w:id="195" w:name="GUIDELINES_FOR_AVOIDING_PLAGIARISM"/>
      <w:bookmarkEnd w:id="195"/>
    </w:p>
    <w:p w14:paraId="6AAF6EB0" w14:textId="460FA137" w:rsidR="006E0798" w:rsidRDefault="00000000">
      <w:pPr>
        <w:pStyle w:val="Heading2"/>
        <w:ind w:right="1488"/>
      </w:pPr>
      <w:bookmarkStart w:id="196" w:name="_Toc127171784"/>
      <w:r>
        <w:t>GUIDELINES</w:t>
      </w:r>
      <w:r>
        <w:rPr>
          <w:spacing w:val="-4"/>
        </w:rPr>
        <w:t xml:space="preserve"> </w:t>
      </w:r>
      <w:r>
        <w:t>FOR</w:t>
      </w:r>
      <w:r>
        <w:rPr>
          <w:spacing w:val="-3"/>
        </w:rPr>
        <w:t xml:space="preserve"> </w:t>
      </w:r>
      <w:r w:rsidR="002B65D9">
        <w:rPr>
          <w:spacing w:val="-3"/>
        </w:rPr>
        <w:t>INCLUSIVE LANGUAGE</w:t>
      </w:r>
      <w:r w:rsidR="005C0BEA">
        <w:rPr>
          <w:spacing w:val="-3"/>
        </w:rPr>
        <w:t>, DESCROB</w:t>
      </w:r>
      <w:r w:rsidR="002B65D9">
        <w:rPr>
          <w:spacing w:val="-3"/>
        </w:rPr>
        <w:t xml:space="preserve"> AND </w:t>
      </w:r>
      <w:r>
        <w:t>AVOIDING</w:t>
      </w:r>
      <w:r>
        <w:rPr>
          <w:spacing w:val="-3"/>
        </w:rPr>
        <w:t xml:space="preserve"> </w:t>
      </w:r>
      <w:r>
        <w:rPr>
          <w:spacing w:val="-2"/>
        </w:rPr>
        <w:t>PLAGIARISM</w:t>
      </w:r>
      <w:bookmarkEnd w:id="196"/>
    </w:p>
    <w:p w14:paraId="67363CE3" w14:textId="77777777" w:rsidR="006E0798" w:rsidRDefault="006E0798">
      <w:pPr>
        <w:pStyle w:val="BodyText"/>
        <w:rPr>
          <w:b/>
          <w:sz w:val="26"/>
        </w:rPr>
      </w:pPr>
    </w:p>
    <w:p w14:paraId="26CAC056" w14:textId="77777777" w:rsidR="006E0798" w:rsidRDefault="006E0798">
      <w:pPr>
        <w:pStyle w:val="BodyText"/>
        <w:spacing w:before="3"/>
        <w:rPr>
          <w:b/>
          <w:sz w:val="23"/>
        </w:rPr>
      </w:pPr>
    </w:p>
    <w:p w14:paraId="684B9F57" w14:textId="77777777" w:rsidR="002B65D9" w:rsidRDefault="00000000" w:rsidP="00AB51B6">
      <w:pPr>
        <w:pStyle w:val="BodyText"/>
        <w:ind w:left="360" w:right="751"/>
      </w:pPr>
      <w:r>
        <w:t>Writing is a crucial component of effective social work practice, and students will be expected</w:t>
      </w:r>
      <w:r>
        <w:rPr>
          <w:spacing w:val="-7"/>
        </w:rPr>
        <w:t xml:space="preserve"> </w:t>
      </w:r>
      <w:r>
        <w:t>to</w:t>
      </w:r>
      <w:r>
        <w:rPr>
          <w:spacing w:val="-7"/>
        </w:rPr>
        <w:t xml:space="preserve"> </w:t>
      </w:r>
      <w:r>
        <w:t>produce</w:t>
      </w:r>
      <w:r>
        <w:rPr>
          <w:spacing w:val="-7"/>
        </w:rPr>
        <w:t xml:space="preserve"> </w:t>
      </w:r>
      <w:r>
        <w:t>professional</w:t>
      </w:r>
      <w:r>
        <w:rPr>
          <w:spacing w:val="-6"/>
        </w:rPr>
        <w:t xml:space="preserve"> </w:t>
      </w:r>
      <w:r>
        <w:t>written</w:t>
      </w:r>
      <w:r>
        <w:rPr>
          <w:spacing w:val="-4"/>
        </w:rPr>
        <w:t xml:space="preserve"> </w:t>
      </w:r>
      <w:r>
        <w:t>products.</w:t>
      </w:r>
      <w:r>
        <w:rPr>
          <w:spacing w:val="-5"/>
        </w:rPr>
        <w:t xml:space="preserve"> </w:t>
      </w:r>
      <w:r>
        <w:t>Faculty</w:t>
      </w:r>
      <w:r>
        <w:rPr>
          <w:spacing w:val="-8"/>
        </w:rPr>
        <w:t xml:space="preserve"> </w:t>
      </w:r>
      <w:r>
        <w:t>expect</w:t>
      </w:r>
      <w:r>
        <w:rPr>
          <w:spacing w:val="-5"/>
        </w:rPr>
        <w:t xml:space="preserve"> </w:t>
      </w:r>
      <w:r>
        <w:t>that</w:t>
      </w:r>
      <w:r>
        <w:rPr>
          <w:spacing w:val="40"/>
        </w:rPr>
        <w:t xml:space="preserve"> </w:t>
      </w:r>
      <w:r>
        <w:t>students'</w:t>
      </w:r>
      <w:r>
        <w:rPr>
          <w:spacing w:val="40"/>
        </w:rPr>
        <w:t xml:space="preserve"> </w:t>
      </w:r>
      <w:r>
        <w:t>papers will be well-organized, evidence systematic analysis, and respect rules of grammar, spelling and punctuation. In other words, you must pay attention to the form</w:t>
      </w:r>
      <w:r>
        <w:rPr>
          <w:spacing w:val="40"/>
        </w:rPr>
        <w:t xml:space="preserve"> </w:t>
      </w:r>
      <w:r>
        <w:t>of your papers as well as the content. Written work must also conform to UMPI guidelines regarding use of non-sexist language and APA editorial</w:t>
      </w:r>
      <w:r>
        <w:rPr>
          <w:spacing w:val="-11"/>
        </w:rPr>
        <w:t xml:space="preserve"> </w:t>
      </w:r>
      <w:r>
        <w:t>style.</w:t>
      </w:r>
      <w:r w:rsidR="002B65D9">
        <w:t xml:space="preserve"> Additionally, the use of APA inclusive guidelines should be followed. </w:t>
      </w:r>
    </w:p>
    <w:p w14:paraId="26E2B398" w14:textId="77777777" w:rsidR="002B65D9" w:rsidRDefault="002B65D9" w:rsidP="00AB51B6">
      <w:pPr>
        <w:pStyle w:val="BodyText"/>
        <w:ind w:left="360" w:right="751"/>
      </w:pPr>
    </w:p>
    <w:p w14:paraId="4B415DFC" w14:textId="2C2EF35B" w:rsidR="006E0798" w:rsidRDefault="002B65D9" w:rsidP="00AB51B6">
      <w:pPr>
        <w:pStyle w:val="BodyText"/>
        <w:ind w:left="360" w:right="751"/>
      </w:pPr>
      <w:r>
        <w:t xml:space="preserve">Guidelines for inclusive language can be found here at the </w:t>
      </w:r>
      <w:hyperlink r:id="rId39" w:history="1">
        <w:r w:rsidRPr="002B65D9">
          <w:rPr>
            <w:rStyle w:val="Hyperlink"/>
          </w:rPr>
          <w:t>APA 7 webpages</w:t>
        </w:r>
      </w:hyperlink>
      <w:r>
        <w:t xml:space="preserve">. Guidelines for describing people can be found </w:t>
      </w:r>
      <w:r w:rsidR="002359D1">
        <w:t xml:space="preserve">at </w:t>
      </w:r>
      <w:hyperlink r:id="rId40" w:history="1">
        <w:r w:rsidR="002359D1" w:rsidRPr="002359D1">
          <w:rPr>
            <w:rStyle w:val="Hyperlink"/>
          </w:rPr>
          <w:t>NASW press</w:t>
        </w:r>
      </w:hyperlink>
      <w:r w:rsidR="002359D1">
        <w:t xml:space="preserve"> found here.</w:t>
      </w:r>
    </w:p>
    <w:p w14:paraId="25BF75F9" w14:textId="77777777" w:rsidR="006E0798" w:rsidRDefault="006E0798" w:rsidP="00AB51B6">
      <w:pPr>
        <w:pStyle w:val="BodyText"/>
      </w:pPr>
    </w:p>
    <w:p w14:paraId="3D1D9ABD" w14:textId="4BCE06D9" w:rsidR="006E0798" w:rsidRDefault="00000000" w:rsidP="00AB51B6">
      <w:pPr>
        <w:pStyle w:val="BodyText"/>
        <w:ind w:left="359" w:right="749"/>
      </w:pPr>
      <w:r>
        <w:t>Written</w:t>
      </w:r>
      <w:r>
        <w:rPr>
          <w:spacing w:val="-9"/>
        </w:rPr>
        <w:t xml:space="preserve"> </w:t>
      </w:r>
      <w:r>
        <w:t>assignments</w:t>
      </w:r>
      <w:r>
        <w:rPr>
          <w:spacing w:val="-13"/>
        </w:rPr>
        <w:t xml:space="preserve"> </w:t>
      </w:r>
      <w:r>
        <w:t>must</w:t>
      </w:r>
      <w:r>
        <w:rPr>
          <w:spacing w:val="-7"/>
        </w:rPr>
        <w:t xml:space="preserve"> </w:t>
      </w:r>
      <w:r>
        <w:t>also</w:t>
      </w:r>
      <w:r>
        <w:rPr>
          <w:spacing w:val="-7"/>
        </w:rPr>
        <w:t xml:space="preserve"> </w:t>
      </w:r>
      <w:r>
        <w:t>reflect</w:t>
      </w:r>
      <w:r>
        <w:rPr>
          <w:spacing w:val="-7"/>
        </w:rPr>
        <w:t xml:space="preserve"> </w:t>
      </w:r>
      <w:r>
        <w:t>students'</w:t>
      </w:r>
      <w:r>
        <w:rPr>
          <w:spacing w:val="-8"/>
        </w:rPr>
        <w:t xml:space="preserve"> </w:t>
      </w:r>
      <w:r>
        <w:t>careful</w:t>
      </w:r>
      <w:r>
        <w:rPr>
          <w:spacing w:val="-11"/>
        </w:rPr>
        <w:t xml:space="preserve"> </w:t>
      </w:r>
      <w:r>
        <w:t>concern</w:t>
      </w:r>
      <w:r>
        <w:rPr>
          <w:spacing w:val="-9"/>
        </w:rPr>
        <w:t xml:space="preserve"> </w:t>
      </w:r>
      <w:r>
        <w:t>to</w:t>
      </w:r>
      <w:r>
        <w:rPr>
          <w:spacing w:val="-9"/>
        </w:rPr>
        <w:t xml:space="preserve"> </w:t>
      </w:r>
      <w:r>
        <w:t>give</w:t>
      </w:r>
      <w:r>
        <w:rPr>
          <w:spacing w:val="-7"/>
        </w:rPr>
        <w:t xml:space="preserve"> </w:t>
      </w:r>
      <w:r>
        <w:t>proper</w:t>
      </w:r>
      <w:r>
        <w:rPr>
          <w:spacing w:val="-9"/>
        </w:rPr>
        <w:t xml:space="preserve"> </w:t>
      </w:r>
      <w:r>
        <w:t>credit</w:t>
      </w:r>
      <w:r>
        <w:rPr>
          <w:spacing w:val="40"/>
        </w:rPr>
        <w:t xml:space="preserve"> </w:t>
      </w:r>
      <w:r>
        <w:t>and acknowledgements</w:t>
      </w:r>
      <w:r>
        <w:rPr>
          <w:spacing w:val="-2"/>
        </w:rPr>
        <w:t xml:space="preserve"> </w:t>
      </w:r>
      <w:r>
        <w:t>for</w:t>
      </w:r>
      <w:r>
        <w:rPr>
          <w:spacing w:val="-3"/>
        </w:rPr>
        <w:t xml:space="preserve"> </w:t>
      </w:r>
      <w:r>
        <w:t>ALL words or ideas that are not original student work. Plagiarism occurs when proper credit or acknowledgment does not occur. Instructors may assign a grade</w:t>
      </w:r>
      <w:r>
        <w:rPr>
          <w:spacing w:val="-11"/>
        </w:rPr>
        <w:t xml:space="preserve"> </w:t>
      </w:r>
      <w:r>
        <w:t>of</w:t>
      </w:r>
      <w:r>
        <w:rPr>
          <w:spacing w:val="-9"/>
        </w:rPr>
        <w:t xml:space="preserve"> </w:t>
      </w:r>
      <w:r>
        <w:t>F</w:t>
      </w:r>
      <w:r>
        <w:rPr>
          <w:spacing w:val="-12"/>
        </w:rPr>
        <w:t xml:space="preserve"> </w:t>
      </w:r>
      <w:r>
        <w:t>to</w:t>
      </w:r>
      <w:r>
        <w:rPr>
          <w:spacing w:val="-11"/>
        </w:rPr>
        <w:t xml:space="preserve"> </w:t>
      </w:r>
      <w:r>
        <w:t>a</w:t>
      </w:r>
      <w:r>
        <w:rPr>
          <w:spacing w:val="-13"/>
        </w:rPr>
        <w:t xml:space="preserve"> </w:t>
      </w:r>
      <w:r>
        <w:t>plagiarized</w:t>
      </w:r>
      <w:r>
        <w:rPr>
          <w:spacing w:val="-11"/>
        </w:rPr>
        <w:t xml:space="preserve"> </w:t>
      </w:r>
      <w:r>
        <w:t>paper.</w:t>
      </w:r>
      <w:r>
        <w:rPr>
          <w:spacing w:val="-11"/>
        </w:rPr>
        <w:t xml:space="preserve"> </w:t>
      </w:r>
      <w:r>
        <w:t>Help</w:t>
      </w:r>
      <w:r>
        <w:rPr>
          <w:spacing w:val="-9"/>
        </w:rPr>
        <w:t xml:space="preserve"> </w:t>
      </w:r>
      <w:r>
        <w:t>is</w:t>
      </w:r>
      <w:r>
        <w:rPr>
          <w:spacing w:val="-10"/>
        </w:rPr>
        <w:t xml:space="preserve"> </w:t>
      </w:r>
      <w:r>
        <w:t>available</w:t>
      </w:r>
      <w:r>
        <w:rPr>
          <w:spacing w:val="-9"/>
        </w:rPr>
        <w:t xml:space="preserve"> </w:t>
      </w:r>
      <w:r>
        <w:t>when you have difficulties with a particular assignment-your instructors will refer you to the Writing Center if you need additional assistance.</w:t>
      </w:r>
      <w:r w:rsidR="002359D1">
        <w:t xml:space="preserve"> The following is the University of Maine System’s Plagiarism Policy:</w:t>
      </w:r>
    </w:p>
    <w:p w14:paraId="7A2AF897" w14:textId="5D8FBEAD" w:rsidR="002359D1" w:rsidRDefault="002359D1" w:rsidP="00AB51B6">
      <w:pPr>
        <w:pStyle w:val="BodyText"/>
        <w:ind w:left="359" w:right="749"/>
      </w:pPr>
    </w:p>
    <w:p w14:paraId="2A30A586"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Plagiarism is the submission of another’s work as one’s own, without adequate attribution. Plagiarism is academic theft. Examples include, but are not limited to:</w:t>
      </w:r>
    </w:p>
    <w:p w14:paraId="274ACA3E"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a. Submitting as one’s own work an examination, paper, homework assignment, or other project (laboratory report, artistic work, computer program, etc.) that was created entirely or partially by someone else, including works purchased from a vendor.</w:t>
      </w:r>
    </w:p>
    <w:p w14:paraId="7B3D67B7"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b. Failure to use quotation marks to signal that one is using another person’s precise words. Even brief phrases must be enclosed in quotation marks.</w:t>
      </w:r>
    </w:p>
    <w:p w14:paraId="7DC0C459" w14:textId="77777777"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c. Creating an academically dishonest paraphrase. When paraphrasing (presenting another person’s ideas or information in one’s own words), one must find truly one’s own way of expressing the original meaning. Simply inserting synonyms into the source’s sentence structures is plagiarism.</w:t>
      </w:r>
    </w:p>
    <w:p w14:paraId="673987AF" w14:textId="686E0EA8" w:rsidR="002359D1" w:rsidRP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 xml:space="preserve">d. Failure to identify the source of quotations and paraphrases. </w:t>
      </w:r>
      <w:r w:rsidR="00205CC2" w:rsidRPr="002359D1">
        <w:rPr>
          <w:rFonts w:ascii="Arial" w:hAnsi="Arial" w:cs="Arial"/>
          <w:color w:val="000000"/>
          <w:sz w:val="22"/>
          <w:szCs w:val="22"/>
        </w:rPr>
        <w:t>Of course,</w:t>
      </w:r>
      <w:r w:rsidRPr="002359D1">
        <w:rPr>
          <w:rFonts w:ascii="Arial" w:hAnsi="Arial" w:cs="Arial"/>
          <w:color w:val="000000"/>
          <w:sz w:val="22"/>
          <w:szCs w:val="22"/>
        </w:rPr>
        <w:t xml:space="preserve"> one must cite the source of quotations; one must also cite the source of ideas and information that is not common knowledge even when paraphrased (presented in one’s own words). Sources include unpublished as well as published items — for example, books, articles, material on the Internet, television programs, instructors’ lectures, and people, including other students, friends, and relatives.</w:t>
      </w:r>
    </w:p>
    <w:p w14:paraId="2517406F" w14:textId="68FD0EB9" w:rsidR="002359D1" w:rsidRDefault="002359D1" w:rsidP="002359D1">
      <w:pPr>
        <w:pStyle w:val="NormalWeb"/>
        <w:shd w:val="clear" w:color="auto" w:fill="FFFFFF"/>
        <w:spacing w:before="0" w:beforeAutospacing="0" w:after="360" w:afterAutospacing="0"/>
        <w:ind w:left="720"/>
        <w:rPr>
          <w:rFonts w:ascii="Arial" w:hAnsi="Arial" w:cs="Arial"/>
          <w:color w:val="000000"/>
          <w:sz w:val="22"/>
          <w:szCs w:val="22"/>
        </w:rPr>
      </w:pPr>
      <w:r w:rsidRPr="002359D1">
        <w:rPr>
          <w:rFonts w:ascii="Arial" w:hAnsi="Arial" w:cs="Arial"/>
          <w:color w:val="000000"/>
          <w:sz w:val="22"/>
          <w:szCs w:val="22"/>
        </w:rPr>
        <w:t>e. Failure to identify the source of the elements of a nonverbal work (for example, a painting, dance, musical composition, or mathematical proof) that are derived from the work of others.</w:t>
      </w:r>
    </w:p>
    <w:p w14:paraId="4F2AB628" w14:textId="349B0C66" w:rsidR="00E337B2" w:rsidRDefault="00E337B2" w:rsidP="002359D1">
      <w:pPr>
        <w:pStyle w:val="NormalWeb"/>
        <w:shd w:val="clear" w:color="auto" w:fill="FFFFFF"/>
        <w:spacing w:before="0" w:beforeAutospacing="0" w:after="360" w:afterAutospacing="0"/>
        <w:ind w:left="720"/>
        <w:rPr>
          <w:rFonts w:ascii="Arial" w:hAnsi="Arial" w:cs="Arial"/>
          <w:color w:val="000000"/>
          <w:sz w:val="22"/>
          <w:szCs w:val="22"/>
        </w:rPr>
      </w:pPr>
    </w:p>
    <w:p w14:paraId="3B37862A" w14:textId="14806582" w:rsidR="00E337B2" w:rsidRDefault="00E337B2" w:rsidP="00E337B2">
      <w:pPr>
        <w:pStyle w:val="NormalWeb"/>
        <w:shd w:val="clear" w:color="auto" w:fill="FFFFFF"/>
        <w:spacing w:before="0" w:beforeAutospacing="0" w:after="360" w:afterAutospacing="0"/>
        <w:ind w:left="720"/>
        <w:jc w:val="center"/>
        <w:rPr>
          <w:rFonts w:ascii="Arial" w:hAnsi="Arial" w:cs="Arial"/>
          <w:color w:val="000000"/>
          <w:sz w:val="22"/>
          <w:szCs w:val="22"/>
        </w:rPr>
      </w:pPr>
      <w:r>
        <w:rPr>
          <w:rFonts w:ascii="Arial" w:hAnsi="Arial" w:cs="Arial"/>
          <w:color w:val="000000"/>
          <w:sz w:val="22"/>
          <w:szCs w:val="22"/>
        </w:rPr>
        <w:t>References</w:t>
      </w:r>
    </w:p>
    <w:p w14:paraId="1E160966" w14:textId="6AC7274F" w:rsidR="008B1AB0" w:rsidRDefault="008B1AB0" w:rsidP="008B1AB0">
      <w:pPr>
        <w:spacing w:before="79"/>
        <w:ind w:right="443"/>
        <w:rPr>
          <w:sz w:val="20"/>
        </w:rPr>
      </w:pPr>
      <w:r>
        <w:rPr>
          <w:sz w:val="20"/>
        </w:rPr>
        <w:t>Cobb, N. Excerpts from “Court Recommended Guidelines for Managing Unethical Students and Working with University</w:t>
      </w:r>
      <w:r>
        <w:rPr>
          <w:spacing w:val="-6"/>
          <w:sz w:val="20"/>
        </w:rPr>
        <w:t xml:space="preserve"> </w:t>
      </w:r>
      <w:r>
        <w:rPr>
          <w:sz w:val="20"/>
        </w:rPr>
        <w:t xml:space="preserve">Lawyers” </w:t>
      </w:r>
      <w:r>
        <w:rPr>
          <w:i/>
          <w:sz w:val="20"/>
        </w:rPr>
        <w:t>Journal</w:t>
      </w:r>
      <w:r>
        <w:rPr>
          <w:i/>
          <w:spacing w:val="-4"/>
          <w:sz w:val="20"/>
        </w:rPr>
        <w:t xml:space="preserve"> </w:t>
      </w:r>
      <w:r>
        <w:rPr>
          <w:i/>
          <w:sz w:val="20"/>
        </w:rPr>
        <w:t>of</w:t>
      </w:r>
      <w:r>
        <w:rPr>
          <w:i/>
          <w:spacing w:val="-3"/>
          <w:sz w:val="20"/>
        </w:rPr>
        <w:t xml:space="preserve"> </w:t>
      </w:r>
      <w:r>
        <w:rPr>
          <w:i/>
          <w:sz w:val="20"/>
        </w:rPr>
        <w:t>Social</w:t>
      </w:r>
      <w:r>
        <w:rPr>
          <w:i/>
          <w:spacing w:val="-4"/>
          <w:sz w:val="20"/>
        </w:rPr>
        <w:t xml:space="preserve"> </w:t>
      </w:r>
      <w:r>
        <w:rPr>
          <w:i/>
          <w:sz w:val="20"/>
        </w:rPr>
        <w:t>Work</w:t>
      </w:r>
      <w:r>
        <w:rPr>
          <w:i/>
          <w:spacing w:val="-2"/>
          <w:sz w:val="20"/>
        </w:rPr>
        <w:t xml:space="preserve"> </w:t>
      </w:r>
      <w:r>
        <w:rPr>
          <w:i/>
          <w:sz w:val="20"/>
        </w:rPr>
        <w:t>Education</w:t>
      </w:r>
      <w:r>
        <w:rPr>
          <w:sz w:val="20"/>
        </w:rPr>
        <w:t>,</w:t>
      </w:r>
      <w:r>
        <w:rPr>
          <w:spacing w:val="-1"/>
          <w:sz w:val="20"/>
        </w:rPr>
        <w:t xml:space="preserve"> </w:t>
      </w:r>
      <w:r>
        <w:rPr>
          <w:sz w:val="20"/>
        </w:rPr>
        <w:t>Vol.</w:t>
      </w:r>
      <w:r>
        <w:rPr>
          <w:spacing w:val="-3"/>
          <w:sz w:val="20"/>
        </w:rPr>
        <w:t xml:space="preserve"> </w:t>
      </w:r>
      <w:r>
        <w:rPr>
          <w:sz w:val="20"/>
        </w:rPr>
        <w:t>30,</w:t>
      </w:r>
      <w:r>
        <w:rPr>
          <w:spacing w:val="-1"/>
          <w:sz w:val="20"/>
        </w:rPr>
        <w:t xml:space="preserve"> </w:t>
      </w:r>
      <w:r>
        <w:rPr>
          <w:sz w:val="20"/>
        </w:rPr>
        <w:t>No.</w:t>
      </w:r>
      <w:r>
        <w:rPr>
          <w:spacing w:val="-3"/>
          <w:sz w:val="20"/>
        </w:rPr>
        <w:t xml:space="preserve"> </w:t>
      </w:r>
      <w:r>
        <w:rPr>
          <w:sz w:val="20"/>
        </w:rPr>
        <w:t>1</w:t>
      </w:r>
      <w:r>
        <w:rPr>
          <w:spacing w:val="-3"/>
          <w:sz w:val="20"/>
        </w:rPr>
        <w:t xml:space="preserve"> </w:t>
      </w:r>
      <w:r>
        <w:rPr>
          <w:sz w:val="20"/>
        </w:rPr>
        <w:t>(Winter,</w:t>
      </w:r>
      <w:r>
        <w:rPr>
          <w:spacing w:val="-3"/>
          <w:sz w:val="20"/>
        </w:rPr>
        <w:t xml:space="preserve"> </w:t>
      </w:r>
      <w:r>
        <w:rPr>
          <w:sz w:val="20"/>
        </w:rPr>
        <w:t>1994,</w:t>
      </w:r>
      <w:r>
        <w:rPr>
          <w:spacing w:val="-3"/>
          <w:sz w:val="20"/>
        </w:rPr>
        <w:t xml:space="preserve"> </w:t>
      </w:r>
      <w:r>
        <w:rPr>
          <w:sz w:val="20"/>
        </w:rPr>
        <w:t>p.</w:t>
      </w:r>
      <w:r>
        <w:rPr>
          <w:spacing w:val="-1"/>
          <w:sz w:val="20"/>
        </w:rPr>
        <w:t xml:space="preserve"> </w:t>
      </w:r>
      <w:r>
        <w:rPr>
          <w:sz w:val="20"/>
        </w:rPr>
        <w:t>24).</w:t>
      </w:r>
    </w:p>
    <w:p w14:paraId="753BFB28" w14:textId="77777777" w:rsidR="008B1AB0" w:rsidRDefault="008B1AB0" w:rsidP="008B1AB0">
      <w:pPr>
        <w:spacing w:before="79"/>
        <w:ind w:right="443"/>
        <w:rPr>
          <w:sz w:val="20"/>
        </w:rPr>
      </w:pPr>
    </w:p>
    <w:p w14:paraId="09290C45" w14:textId="45C44251" w:rsidR="00E337B2" w:rsidRDefault="00E337B2" w:rsidP="00E337B2">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Council on Social Work Education (2023). Social work </w:t>
      </w:r>
      <w:proofErr w:type="gramStart"/>
      <w:r>
        <w:rPr>
          <w:rFonts w:ascii="TimesNewRomanPSMT" w:eastAsiaTheme="minorHAnsi" w:hAnsi="TimesNewRomanPSMT" w:cs="TimesNewRomanPSMT"/>
          <w:sz w:val="24"/>
          <w:szCs w:val="24"/>
        </w:rPr>
        <w:t>at a glance</w:t>
      </w:r>
      <w:proofErr w:type="gramEnd"/>
      <w:r>
        <w:rPr>
          <w:rFonts w:ascii="TimesNewRomanPSMT" w:eastAsiaTheme="minorHAnsi" w:hAnsi="TimesNewRomanPSMT" w:cs="TimesNewRomanPSMT"/>
          <w:sz w:val="24"/>
          <w:szCs w:val="24"/>
        </w:rPr>
        <w:t xml:space="preserve">. Retrieved from: </w:t>
      </w:r>
      <w:hyperlink r:id="rId41" w:history="1">
        <w:r w:rsidRPr="0086389A">
          <w:rPr>
            <w:rStyle w:val="Hyperlink"/>
            <w:rFonts w:ascii="TimesNewRomanPSMT" w:eastAsiaTheme="minorHAnsi" w:hAnsi="TimesNewRomanPSMT" w:cs="TimesNewRomanPSMT"/>
            <w:sz w:val="24"/>
            <w:szCs w:val="24"/>
          </w:rPr>
          <w:t>https://www.cswe.org/students/prepare-for-your-education/social-work-at-a-glance/</w:t>
        </w:r>
      </w:hyperlink>
      <w:r>
        <w:rPr>
          <w:rFonts w:ascii="TimesNewRomanPSMT" w:eastAsiaTheme="minorHAnsi" w:hAnsi="TimesNewRomanPSMT" w:cs="TimesNewRomanPSMT"/>
          <w:sz w:val="24"/>
          <w:szCs w:val="24"/>
        </w:rPr>
        <w:t xml:space="preserve"> </w:t>
      </w:r>
    </w:p>
    <w:p w14:paraId="40991692" w14:textId="77777777" w:rsidR="00E337B2" w:rsidRDefault="00E337B2" w:rsidP="00E337B2">
      <w:pPr>
        <w:widowControl/>
        <w:adjustRightInd w:val="0"/>
        <w:rPr>
          <w:rFonts w:ascii="TimesNewRomanPSMT" w:eastAsiaTheme="minorHAnsi" w:hAnsi="TimesNewRomanPSMT" w:cs="TimesNewRomanPSMT"/>
          <w:sz w:val="24"/>
          <w:szCs w:val="24"/>
        </w:rPr>
      </w:pPr>
    </w:p>
    <w:p w14:paraId="72CFE9E9" w14:textId="06EB3A52" w:rsidR="00E337B2" w:rsidRDefault="00E337B2" w:rsidP="00E337B2">
      <w:pPr>
        <w:widowControl/>
        <w:adjustRightInd w:val="0"/>
        <w:rPr>
          <w:rFonts w:ascii="TimesNewRomanPSMT" w:eastAsiaTheme="minorHAnsi" w:hAnsi="TimesNewRomanPSMT" w:cs="TimesNewRomanPSMT"/>
          <w:sz w:val="24"/>
          <w:szCs w:val="24"/>
        </w:rPr>
      </w:pPr>
      <w:proofErr w:type="spellStart"/>
      <w:r>
        <w:rPr>
          <w:rFonts w:ascii="TimesNewRomanPSMT" w:eastAsiaTheme="minorHAnsi" w:hAnsi="TimesNewRomanPSMT" w:cs="TimesNewRomanPSMT"/>
          <w:sz w:val="24"/>
          <w:szCs w:val="24"/>
        </w:rPr>
        <w:t>Khinduka</w:t>
      </w:r>
      <w:proofErr w:type="spellEnd"/>
      <w:r>
        <w:rPr>
          <w:rFonts w:ascii="TimesNewRomanPSMT" w:eastAsiaTheme="minorHAnsi" w:hAnsi="TimesNewRomanPSMT" w:cs="TimesNewRomanPSMT"/>
          <w:sz w:val="24"/>
          <w:szCs w:val="24"/>
        </w:rPr>
        <w:t xml:space="preserve">, S. (1987). Social work and human services. </w:t>
      </w:r>
      <w:r>
        <w:rPr>
          <w:rFonts w:ascii="TimesNewRomanPS-ItalicMT" w:eastAsiaTheme="minorHAnsi" w:hAnsi="TimesNewRomanPS-ItalicMT" w:cs="TimesNewRomanPS-ItalicMT"/>
          <w:i/>
          <w:iCs/>
          <w:sz w:val="24"/>
          <w:szCs w:val="24"/>
        </w:rPr>
        <w:t>Encyclopedia of Social Work (18</w:t>
      </w:r>
      <w:r>
        <w:rPr>
          <w:rFonts w:ascii="TimesNewRomanPS-ItalicMT" w:eastAsiaTheme="minorHAnsi" w:hAnsi="TimesNewRomanPS-ItalicMT" w:cs="TimesNewRomanPS-ItalicMT"/>
          <w:i/>
          <w:iCs/>
          <w:sz w:val="16"/>
          <w:szCs w:val="16"/>
        </w:rPr>
        <w:t xml:space="preserve">th </w:t>
      </w:r>
      <w:r>
        <w:rPr>
          <w:rFonts w:ascii="TimesNewRomanPS-ItalicMT" w:eastAsiaTheme="minorHAnsi" w:hAnsi="TimesNewRomanPS-ItalicMT" w:cs="TimesNewRomanPS-ItalicMT"/>
          <w:i/>
          <w:iCs/>
          <w:sz w:val="24"/>
          <w:szCs w:val="24"/>
        </w:rPr>
        <w:t>ed</w:t>
      </w:r>
      <w:r>
        <w:rPr>
          <w:rFonts w:ascii="TimesNewRomanPSMT" w:eastAsiaTheme="minorHAnsi" w:hAnsi="TimesNewRomanPSMT" w:cs="TimesNewRomanPSMT"/>
          <w:sz w:val="24"/>
          <w:szCs w:val="24"/>
        </w:rPr>
        <w:t>.</w:t>
      </w:r>
      <w:proofErr w:type="gramStart"/>
      <w:r>
        <w:rPr>
          <w:rFonts w:ascii="TimesNewRomanPSMT" w:eastAsiaTheme="minorHAnsi" w:hAnsi="TimesNewRomanPSMT" w:cs="TimesNewRomanPSMT"/>
          <w:sz w:val="24"/>
          <w:szCs w:val="24"/>
        </w:rPr>
        <w:t>).Silver</w:t>
      </w:r>
      <w:proofErr w:type="gramEnd"/>
    </w:p>
    <w:p w14:paraId="1CC2DFA1" w14:textId="378E2AD5" w:rsidR="00E337B2" w:rsidRDefault="00E337B2" w:rsidP="00E337B2">
      <w:pPr>
        <w:pStyle w:val="NormalWeb"/>
        <w:shd w:val="clear" w:color="auto" w:fill="FFFFFF"/>
        <w:spacing w:before="0" w:beforeAutospacing="0" w:after="360" w:afterAutospacing="0"/>
        <w:rPr>
          <w:rFonts w:ascii="TimesNewRomanPSMT" w:eastAsiaTheme="minorHAnsi" w:hAnsi="TimesNewRomanPSMT" w:cs="TimesNewRomanPSMT"/>
        </w:rPr>
      </w:pPr>
      <w:r>
        <w:rPr>
          <w:rFonts w:ascii="TimesNewRomanPSMT" w:eastAsiaTheme="minorHAnsi" w:hAnsi="TimesNewRomanPSMT" w:cs="TimesNewRomanPSMT"/>
        </w:rPr>
        <w:t>Spring, MD: National Association of Social Workers.</w:t>
      </w:r>
    </w:p>
    <w:p w14:paraId="640DFAC7" w14:textId="04CEB287" w:rsidR="00E337B2" w:rsidRDefault="00E337B2" w:rsidP="00E337B2">
      <w:pPr>
        <w:pStyle w:val="NormalWeb"/>
        <w:shd w:val="clear" w:color="auto" w:fill="FFFFFF"/>
        <w:spacing w:before="0" w:beforeAutospacing="0" w:after="360" w:afterAutospacing="0"/>
        <w:rPr>
          <w:rFonts w:ascii="TimesNewRomanPSMT" w:eastAsiaTheme="minorHAnsi" w:hAnsi="TimesNewRomanPSMT" w:cs="TimesNewRomanPSMT"/>
        </w:rPr>
      </w:pPr>
      <w:r>
        <w:rPr>
          <w:rFonts w:ascii="TimesNewRomanPSMT" w:eastAsiaTheme="minorHAnsi" w:hAnsi="TimesNewRomanPSMT" w:cs="TimesNewRomanPSMT"/>
        </w:rPr>
        <w:t xml:space="preserve">National Association of Social Workers (2021). Code of ethics. Retrieved from: </w:t>
      </w:r>
      <w:hyperlink r:id="rId42" w:history="1">
        <w:r w:rsidRPr="0086389A">
          <w:rPr>
            <w:rStyle w:val="Hyperlink"/>
            <w:rFonts w:ascii="TimesNewRomanPSMT" w:eastAsiaTheme="minorHAnsi" w:hAnsi="TimesNewRomanPSMT" w:cs="TimesNewRomanPSMT"/>
          </w:rPr>
          <w:t>https://www.socialworkers.org/About/Ethics/Code-of-Ethics/Code-of-Ethics-English</w:t>
        </w:r>
      </w:hyperlink>
      <w:r>
        <w:rPr>
          <w:rFonts w:ascii="TimesNewRomanPSMT" w:eastAsiaTheme="minorHAnsi" w:hAnsi="TimesNewRomanPSMT" w:cs="TimesNewRomanPSMT"/>
        </w:rPr>
        <w:t xml:space="preserve"> </w:t>
      </w:r>
    </w:p>
    <w:p w14:paraId="08A3972C" w14:textId="77777777" w:rsidR="00E337B2" w:rsidRPr="002359D1" w:rsidRDefault="00E337B2" w:rsidP="00E337B2">
      <w:pPr>
        <w:pStyle w:val="NormalWeb"/>
        <w:shd w:val="clear" w:color="auto" w:fill="FFFFFF"/>
        <w:spacing w:before="0" w:beforeAutospacing="0" w:after="360" w:afterAutospacing="0"/>
        <w:rPr>
          <w:rFonts w:ascii="Arial" w:hAnsi="Arial" w:cs="Arial"/>
          <w:color w:val="000000"/>
          <w:sz w:val="22"/>
          <w:szCs w:val="22"/>
        </w:rPr>
      </w:pPr>
    </w:p>
    <w:sectPr w:rsidR="00E337B2" w:rsidRPr="002359D1">
      <w:headerReference w:type="default" r:id="rId43"/>
      <w:footerReference w:type="default" r:id="rId44"/>
      <w:pgSz w:w="12240" w:h="15840"/>
      <w:pgMar w:top="960" w:right="680" w:bottom="1260" w:left="1080" w:header="739"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67FD" w14:textId="77777777" w:rsidR="00C3418C" w:rsidRDefault="00C3418C">
      <w:r>
        <w:separator/>
      </w:r>
    </w:p>
  </w:endnote>
  <w:endnote w:type="continuationSeparator" w:id="0">
    <w:p w14:paraId="4815F252" w14:textId="77777777" w:rsidR="00C3418C" w:rsidRDefault="00C3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Bold">
    <w:altName w:val="Century Gothic"/>
    <w:panose1 w:val="00000000000000000000"/>
    <w:charset w:val="00"/>
    <w:family w:val="roman"/>
    <w:notTrueType/>
    <w:pitch w:val="default"/>
    <w:sig w:usb0="00000003" w:usb1="00000000" w:usb2="00000000" w:usb3="00000000" w:csb0="00000001" w:csb1="00000000"/>
  </w:font>
  <w:font w:name="Futura-CondensedLight">
    <w:altName w:val="Century Gothic"/>
    <w:panose1 w:val="00000000000000000000"/>
    <w:charset w:val="00"/>
    <w:family w:val="swiss"/>
    <w:notTrueType/>
    <w:pitch w:val="default"/>
    <w:sig w:usb0="00000003" w:usb1="00000000" w:usb2="00000000" w:usb3="00000000" w:csb0="00000001" w:csb1="00000000"/>
  </w:font>
  <w:font w:name="Futura-CondensedBold">
    <w:altName w:val="Century Gothic"/>
    <w:panose1 w:val="00000000000000000000"/>
    <w:charset w:val="00"/>
    <w:family w:val="swiss"/>
    <w:notTrueType/>
    <w:pitch w:val="default"/>
    <w:sig w:usb0="00000003" w:usb1="00000000" w:usb2="00000000" w:usb3="00000000" w:csb0="00000001" w:csb1="00000000"/>
  </w:font>
  <w:font w:name="Futura-CondensedBoldOblique">
    <w:altName w:val="Century Gothic"/>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64B2" w14:textId="443DB1ED" w:rsidR="006E0798" w:rsidRDefault="002E151B">
    <w:pPr>
      <w:pStyle w:val="BodyText"/>
      <w:spacing w:line="14" w:lineRule="auto"/>
      <w:rPr>
        <w:sz w:val="20"/>
      </w:rPr>
    </w:pPr>
    <w:r>
      <w:rPr>
        <w:noProof/>
      </w:rPr>
      <mc:AlternateContent>
        <mc:Choice Requires="wps">
          <w:drawing>
            <wp:anchor distT="0" distB="0" distL="114300" distR="114300" simplePos="0" relativeHeight="485992960" behindDoc="1" locked="0" layoutInCell="1" allowOverlap="1" wp14:anchorId="62B93AE8" wp14:editId="656DE6D7">
              <wp:simplePos x="0" y="0"/>
              <wp:positionH relativeFrom="page">
                <wp:posOffset>3848100</wp:posOffset>
              </wp:positionH>
              <wp:positionV relativeFrom="page">
                <wp:posOffset>9240520</wp:posOffset>
              </wp:positionV>
              <wp:extent cx="259715" cy="196215"/>
              <wp:effectExtent l="0" t="0" r="0" b="0"/>
              <wp:wrapNone/>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353A"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3AE8" id="_x0000_t202" coordsize="21600,21600" o:spt="202" path="m,l,21600r21600,l21600,xe">
              <v:stroke joinstyle="miter"/>
              <v:path gradientshapeok="t" o:connecttype="rect"/>
            </v:shapetype>
            <v:shape id="docshape30" o:spid="_x0000_s1047" type="#_x0000_t202" style="position:absolute;margin-left:303pt;margin-top:727.6pt;width:20.45pt;height:15.45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" filled="f" stroked="f">
              <v:textbox inset="0,0,0,0">
                <w:txbxContent>
                  <w:p w14:paraId="5D66353A"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AFF0" w14:textId="6ECA0BB4" w:rsidR="006E0798" w:rsidRDefault="002E151B">
    <w:pPr>
      <w:pStyle w:val="BodyText"/>
      <w:spacing w:line="14" w:lineRule="auto"/>
      <w:rPr>
        <w:sz w:val="20"/>
      </w:rPr>
    </w:pPr>
    <w:r>
      <w:rPr>
        <w:noProof/>
      </w:rPr>
      <mc:AlternateContent>
        <mc:Choice Requires="wps">
          <w:drawing>
            <wp:anchor distT="0" distB="0" distL="114300" distR="114300" simplePos="0" relativeHeight="485993984" behindDoc="1" locked="0" layoutInCell="1" allowOverlap="1" wp14:anchorId="1A1498C4" wp14:editId="19370511">
              <wp:simplePos x="0" y="0"/>
              <wp:positionH relativeFrom="page">
                <wp:posOffset>3718560</wp:posOffset>
              </wp:positionH>
              <wp:positionV relativeFrom="page">
                <wp:posOffset>9240520</wp:posOffset>
              </wp:positionV>
              <wp:extent cx="345440" cy="196215"/>
              <wp:effectExtent l="0" t="0" r="0" b="0"/>
              <wp:wrapNone/>
              <wp:docPr id="1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6C8FF"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98C4" id="_x0000_t202" coordsize="21600,21600" o:spt="202" path="m,l,21600r21600,l21600,xe">
              <v:stroke joinstyle="miter"/>
              <v:path gradientshapeok="t" o:connecttype="rect"/>
            </v:shapetype>
            <v:shape id="docshape122" o:spid="_x0000_s1049" type="#_x0000_t202" style="position:absolute;margin-left:292.8pt;margin-top:727.6pt;width:27.2pt;height:15.45pt;z-index:-173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" filled="f" stroked="f">
              <v:textbox inset="0,0,0,0">
                <w:txbxContent>
                  <w:p w14:paraId="4356C8FF" w14:textId="77777777" w:rsidR="006E0798"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9F8" w14:textId="77777777" w:rsidR="00C3418C" w:rsidRDefault="00C3418C">
      <w:r>
        <w:separator/>
      </w:r>
    </w:p>
  </w:footnote>
  <w:footnote w:type="continuationSeparator" w:id="0">
    <w:p w14:paraId="5CF57B5D" w14:textId="77777777" w:rsidR="00C3418C" w:rsidRDefault="00C3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DCBA" w14:textId="66D11178" w:rsidR="006E0798" w:rsidRDefault="002E151B">
    <w:pPr>
      <w:pStyle w:val="BodyText"/>
      <w:spacing w:line="14" w:lineRule="auto"/>
      <w:rPr>
        <w:sz w:val="20"/>
      </w:rPr>
    </w:pPr>
    <w:r>
      <w:rPr>
        <w:noProof/>
      </w:rPr>
      <mc:AlternateContent>
        <mc:Choice Requires="wps">
          <w:drawing>
            <wp:anchor distT="0" distB="0" distL="114300" distR="114300" simplePos="0" relativeHeight="485991936" behindDoc="1" locked="0" layoutInCell="1" allowOverlap="1" wp14:anchorId="71469D51" wp14:editId="5232180A">
              <wp:simplePos x="0" y="0"/>
              <wp:positionH relativeFrom="page">
                <wp:posOffset>901700</wp:posOffset>
              </wp:positionH>
              <wp:positionV relativeFrom="page">
                <wp:posOffset>456565</wp:posOffset>
              </wp:positionV>
              <wp:extent cx="2220595" cy="167005"/>
              <wp:effectExtent l="0" t="0" r="0"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17003"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9D51" id="_x0000_t202" coordsize="21600,21600" o:spt="202" path="m,l,21600r21600,l21600,xe">
              <v:stroke joinstyle="miter"/>
              <v:path gradientshapeok="t" o:connecttype="rect"/>
            </v:shapetype>
            <v:shape id="docshape28" o:spid="_x0000_s1045" type="#_x0000_t202" style="position:absolute;margin-left:71pt;margin-top:35.95pt;width:174.85pt;height:13.15pt;z-index:-173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" filled="f" stroked="f">
              <v:textbox inset="0,0,0,0">
                <w:txbxContent>
                  <w:p w14:paraId="6E817003"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F60" w14:textId="54397997" w:rsidR="006E0798" w:rsidRDefault="002E151B">
    <w:pPr>
      <w:pStyle w:val="BodyText"/>
      <w:spacing w:line="14" w:lineRule="auto"/>
      <w:rPr>
        <w:sz w:val="20"/>
      </w:rPr>
    </w:pPr>
    <w:r>
      <w:rPr>
        <w:noProof/>
      </w:rPr>
      <mc:AlternateContent>
        <mc:Choice Requires="wps">
          <w:drawing>
            <wp:anchor distT="0" distB="0" distL="114300" distR="114300" simplePos="0" relativeHeight="485992448" behindDoc="1" locked="0" layoutInCell="1" allowOverlap="1" wp14:anchorId="3D0E2549" wp14:editId="000829D5">
              <wp:simplePos x="0" y="0"/>
              <wp:positionH relativeFrom="page">
                <wp:posOffset>901700</wp:posOffset>
              </wp:positionH>
              <wp:positionV relativeFrom="page">
                <wp:posOffset>456565</wp:posOffset>
              </wp:positionV>
              <wp:extent cx="2220595" cy="167005"/>
              <wp:effectExtent l="0" t="0" r="0"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0645"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E2549" id="_x0000_t202" coordsize="21600,21600" o:spt="202" path="m,l,21600r21600,l21600,xe">
              <v:stroke joinstyle="miter"/>
              <v:path gradientshapeok="t" o:connecttype="rect"/>
            </v:shapetype>
            <v:shape id="docshape29" o:spid="_x0000_s1046" type="#_x0000_t202" style="position:absolute;margin-left:71pt;margin-top:35.95pt;width:174.85pt;height:13.15pt;z-index:-173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" filled="f" stroked="f">
              <v:textbox inset="0,0,0,0">
                <w:txbxContent>
                  <w:p w14:paraId="4E920645"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F2F" w14:textId="60CCC3C9" w:rsidR="006E0798" w:rsidRDefault="002E151B">
    <w:pPr>
      <w:pStyle w:val="BodyText"/>
      <w:spacing w:line="14" w:lineRule="auto"/>
      <w:rPr>
        <w:sz w:val="20"/>
      </w:rPr>
    </w:pPr>
    <w:r>
      <w:rPr>
        <w:noProof/>
      </w:rPr>
      <mc:AlternateContent>
        <mc:Choice Requires="wps">
          <w:drawing>
            <wp:anchor distT="0" distB="0" distL="114300" distR="114300" simplePos="0" relativeHeight="485993472" behindDoc="1" locked="0" layoutInCell="1" allowOverlap="1" wp14:anchorId="7715CADE" wp14:editId="3AE791AF">
              <wp:simplePos x="0" y="0"/>
              <wp:positionH relativeFrom="page">
                <wp:posOffset>901700</wp:posOffset>
              </wp:positionH>
              <wp:positionV relativeFrom="page">
                <wp:posOffset>456565</wp:posOffset>
              </wp:positionV>
              <wp:extent cx="2220595" cy="167005"/>
              <wp:effectExtent l="0" t="0" r="0" b="0"/>
              <wp:wrapNone/>
              <wp:docPr id="1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A0AC"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5CADE" id="_x0000_t202" coordsize="21600,21600" o:spt="202" path="m,l,21600r21600,l21600,xe">
              <v:stroke joinstyle="miter"/>
              <v:path gradientshapeok="t" o:connecttype="rect"/>
            </v:shapetype>
            <v:shape id="docshape121" o:spid="_x0000_s1048" type="#_x0000_t202" style="position:absolute;margin-left:71pt;margin-top:35.95pt;width:174.85pt;height:13.15pt;z-index:-1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" filled="f" stroked="f">
              <v:textbox inset="0,0,0,0">
                <w:txbxContent>
                  <w:p w14:paraId="7C2FA0AC" w14:textId="77777777" w:rsidR="006E0798" w:rsidRDefault="00000000">
                    <w:pPr>
                      <w:spacing w:before="12"/>
                      <w:ind w:left="20"/>
                      <w:rPr>
                        <w:b/>
                        <w:sz w:val="20"/>
                      </w:rPr>
                    </w:pPr>
                    <w:r>
                      <w:rPr>
                        <w:b/>
                        <w:sz w:val="20"/>
                      </w:rPr>
                      <w:t>BSW</w:t>
                    </w:r>
                    <w:r>
                      <w:rPr>
                        <w:b/>
                        <w:spacing w:val="-4"/>
                        <w:sz w:val="20"/>
                      </w:rPr>
                      <w:t xml:space="preserve"> </w:t>
                    </w:r>
                    <w:r>
                      <w:rPr>
                        <w:b/>
                        <w:sz w:val="20"/>
                      </w:rPr>
                      <w:t>Program</w:t>
                    </w:r>
                    <w:r>
                      <w:rPr>
                        <w:b/>
                        <w:spacing w:val="-5"/>
                        <w:sz w:val="20"/>
                      </w:rPr>
                      <w:t xml:space="preserve"> </w:t>
                    </w:r>
                    <w:r>
                      <w:rPr>
                        <w:b/>
                        <w:sz w:val="20"/>
                      </w:rPr>
                      <w:t>Guide</w:t>
                    </w:r>
                    <w:r>
                      <w:rPr>
                        <w:b/>
                        <w:spacing w:val="-6"/>
                        <w:sz w:val="20"/>
                      </w:rPr>
                      <w:t xml:space="preserve"> </w:t>
                    </w:r>
                    <w:r>
                      <w:rPr>
                        <w:b/>
                        <w:sz w:val="20"/>
                      </w:rPr>
                      <w:t>–</w:t>
                    </w:r>
                    <w:r>
                      <w:rPr>
                        <w:b/>
                        <w:spacing w:val="-6"/>
                        <w:sz w:val="20"/>
                      </w:rPr>
                      <w:t xml:space="preserve"> </w:t>
                    </w:r>
                    <w:r>
                      <w:rPr>
                        <w:b/>
                        <w:sz w:val="20"/>
                      </w:rPr>
                      <w:t>Revised</w:t>
                    </w:r>
                    <w:r>
                      <w:rPr>
                        <w:b/>
                        <w:spacing w:val="-5"/>
                        <w:sz w:val="20"/>
                      </w:rPr>
                      <w:t xml:space="preserve"> </w:t>
                    </w:r>
                    <w:r>
                      <w:rPr>
                        <w:b/>
                        <w:spacing w:val="-4"/>
                        <w:sz w:val="20"/>
                      </w:rPr>
                      <w:t>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0D2"/>
    <w:multiLevelType w:val="hybridMultilevel"/>
    <w:tmpl w:val="B14C39F4"/>
    <w:lvl w:ilvl="0" w:tplc="BA1C36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64A30"/>
    <w:multiLevelType w:val="hybridMultilevel"/>
    <w:tmpl w:val="A43AE9F4"/>
    <w:lvl w:ilvl="0" w:tplc="CEF66774">
      <w:numFmt w:val="bullet"/>
      <w:lvlText w:val=""/>
      <w:lvlJc w:val="left"/>
      <w:pPr>
        <w:ind w:left="1800" w:hanging="718"/>
      </w:pPr>
      <w:rPr>
        <w:rFonts w:ascii="Symbol" w:eastAsia="Symbol" w:hAnsi="Symbol" w:cs="Symbol" w:hint="default"/>
        <w:b w:val="0"/>
        <w:bCs w:val="0"/>
        <w:i w:val="0"/>
        <w:iCs w:val="0"/>
        <w:w w:val="100"/>
        <w:sz w:val="24"/>
        <w:szCs w:val="24"/>
        <w:lang w:val="en-US" w:eastAsia="en-US" w:bidi="ar-SA"/>
      </w:rPr>
    </w:lvl>
    <w:lvl w:ilvl="1" w:tplc="343AF9FE">
      <w:numFmt w:val="bullet"/>
      <w:lvlText w:val="•"/>
      <w:lvlJc w:val="left"/>
      <w:pPr>
        <w:ind w:left="2668" w:hanging="718"/>
      </w:pPr>
      <w:rPr>
        <w:rFonts w:hint="default"/>
        <w:lang w:val="en-US" w:eastAsia="en-US" w:bidi="ar-SA"/>
      </w:rPr>
    </w:lvl>
    <w:lvl w:ilvl="2" w:tplc="3D52F96A">
      <w:numFmt w:val="bullet"/>
      <w:lvlText w:val="•"/>
      <w:lvlJc w:val="left"/>
      <w:pPr>
        <w:ind w:left="3536" w:hanging="718"/>
      </w:pPr>
      <w:rPr>
        <w:rFonts w:hint="default"/>
        <w:lang w:val="en-US" w:eastAsia="en-US" w:bidi="ar-SA"/>
      </w:rPr>
    </w:lvl>
    <w:lvl w:ilvl="3" w:tplc="E960C184">
      <w:numFmt w:val="bullet"/>
      <w:lvlText w:val="•"/>
      <w:lvlJc w:val="left"/>
      <w:pPr>
        <w:ind w:left="4404" w:hanging="718"/>
      </w:pPr>
      <w:rPr>
        <w:rFonts w:hint="default"/>
        <w:lang w:val="en-US" w:eastAsia="en-US" w:bidi="ar-SA"/>
      </w:rPr>
    </w:lvl>
    <w:lvl w:ilvl="4" w:tplc="A0686144">
      <w:numFmt w:val="bullet"/>
      <w:lvlText w:val="•"/>
      <w:lvlJc w:val="left"/>
      <w:pPr>
        <w:ind w:left="5272" w:hanging="718"/>
      </w:pPr>
      <w:rPr>
        <w:rFonts w:hint="default"/>
        <w:lang w:val="en-US" w:eastAsia="en-US" w:bidi="ar-SA"/>
      </w:rPr>
    </w:lvl>
    <w:lvl w:ilvl="5" w:tplc="ED4E72E0">
      <w:numFmt w:val="bullet"/>
      <w:lvlText w:val="•"/>
      <w:lvlJc w:val="left"/>
      <w:pPr>
        <w:ind w:left="6140" w:hanging="718"/>
      </w:pPr>
      <w:rPr>
        <w:rFonts w:hint="default"/>
        <w:lang w:val="en-US" w:eastAsia="en-US" w:bidi="ar-SA"/>
      </w:rPr>
    </w:lvl>
    <w:lvl w:ilvl="6" w:tplc="5FAA641C">
      <w:numFmt w:val="bullet"/>
      <w:lvlText w:val="•"/>
      <w:lvlJc w:val="left"/>
      <w:pPr>
        <w:ind w:left="7008" w:hanging="718"/>
      </w:pPr>
      <w:rPr>
        <w:rFonts w:hint="default"/>
        <w:lang w:val="en-US" w:eastAsia="en-US" w:bidi="ar-SA"/>
      </w:rPr>
    </w:lvl>
    <w:lvl w:ilvl="7" w:tplc="02E68C10">
      <w:numFmt w:val="bullet"/>
      <w:lvlText w:val="•"/>
      <w:lvlJc w:val="left"/>
      <w:pPr>
        <w:ind w:left="7876" w:hanging="718"/>
      </w:pPr>
      <w:rPr>
        <w:rFonts w:hint="default"/>
        <w:lang w:val="en-US" w:eastAsia="en-US" w:bidi="ar-SA"/>
      </w:rPr>
    </w:lvl>
    <w:lvl w:ilvl="8" w:tplc="C82A9FD4">
      <w:numFmt w:val="bullet"/>
      <w:lvlText w:val="•"/>
      <w:lvlJc w:val="left"/>
      <w:pPr>
        <w:ind w:left="8744" w:hanging="718"/>
      </w:pPr>
      <w:rPr>
        <w:rFonts w:hint="default"/>
        <w:lang w:val="en-US" w:eastAsia="en-US" w:bidi="ar-SA"/>
      </w:rPr>
    </w:lvl>
  </w:abstractNum>
  <w:abstractNum w:abstractNumId="2" w15:restartNumberingAfterBreak="0">
    <w:nsid w:val="1488684C"/>
    <w:multiLevelType w:val="hybridMultilevel"/>
    <w:tmpl w:val="DCD8FEF6"/>
    <w:lvl w:ilvl="0" w:tplc="DED077C2">
      <w:start w:val="1"/>
      <w:numFmt w:val="decimal"/>
      <w:lvlText w:val="%1."/>
      <w:lvlJc w:val="left"/>
      <w:pPr>
        <w:ind w:left="1797" w:hanging="718"/>
      </w:pPr>
      <w:rPr>
        <w:rFonts w:ascii="Arial" w:eastAsia="Arial" w:hAnsi="Arial" w:cs="Arial" w:hint="default"/>
        <w:b w:val="0"/>
        <w:bCs w:val="0"/>
        <w:i w:val="0"/>
        <w:iCs w:val="0"/>
        <w:spacing w:val="-3"/>
        <w:w w:val="98"/>
        <w:sz w:val="24"/>
        <w:szCs w:val="24"/>
        <w:lang w:val="en-US" w:eastAsia="en-US" w:bidi="ar-SA"/>
      </w:rPr>
    </w:lvl>
    <w:lvl w:ilvl="1" w:tplc="E7903E34">
      <w:numFmt w:val="bullet"/>
      <w:lvlText w:val="•"/>
      <w:lvlJc w:val="left"/>
      <w:pPr>
        <w:ind w:left="2668" w:hanging="718"/>
      </w:pPr>
      <w:rPr>
        <w:rFonts w:hint="default"/>
        <w:lang w:val="en-US" w:eastAsia="en-US" w:bidi="ar-SA"/>
      </w:rPr>
    </w:lvl>
    <w:lvl w:ilvl="2" w:tplc="C058727E">
      <w:numFmt w:val="bullet"/>
      <w:lvlText w:val="•"/>
      <w:lvlJc w:val="left"/>
      <w:pPr>
        <w:ind w:left="3536" w:hanging="718"/>
      </w:pPr>
      <w:rPr>
        <w:rFonts w:hint="default"/>
        <w:lang w:val="en-US" w:eastAsia="en-US" w:bidi="ar-SA"/>
      </w:rPr>
    </w:lvl>
    <w:lvl w:ilvl="3" w:tplc="EA5C5DAC">
      <w:numFmt w:val="bullet"/>
      <w:lvlText w:val="•"/>
      <w:lvlJc w:val="left"/>
      <w:pPr>
        <w:ind w:left="4404" w:hanging="718"/>
      </w:pPr>
      <w:rPr>
        <w:rFonts w:hint="default"/>
        <w:lang w:val="en-US" w:eastAsia="en-US" w:bidi="ar-SA"/>
      </w:rPr>
    </w:lvl>
    <w:lvl w:ilvl="4" w:tplc="0526DAE6">
      <w:numFmt w:val="bullet"/>
      <w:lvlText w:val="•"/>
      <w:lvlJc w:val="left"/>
      <w:pPr>
        <w:ind w:left="5272" w:hanging="718"/>
      </w:pPr>
      <w:rPr>
        <w:rFonts w:hint="default"/>
        <w:lang w:val="en-US" w:eastAsia="en-US" w:bidi="ar-SA"/>
      </w:rPr>
    </w:lvl>
    <w:lvl w:ilvl="5" w:tplc="5E40468A">
      <w:numFmt w:val="bullet"/>
      <w:lvlText w:val="•"/>
      <w:lvlJc w:val="left"/>
      <w:pPr>
        <w:ind w:left="6140" w:hanging="718"/>
      </w:pPr>
      <w:rPr>
        <w:rFonts w:hint="default"/>
        <w:lang w:val="en-US" w:eastAsia="en-US" w:bidi="ar-SA"/>
      </w:rPr>
    </w:lvl>
    <w:lvl w:ilvl="6" w:tplc="A308E4D4">
      <w:numFmt w:val="bullet"/>
      <w:lvlText w:val="•"/>
      <w:lvlJc w:val="left"/>
      <w:pPr>
        <w:ind w:left="7008" w:hanging="718"/>
      </w:pPr>
      <w:rPr>
        <w:rFonts w:hint="default"/>
        <w:lang w:val="en-US" w:eastAsia="en-US" w:bidi="ar-SA"/>
      </w:rPr>
    </w:lvl>
    <w:lvl w:ilvl="7" w:tplc="17B285AC">
      <w:numFmt w:val="bullet"/>
      <w:lvlText w:val="•"/>
      <w:lvlJc w:val="left"/>
      <w:pPr>
        <w:ind w:left="7876" w:hanging="718"/>
      </w:pPr>
      <w:rPr>
        <w:rFonts w:hint="default"/>
        <w:lang w:val="en-US" w:eastAsia="en-US" w:bidi="ar-SA"/>
      </w:rPr>
    </w:lvl>
    <w:lvl w:ilvl="8" w:tplc="B6F8D8D0">
      <w:numFmt w:val="bullet"/>
      <w:lvlText w:val="•"/>
      <w:lvlJc w:val="left"/>
      <w:pPr>
        <w:ind w:left="8744" w:hanging="718"/>
      </w:pPr>
      <w:rPr>
        <w:rFonts w:hint="default"/>
        <w:lang w:val="en-US" w:eastAsia="en-US" w:bidi="ar-SA"/>
      </w:rPr>
    </w:lvl>
  </w:abstractNum>
  <w:abstractNum w:abstractNumId="3" w15:restartNumberingAfterBreak="0">
    <w:nsid w:val="23900383"/>
    <w:multiLevelType w:val="hybridMultilevel"/>
    <w:tmpl w:val="AA923244"/>
    <w:lvl w:ilvl="0" w:tplc="BDFAB15E">
      <w:start w:val="1"/>
      <w:numFmt w:val="decimal"/>
      <w:lvlText w:val="%1."/>
      <w:lvlJc w:val="left"/>
      <w:pPr>
        <w:ind w:left="720" w:hanging="360"/>
      </w:pPr>
      <w:rPr>
        <w:rFonts w:ascii="Arial" w:eastAsia="Arial" w:hAnsi="Arial" w:cs="Arial" w:hint="default"/>
        <w:b w:val="0"/>
        <w:bCs w:val="0"/>
        <w:i w:val="0"/>
        <w:iCs w:val="0"/>
        <w:spacing w:val="-5"/>
        <w:w w:val="98"/>
        <w:sz w:val="24"/>
        <w:szCs w:val="24"/>
        <w:lang w:val="en-US" w:eastAsia="en-US" w:bidi="ar-SA"/>
      </w:rPr>
    </w:lvl>
    <w:lvl w:ilvl="1" w:tplc="F7481908">
      <w:numFmt w:val="bullet"/>
      <w:lvlText w:val="•"/>
      <w:lvlJc w:val="left"/>
      <w:pPr>
        <w:ind w:left="1696" w:hanging="360"/>
      </w:pPr>
      <w:rPr>
        <w:rFonts w:hint="default"/>
        <w:lang w:val="en-US" w:eastAsia="en-US" w:bidi="ar-SA"/>
      </w:rPr>
    </w:lvl>
    <w:lvl w:ilvl="2" w:tplc="A81A607C">
      <w:numFmt w:val="bullet"/>
      <w:lvlText w:val="•"/>
      <w:lvlJc w:val="left"/>
      <w:pPr>
        <w:ind w:left="2672" w:hanging="360"/>
      </w:pPr>
      <w:rPr>
        <w:rFonts w:hint="default"/>
        <w:lang w:val="en-US" w:eastAsia="en-US" w:bidi="ar-SA"/>
      </w:rPr>
    </w:lvl>
    <w:lvl w:ilvl="3" w:tplc="111E2962">
      <w:numFmt w:val="bullet"/>
      <w:lvlText w:val="•"/>
      <w:lvlJc w:val="left"/>
      <w:pPr>
        <w:ind w:left="3648" w:hanging="360"/>
      </w:pPr>
      <w:rPr>
        <w:rFonts w:hint="default"/>
        <w:lang w:val="en-US" w:eastAsia="en-US" w:bidi="ar-SA"/>
      </w:rPr>
    </w:lvl>
    <w:lvl w:ilvl="4" w:tplc="0950BDFC">
      <w:numFmt w:val="bullet"/>
      <w:lvlText w:val="•"/>
      <w:lvlJc w:val="left"/>
      <w:pPr>
        <w:ind w:left="4624" w:hanging="360"/>
      </w:pPr>
      <w:rPr>
        <w:rFonts w:hint="default"/>
        <w:lang w:val="en-US" w:eastAsia="en-US" w:bidi="ar-SA"/>
      </w:rPr>
    </w:lvl>
    <w:lvl w:ilvl="5" w:tplc="FC12D4FE">
      <w:numFmt w:val="bullet"/>
      <w:lvlText w:val="•"/>
      <w:lvlJc w:val="left"/>
      <w:pPr>
        <w:ind w:left="5600" w:hanging="360"/>
      </w:pPr>
      <w:rPr>
        <w:rFonts w:hint="default"/>
        <w:lang w:val="en-US" w:eastAsia="en-US" w:bidi="ar-SA"/>
      </w:rPr>
    </w:lvl>
    <w:lvl w:ilvl="6" w:tplc="CD027688">
      <w:numFmt w:val="bullet"/>
      <w:lvlText w:val="•"/>
      <w:lvlJc w:val="left"/>
      <w:pPr>
        <w:ind w:left="6576" w:hanging="360"/>
      </w:pPr>
      <w:rPr>
        <w:rFonts w:hint="default"/>
        <w:lang w:val="en-US" w:eastAsia="en-US" w:bidi="ar-SA"/>
      </w:rPr>
    </w:lvl>
    <w:lvl w:ilvl="7" w:tplc="C10EE38A">
      <w:numFmt w:val="bullet"/>
      <w:lvlText w:val="•"/>
      <w:lvlJc w:val="left"/>
      <w:pPr>
        <w:ind w:left="7552" w:hanging="360"/>
      </w:pPr>
      <w:rPr>
        <w:rFonts w:hint="default"/>
        <w:lang w:val="en-US" w:eastAsia="en-US" w:bidi="ar-SA"/>
      </w:rPr>
    </w:lvl>
    <w:lvl w:ilvl="8" w:tplc="E59062A4">
      <w:numFmt w:val="bullet"/>
      <w:lvlText w:val="•"/>
      <w:lvlJc w:val="left"/>
      <w:pPr>
        <w:ind w:left="8528" w:hanging="360"/>
      </w:pPr>
      <w:rPr>
        <w:rFonts w:hint="default"/>
        <w:lang w:val="en-US" w:eastAsia="en-US" w:bidi="ar-SA"/>
      </w:rPr>
    </w:lvl>
  </w:abstractNum>
  <w:abstractNum w:abstractNumId="4" w15:restartNumberingAfterBreak="0">
    <w:nsid w:val="2454545F"/>
    <w:multiLevelType w:val="hybridMultilevel"/>
    <w:tmpl w:val="EF32006A"/>
    <w:lvl w:ilvl="0" w:tplc="5588B0C2">
      <w:start w:val="1"/>
      <w:numFmt w:val="decimal"/>
      <w:lvlText w:val="%1."/>
      <w:lvlJc w:val="left"/>
      <w:pPr>
        <w:ind w:left="1800" w:hanging="720"/>
      </w:pPr>
      <w:rPr>
        <w:rFonts w:ascii="Arial" w:eastAsia="Arial" w:hAnsi="Arial" w:cs="Arial" w:hint="default"/>
        <w:b w:val="0"/>
        <w:bCs w:val="0"/>
        <w:i w:val="0"/>
        <w:iCs w:val="0"/>
        <w:spacing w:val="-3"/>
        <w:w w:val="98"/>
        <w:sz w:val="24"/>
        <w:szCs w:val="24"/>
        <w:lang w:val="en-US" w:eastAsia="en-US" w:bidi="ar-SA"/>
      </w:rPr>
    </w:lvl>
    <w:lvl w:ilvl="1" w:tplc="880CD142">
      <w:numFmt w:val="bullet"/>
      <w:lvlText w:val="•"/>
      <w:lvlJc w:val="left"/>
      <w:pPr>
        <w:ind w:left="2668" w:hanging="720"/>
      </w:pPr>
      <w:rPr>
        <w:rFonts w:hint="default"/>
        <w:lang w:val="en-US" w:eastAsia="en-US" w:bidi="ar-SA"/>
      </w:rPr>
    </w:lvl>
    <w:lvl w:ilvl="2" w:tplc="652010C4">
      <w:numFmt w:val="bullet"/>
      <w:lvlText w:val="•"/>
      <w:lvlJc w:val="left"/>
      <w:pPr>
        <w:ind w:left="3536" w:hanging="720"/>
      </w:pPr>
      <w:rPr>
        <w:rFonts w:hint="default"/>
        <w:lang w:val="en-US" w:eastAsia="en-US" w:bidi="ar-SA"/>
      </w:rPr>
    </w:lvl>
    <w:lvl w:ilvl="3" w:tplc="89088494">
      <w:numFmt w:val="bullet"/>
      <w:lvlText w:val="•"/>
      <w:lvlJc w:val="left"/>
      <w:pPr>
        <w:ind w:left="4404" w:hanging="720"/>
      </w:pPr>
      <w:rPr>
        <w:rFonts w:hint="default"/>
        <w:lang w:val="en-US" w:eastAsia="en-US" w:bidi="ar-SA"/>
      </w:rPr>
    </w:lvl>
    <w:lvl w:ilvl="4" w:tplc="9FE22CA4">
      <w:numFmt w:val="bullet"/>
      <w:lvlText w:val="•"/>
      <w:lvlJc w:val="left"/>
      <w:pPr>
        <w:ind w:left="5272" w:hanging="720"/>
      </w:pPr>
      <w:rPr>
        <w:rFonts w:hint="default"/>
        <w:lang w:val="en-US" w:eastAsia="en-US" w:bidi="ar-SA"/>
      </w:rPr>
    </w:lvl>
    <w:lvl w:ilvl="5" w:tplc="E96E9FD8">
      <w:numFmt w:val="bullet"/>
      <w:lvlText w:val="•"/>
      <w:lvlJc w:val="left"/>
      <w:pPr>
        <w:ind w:left="6140" w:hanging="720"/>
      </w:pPr>
      <w:rPr>
        <w:rFonts w:hint="default"/>
        <w:lang w:val="en-US" w:eastAsia="en-US" w:bidi="ar-SA"/>
      </w:rPr>
    </w:lvl>
    <w:lvl w:ilvl="6" w:tplc="D016577A">
      <w:numFmt w:val="bullet"/>
      <w:lvlText w:val="•"/>
      <w:lvlJc w:val="left"/>
      <w:pPr>
        <w:ind w:left="7008" w:hanging="720"/>
      </w:pPr>
      <w:rPr>
        <w:rFonts w:hint="default"/>
        <w:lang w:val="en-US" w:eastAsia="en-US" w:bidi="ar-SA"/>
      </w:rPr>
    </w:lvl>
    <w:lvl w:ilvl="7" w:tplc="3424AB16">
      <w:numFmt w:val="bullet"/>
      <w:lvlText w:val="•"/>
      <w:lvlJc w:val="left"/>
      <w:pPr>
        <w:ind w:left="7876" w:hanging="720"/>
      </w:pPr>
      <w:rPr>
        <w:rFonts w:hint="default"/>
        <w:lang w:val="en-US" w:eastAsia="en-US" w:bidi="ar-SA"/>
      </w:rPr>
    </w:lvl>
    <w:lvl w:ilvl="8" w:tplc="EB96936A">
      <w:numFmt w:val="bullet"/>
      <w:lvlText w:val="•"/>
      <w:lvlJc w:val="left"/>
      <w:pPr>
        <w:ind w:left="8744" w:hanging="720"/>
      </w:pPr>
      <w:rPr>
        <w:rFonts w:hint="default"/>
        <w:lang w:val="en-US" w:eastAsia="en-US" w:bidi="ar-SA"/>
      </w:rPr>
    </w:lvl>
  </w:abstractNum>
  <w:abstractNum w:abstractNumId="5" w15:restartNumberingAfterBreak="0">
    <w:nsid w:val="2B38496B"/>
    <w:multiLevelType w:val="hybridMultilevel"/>
    <w:tmpl w:val="7FC63276"/>
    <w:lvl w:ilvl="0" w:tplc="45C62076">
      <w:start w:val="1"/>
      <w:numFmt w:val="decimal"/>
      <w:lvlText w:val="%1."/>
      <w:lvlJc w:val="left"/>
      <w:pPr>
        <w:ind w:left="960" w:hanging="240"/>
      </w:pPr>
      <w:rPr>
        <w:rFonts w:ascii="Times New Roman" w:eastAsia="Times New Roman" w:hAnsi="Times New Roman" w:cs="Times New Roman" w:hint="default"/>
        <w:b w:val="0"/>
        <w:bCs w:val="0"/>
        <w:i w:val="0"/>
        <w:iCs w:val="0"/>
        <w:w w:val="100"/>
        <w:sz w:val="24"/>
        <w:szCs w:val="24"/>
        <w:lang w:val="en-US" w:eastAsia="en-US" w:bidi="ar-SA"/>
      </w:rPr>
    </w:lvl>
    <w:lvl w:ilvl="1" w:tplc="BD40DAC4">
      <w:numFmt w:val="bullet"/>
      <w:lvlText w:val="•"/>
      <w:lvlJc w:val="left"/>
      <w:pPr>
        <w:ind w:left="1912" w:hanging="240"/>
      </w:pPr>
      <w:rPr>
        <w:rFonts w:hint="default"/>
        <w:lang w:val="en-US" w:eastAsia="en-US" w:bidi="ar-SA"/>
      </w:rPr>
    </w:lvl>
    <w:lvl w:ilvl="2" w:tplc="169A93B2">
      <w:numFmt w:val="bullet"/>
      <w:lvlText w:val="•"/>
      <w:lvlJc w:val="left"/>
      <w:pPr>
        <w:ind w:left="2864" w:hanging="240"/>
      </w:pPr>
      <w:rPr>
        <w:rFonts w:hint="default"/>
        <w:lang w:val="en-US" w:eastAsia="en-US" w:bidi="ar-SA"/>
      </w:rPr>
    </w:lvl>
    <w:lvl w:ilvl="3" w:tplc="C15A24F4">
      <w:numFmt w:val="bullet"/>
      <w:lvlText w:val="•"/>
      <w:lvlJc w:val="left"/>
      <w:pPr>
        <w:ind w:left="3816" w:hanging="240"/>
      </w:pPr>
      <w:rPr>
        <w:rFonts w:hint="default"/>
        <w:lang w:val="en-US" w:eastAsia="en-US" w:bidi="ar-SA"/>
      </w:rPr>
    </w:lvl>
    <w:lvl w:ilvl="4" w:tplc="0204938E">
      <w:numFmt w:val="bullet"/>
      <w:lvlText w:val="•"/>
      <w:lvlJc w:val="left"/>
      <w:pPr>
        <w:ind w:left="4768" w:hanging="240"/>
      </w:pPr>
      <w:rPr>
        <w:rFonts w:hint="default"/>
        <w:lang w:val="en-US" w:eastAsia="en-US" w:bidi="ar-SA"/>
      </w:rPr>
    </w:lvl>
    <w:lvl w:ilvl="5" w:tplc="3F8C50F0">
      <w:numFmt w:val="bullet"/>
      <w:lvlText w:val="•"/>
      <w:lvlJc w:val="left"/>
      <w:pPr>
        <w:ind w:left="5720" w:hanging="240"/>
      </w:pPr>
      <w:rPr>
        <w:rFonts w:hint="default"/>
        <w:lang w:val="en-US" w:eastAsia="en-US" w:bidi="ar-SA"/>
      </w:rPr>
    </w:lvl>
    <w:lvl w:ilvl="6" w:tplc="908CF1D6">
      <w:numFmt w:val="bullet"/>
      <w:lvlText w:val="•"/>
      <w:lvlJc w:val="left"/>
      <w:pPr>
        <w:ind w:left="6672" w:hanging="240"/>
      </w:pPr>
      <w:rPr>
        <w:rFonts w:hint="default"/>
        <w:lang w:val="en-US" w:eastAsia="en-US" w:bidi="ar-SA"/>
      </w:rPr>
    </w:lvl>
    <w:lvl w:ilvl="7" w:tplc="3F9825D4">
      <w:numFmt w:val="bullet"/>
      <w:lvlText w:val="•"/>
      <w:lvlJc w:val="left"/>
      <w:pPr>
        <w:ind w:left="7624" w:hanging="240"/>
      </w:pPr>
      <w:rPr>
        <w:rFonts w:hint="default"/>
        <w:lang w:val="en-US" w:eastAsia="en-US" w:bidi="ar-SA"/>
      </w:rPr>
    </w:lvl>
    <w:lvl w:ilvl="8" w:tplc="BCA0D240">
      <w:numFmt w:val="bullet"/>
      <w:lvlText w:val="•"/>
      <w:lvlJc w:val="left"/>
      <w:pPr>
        <w:ind w:left="8576" w:hanging="240"/>
      </w:pPr>
      <w:rPr>
        <w:rFonts w:hint="default"/>
        <w:lang w:val="en-US" w:eastAsia="en-US" w:bidi="ar-SA"/>
      </w:rPr>
    </w:lvl>
  </w:abstractNum>
  <w:abstractNum w:abstractNumId="6" w15:restartNumberingAfterBreak="0">
    <w:nsid w:val="2CD46EC7"/>
    <w:multiLevelType w:val="hybridMultilevel"/>
    <w:tmpl w:val="337C9DEA"/>
    <w:lvl w:ilvl="0" w:tplc="AC023F7E">
      <w:numFmt w:val="bullet"/>
      <w:lvlText w:val=""/>
      <w:lvlJc w:val="left"/>
      <w:pPr>
        <w:ind w:left="3239" w:hanging="720"/>
      </w:pPr>
      <w:rPr>
        <w:rFonts w:ascii="Wingdings" w:eastAsia="Wingdings" w:hAnsi="Wingdings" w:cs="Wingdings" w:hint="default"/>
        <w:b w:val="0"/>
        <w:bCs w:val="0"/>
        <w:i w:val="0"/>
        <w:iCs w:val="0"/>
        <w:w w:val="100"/>
        <w:sz w:val="28"/>
        <w:szCs w:val="28"/>
        <w:lang w:val="en-US" w:eastAsia="en-US" w:bidi="ar-SA"/>
      </w:rPr>
    </w:lvl>
    <w:lvl w:ilvl="1" w:tplc="3FF04984">
      <w:numFmt w:val="bullet"/>
      <w:lvlText w:val="•"/>
      <w:lvlJc w:val="left"/>
      <w:pPr>
        <w:ind w:left="3964" w:hanging="720"/>
      </w:pPr>
      <w:rPr>
        <w:rFonts w:hint="default"/>
        <w:lang w:val="en-US" w:eastAsia="en-US" w:bidi="ar-SA"/>
      </w:rPr>
    </w:lvl>
    <w:lvl w:ilvl="2" w:tplc="C83C59C6">
      <w:numFmt w:val="bullet"/>
      <w:lvlText w:val="•"/>
      <w:lvlJc w:val="left"/>
      <w:pPr>
        <w:ind w:left="4688" w:hanging="720"/>
      </w:pPr>
      <w:rPr>
        <w:rFonts w:hint="default"/>
        <w:lang w:val="en-US" w:eastAsia="en-US" w:bidi="ar-SA"/>
      </w:rPr>
    </w:lvl>
    <w:lvl w:ilvl="3" w:tplc="947037C8">
      <w:numFmt w:val="bullet"/>
      <w:lvlText w:val="•"/>
      <w:lvlJc w:val="left"/>
      <w:pPr>
        <w:ind w:left="5412" w:hanging="720"/>
      </w:pPr>
      <w:rPr>
        <w:rFonts w:hint="default"/>
        <w:lang w:val="en-US" w:eastAsia="en-US" w:bidi="ar-SA"/>
      </w:rPr>
    </w:lvl>
    <w:lvl w:ilvl="4" w:tplc="6B6CAC58">
      <w:numFmt w:val="bullet"/>
      <w:lvlText w:val="•"/>
      <w:lvlJc w:val="left"/>
      <w:pPr>
        <w:ind w:left="6136" w:hanging="720"/>
      </w:pPr>
      <w:rPr>
        <w:rFonts w:hint="default"/>
        <w:lang w:val="en-US" w:eastAsia="en-US" w:bidi="ar-SA"/>
      </w:rPr>
    </w:lvl>
    <w:lvl w:ilvl="5" w:tplc="27B0F0AE">
      <w:numFmt w:val="bullet"/>
      <w:lvlText w:val="•"/>
      <w:lvlJc w:val="left"/>
      <w:pPr>
        <w:ind w:left="6860" w:hanging="720"/>
      </w:pPr>
      <w:rPr>
        <w:rFonts w:hint="default"/>
        <w:lang w:val="en-US" w:eastAsia="en-US" w:bidi="ar-SA"/>
      </w:rPr>
    </w:lvl>
    <w:lvl w:ilvl="6" w:tplc="F1E45032">
      <w:numFmt w:val="bullet"/>
      <w:lvlText w:val="•"/>
      <w:lvlJc w:val="left"/>
      <w:pPr>
        <w:ind w:left="7584" w:hanging="720"/>
      </w:pPr>
      <w:rPr>
        <w:rFonts w:hint="default"/>
        <w:lang w:val="en-US" w:eastAsia="en-US" w:bidi="ar-SA"/>
      </w:rPr>
    </w:lvl>
    <w:lvl w:ilvl="7" w:tplc="EBDCE57E">
      <w:numFmt w:val="bullet"/>
      <w:lvlText w:val="•"/>
      <w:lvlJc w:val="left"/>
      <w:pPr>
        <w:ind w:left="8308" w:hanging="720"/>
      </w:pPr>
      <w:rPr>
        <w:rFonts w:hint="default"/>
        <w:lang w:val="en-US" w:eastAsia="en-US" w:bidi="ar-SA"/>
      </w:rPr>
    </w:lvl>
    <w:lvl w:ilvl="8" w:tplc="D14CF9AA">
      <w:numFmt w:val="bullet"/>
      <w:lvlText w:val="•"/>
      <w:lvlJc w:val="left"/>
      <w:pPr>
        <w:ind w:left="9032" w:hanging="720"/>
      </w:pPr>
      <w:rPr>
        <w:rFonts w:hint="default"/>
        <w:lang w:val="en-US" w:eastAsia="en-US" w:bidi="ar-SA"/>
      </w:rPr>
    </w:lvl>
  </w:abstractNum>
  <w:abstractNum w:abstractNumId="7" w15:restartNumberingAfterBreak="0">
    <w:nsid w:val="2ECB5B35"/>
    <w:multiLevelType w:val="multilevel"/>
    <w:tmpl w:val="A8F40B82"/>
    <w:lvl w:ilvl="0">
      <w:start w:val="3"/>
      <w:numFmt w:val="decimal"/>
      <w:lvlText w:val="%1"/>
      <w:lvlJc w:val="left"/>
      <w:pPr>
        <w:ind w:left="559" w:hanging="200"/>
      </w:pPr>
      <w:rPr>
        <w:rFonts w:ascii="Arial" w:eastAsia="Arial" w:hAnsi="Arial" w:cs="Arial" w:hint="default"/>
        <w:b w:val="0"/>
        <w:bCs w:val="0"/>
        <w:i w:val="0"/>
        <w:iCs w:val="0"/>
        <w:w w:val="98"/>
        <w:sz w:val="24"/>
        <w:szCs w:val="24"/>
        <w:lang w:val="en-US" w:eastAsia="en-US" w:bidi="ar-SA"/>
      </w:rPr>
    </w:lvl>
    <w:lvl w:ilvl="1">
      <w:start w:val="6"/>
      <w:numFmt w:val="decimal"/>
      <w:lvlText w:val="%1-%2"/>
      <w:lvlJc w:val="left"/>
      <w:pPr>
        <w:ind w:left="775" w:hanging="416"/>
      </w:pPr>
      <w:rPr>
        <w:rFonts w:ascii="Arial" w:eastAsia="Arial" w:hAnsi="Arial" w:cs="Arial" w:hint="default"/>
        <w:b w:val="0"/>
        <w:bCs w:val="0"/>
        <w:i w:val="0"/>
        <w:iCs w:val="0"/>
        <w:spacing w:val="-3"/>
        <w:w w:val="98"/>
        <w:sz w:val="24"/>
        <w:szCs w:val="24"/>
        <w:lang w:val="en-US" w:eastAsia="en-US" w:bidi="ar-SA"/>
      </w:rPr>
    </w:lvl>
    <w:lvl w:ilvl="2">
      <w:start w:val="1"/>
      <w:numFmt w:val="decimal"/>
      <w:lvlText w:val="%3)"/>
      <w:lvlJc w:val="left"/>
      <w:pPr>
        <w:ind w:left="1080" w:hanging="720"/>
      </w:pPr>
      <w:rPr>
        <w:rFonts w:ascii="Arial" w:eastAsia="Arial" w:hAnsi="Arial" w:cs="Arial" w:hint="default"/>
        <w:b w:val="0"/>
        <w:bCs w:val="0"/>
        <w:i w:val="0"/>
        <w:iCs w:val="0"/>
        <w:w w:val="98"/>
        <w:sz w:val="24"/>
        <w:szCs w:val="24"/>
        <w:lang w:val="en-US" w:eastAsia="en-US" w:bidi="ar-SA"/>
      </w:rPr>
    </w:lvl>
    <w:lvl w:ilvl="3">
      <w:numFmt w:val="bullet"/>
      <w:lvlText w:val="•"/>
      <w:lvlJc w:val="left"/>
      <w:pPr>
        <w:ind w:left="2885" w:hanging="720"/>
      </w:pPr>
      <w:rPr>
        <w:rFonts w:hint="default"/>
        <w:lang w:val="en-US" w:eastAsia="en-US" w:bidi="ar-SA"/>
      </w:rPr>
    </w:lvl>
    <w:lvl w:ilvl="4">
      <w:numFmt w:val="bullet"/>
      <w:lvlText w:val="•"/>
      <w:lvlJc w:val="left"/>
      <w:pPr>
        <w:ind w:left="3970" w:hanging="720"/>
      </w:pPr>
      <w:rPr>
        <w:rFonts w:hint="default"/>
        <w:lang w:val="en-US" w:eastAsia="en-US" w:bidi="ar-SA"/>
      </w:rPr>
    </w:lvl>
    <w:lvl w:ilvl="5">
      <w:numFmt w:val="bullet"/>
      <w:lvlText w:val="•"/>
      <w:lvlJc w:val="left"/>
      <w:pPr>
        <w:ind w:left="5055" w:hanging="720"/>
      </w:pPr>
      <w:rPr>
        <w:rFonts w:hint="default"/>
        <w:lang w:val="en-US" w:eastAsia="en-US" w:bidi="ar-SA"/>
      </w:rPr>
    </w:lvl>
    <w:lvl w:ilvl="6">
      <w:numFmt w:val="bullet"/>
      <w:lvlText w:val="•"/>
      <w:lvlJc w:val="left"/>
      <w:pPr>
        <w:ind w:left="6140" w:hanging="720"/>
      </w:pPr>
      <w:rPr>
        <w:rFonts w:hint="default"/>
        <w:lang w:val="en-US" w:eastAsia="en-US" w:bidi="ar-SA"/>
      </w:rPr>
    </w:lvl>
    <w:lvl w:ilvl="7">
      <w:numFmt w:val="bullet"/>
      <w:lvlText w:val="•"/>
      <w:lvlJc w:val="left"/>
      <w:pPr>
        <w:ind w:left="7225" w:hanging="720"/>
      </w:pPr>
      <w:rPr>
        <w:rFonts w:hint="default"/>
        <w:lang w:val="en-US" w:eastAsia="en-US" w:bidi="ar-SA"/>
      </w:rPr>
    </w:lvl>
    <w:lvl w:ilvl="8">
      <w:numFmt w:val="bullet"/>
      <w:lvlText w:val="•"/>
      <w:lvlJc w:val="left"/>
      <w:pPr>
        <w:ind w:left="8310" w:hanging="720"/>
      </w:pPr>
      <w:rPr>
        <w:rFonts w:hint="default"/>
        <w:lang w:val="en-US" w:eastAsia="en-US" w:bidi="ar-SA"/>
      </w:rPr>
    </w:lvl>
  </w:abstractNum>
  <w:abstractNum w:abstractNumId="8" w15:restartNumberingAfterBreak="0">
    <w:nsid w:val="30F730C3"/>
    <w:multiLevelType w:val="hybridMultilevel"/>
    <w:tmpl w:val="60CCFEAA"/>
    <w:lvl w:ilvl="0" w:tplc="5ED0B3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5A7CBC"/>
    <w:multiLevelType w:val="hybridMultilevel"/>
    <w:tmpl w:val="0D84DAEC"/>
    <w:lvl w:ilvl="0" w:tplc="112ACB08">
      <w:start w:val="1"/>
      <w:numFmt w:val="upperLetter"/>
      <w:lvlText w:val="%1."/>
      <w:lvlJc w:val="left"/>
      <w:pPr>
        <w:ind w:left="1800" w:hanging="360"/>
      </w:pPr>
      <w:rPr>
        <w:rFonts w:ascii="Arial" w:eastAsia="Arial" w:hAnsi="Arial" w:cs="Arial" w:hint="default"/>
        <w:b w:val="0"/>
        <w:bCs w:val="0"/>
        <w:i w:val="0"/>
        <w:iCs w:val="0"/>
        <w:w w:val="100"/>
        <w:sz w:val="24"/>
        <w:szCs w:val="24"/>
        <w:lang w:val="en-US" w:eastAsia="en-US" w:bidi="ar-SA"/>
      </w:rPr>
    </w:lvl>
    <w:lvl w:ilvl="1" w:tplc="784A50B2">
      <w:numFmt w:val="bullet"/>
      <w:lvlText w:val="•"/>
      <w:lvlJc w:val="left"/>
      <w:pPr>
        <w:ind w:left="2668" w:hanging="360"/>
      </w:pPr>
      <w:rPr>
        <w:rFonts w:hint="default"/>
        <w:lang w:val="en-US" w:eastAsia="en-US" w:bidi="ar-SA"/>
      </w:rPr>
    </w:lvl>
    <w:lvl w:ilvl="2" w:tplc="1820CAFC">
      <w:numFmt w:val="bullet"/>
      <w:lvlText w:val="•"/>
      <w:lvlJc w:val="left"/>
      <w:pPr>
        <w:ind w:left="3536" w:hanging="360"/>
      </w:pPr>
      <w:rPr>
        <w:rFonts w:hint="default"/>
        <w:lang w:val="en-US" w:eastAsia="en-US" w:bidi="ar-SA"/>
      </w:rPr>
    </w:lvl>
    <w:lvl w:ilvl="3" w:tplc="9FEC984C">
      <w:numFmt w:val="bullet"/>
      <w:lvlText w:val="•"/>
      <w:lvlJc w:val="left"/>
      <w:pPr>
        <w:ind w:left="4404" w:hanging="360"/>
      </w:pPr>
      <w:rPr>
        <w:rFonts w:hint="default"/>
        <w:lang w:val="en-US" w:eastAsia="en-US" w:bidi="ar-SA"/>
      </w:rPr>
    </w:lvl>
    <w:lvl w:ilvl="4" w:tplc="0E7CFE5E">
      <w:numFmt w:val="bullet"/>
      <w:lvlText w:val="•"/>
      <w:lvlJc w:val="left"/>
      <w:pPr>
        <w:ind w:left="5272" w:hanging="360"/>
      </w:pPr>
      <w:rPr>
        <w:rFonts w:hint="default"/>
        <w:lang w:val="en-US" w:eastAsia="en-US" w:bidi="ar-SA"/>
      </w:rPr>
    </w:lvl>
    <w:lvl w:ilvl="5" w:tplc="F6F81478">
      <w:numFmt w:val="bullet"/>
      <w:lvlText w:val="•"/>
      <w:lvlJc w:val="left"/>
      <w:pPr>
        <w:ind w:left="6140" w:hanging="360"/>
      </w:pPr>
      <w:rPr>
        <w:rFonts w:hint="default"/>
        <w:lang w:val="en-US" w:eastAsia="en-US" w:bidi="ar-SA"/>
      </w:rPr>
    </w:lvl>
    <w:lvl w:ilvl="6" w:tplc="B07404E8">
      <w:numFmt w:val="bullet"/>
      <w:lvlText w:val="•"/>
      <w:lvlJc w:val="left"/>
      <w:pPr>
        <w:ind w:left="7008" w:hanging="360"/>
      </w:pPr>
      <w:rPr>
        <w:rFonts w:hint="default"/>
        <w:lang w:val="en-US" w:eastAsia="en-US" w:bidi="ar-SA"/>
      </w:rPr>
    </w:lvl>
    <w:lvl w:ilvl="7" w:tplc="9C3A0630">
      <w:numFmt w:val="bullet"/>
      <w:lvlText w:val="•"/>
      <w:lvlJc w:val="left"/>
      <w:pPr>
        <w:ind w:left="7876" w:hanging="360"/>
      </w:pPr>
      <w:rPr>
        <w:rFonts w:hint="default"/>
        <w:lang w:val="en-US" w:eastAsia="en-US" w:bidi="ar-SA"/>
      </w:rPr>
    </w:lvl>
    <w:lvl w:ilvl="8" w:tplc="C640FEC4">
      <w:numFmt w:val="bullet"/>
      <w:lvlText w:val="•"/>
      <w:lvlJc w:val="left"/>
      <w:pPr>
        <w:ind w:left="8744" w:hanging="360"/>
      </w:pPr>
      <w:rPr>
        <w:rFonts w:hint="default"/>
        <w:lang w:val="en-US" w:eastAsia="en-US" w:bidi="ar-SA"/>
      </w:rPr>
    </w:lvl>
  </w:abstractNum>
  <w:abstractNum w:abstractNumId="10" w15:restartNumberingAfterBreak="0">
    <w:nsid w:val="4664340B"/>
    <w:multiLevelType w:val="hybridMultilevel"/>
    <w:tmpl w:val="9E4C545E"/>
    <w:lvl w:ilvl="0" w:tplc="2AD801E2">
      <w:start w:val="1"/>
      <w:numFmt w:val="decimal"/>
      <w:lvlText w:val="%1."/>
      <w:lvlJc w:val="left"/>
      <w:pPr>
        <w:ind w:left="1080" w:hanging="360"/>
      </w:pPr>
      <w:rPr>
        <w:rFonts w:ascii="Arial" w:eastAsia="Arial" w:hAnsi="Arial" w:cs="Arial" w:hint="default"/>
        <w:b w:val="0"/>
        <w:bCs w:val="0"/>
        <w:i w:val="0"/>
        <w:iCs w:val="0"/>
        <w:spacing w:val="-5"/>
        <w:w w:val="98"/>
        <w:sz w:val="24"/>
        <w:szCs w:val="24"/>
        <w:lang w:val="en-US" w:eastAsia="en-US" w:bidi="ar-SA"/>
      </w:rPr>
    </w:lvl>
    <w:lvl w:ilvl="1" w:tplc="BDAAD394">
      <w:numFmt w:val="bullet"/>
      <w:lvlText w:val="•"/>
      <w:lvlJc w:val="left"/>
      <w:pPr>
        <w:ind w:left="2020" w:hanging="360"/>
      </w:pPr>
      <w:rPr>
        <w:rFonts w:hint="default"/>
        <w:lang w:val="en-US" w:eastAsia="en-US" w:bidi="ar-SA"/>
      </w:rPr>
    </w:lvl>
    <w:lvl w:ilvl="2" w:tplc="6D862734">
      <w:numFmt w:val="bullet"/>
      <w:lvlText w:val="•"/>
      <w:lvlJc w:val="left"/>
      <w:pPr>
        <w:ind w:left="2960" w:hanging="360"/>
      </w:pPr>
      <w:rPr>
        <w:rFonts w:hint="default"/>
        <w:lang w:val="en-US" w:eastAsia="en-US" w:bidi="ar-SA"/>
      </w:rPr>
    </w:lvl>
    <w:lvl w:ilvl="3" w:tplc="5A329E90">
      <w:numFmt w:val="bullet"/>
      <w:lvlText w:val="•"/>
      <w:lvlJc w:val="left"/>
      <w:pPr>
        <w:ind w:left="3900" w:hanging="360"/>
      </w:pPr>
      <w:rPr>
        <w:rFonts w:hint="default"/>
        <w:lang w:val="en-US" w:eastAsia="en-US" w:bidi="ar-SA"/>
      </w:rPr>
    </w:lvl>
    <w:lvl w:ilvl="4" w:tplc="7826B7AA">
      <w:numFmt w:val="bullet"/>
      <w:lvlText w:val="•"/>
      <w:lvlJc w:val="left"/>
      <w:pPr>
        <w:ind w:left="4840" w:hanging="360"/>
      </w:pPr>
      <w:rPr>
        <w:rFonts w:hint="default"/>
        <w:lang w:val="en-US" w:eastAsia="en-US" w:bidi="ar-SA"/>
      </w:rPr>
    </w:lvl>
    <w:lvl w:ilvl="5" w:tplc="82A8F9E4">
      <w:numFmt w:val="bullet"/>
      <w:lvlText w:val="•"/>
      <w:lvlJc w:val="left"/>
      <w:pPr>
        <w:ind w:left="5780" w:hanging="360"/>
      </w:pPr>
      <w:rPr>
        <w:rFonts w:hint="default"/>
        <w:lang w:val="en-US" w:eastAsia="en-US" w:bidi="ar-SA"/>
      </w:rPr>
    </w:lvl>
    <w:lvl w:ilvl="6" w:tplc="428A388A">
      <w:numFmt w:val="bullet"/>
      <w:lvlText w:val="•"/>
      <w:lvlJc w:val="left"/>
      <w:pPr>
        <w:ind w:left="6720" w:hanging="360"/>
      </w:pPr>
      <w:rPr>
        <w:rFonts w:hint="default"/>
        <w:lang w:val="en-US" w:eastAsia="en-US" w:bidi="ar-SA"/>
      </w:rPr>
    </w:lvl>
    <w:lvl w:ilvl="7" w:tplc="95F2FFE0">
      <w:numFmt w:val="bullet"/>
      <w:lvlText w:val="•"/>
      <w:lvlJc w:val="left"/>
      <w:pPr>
        <w:ind w:left="7660" w:hanging="360"/>
      </w:pPr>
      <w:rPr>
        <w:rFonts w:hint="default"/>
        <w:lang w:val="en-US" w:eastAsia="en-US" w:bidi="ar-SA"/>
      </w:rPr>
    </w:lvl>
    <w:lvl w:ilvl="8" w:tplc="F9860FFA">
      <w:numFmt w:val="bullet"/>
      <w:lvlText w:val="•"/>
      <w:lvlJc w:val="left"/>
      <w:pPr>
        <w:ind w:left="8600" w:hanging="360"/>
      </w:pPr>
      <w:rPr>
        <w:rFonts w:hint="default"/>
        <w:lang w:val="en-US" w:eastAsia="en-US" w:bidi="ar-SA"/>
      </w:rPr>
    </w:lvl>
  </w:abstractNum>
  <w:abstractNum w:abstractNumId="11" w15:restartNumberingAfterBreak="0">
    <w:nsid w:val="4A347A66"/>
    <w:multiLevelType w:val="hybridMultilevel"/>
    <w:tmpl w:val="C10C5AC0"/>
    <w:lvl w:ilvl="0" w:tplc="0002B778">
      <w:start w:val="1"/>
      <w:numFmt w:val="decimal"/>
      <w:lvlText w:val="%1."/>
      <w:lvlJc w:val="left"/>
      <w:pPr>
        <w:ind w:left="1440" w:hanging="720"/>
        <w:jc w:val="right"/>
      </w:pPr>
      <w:rPr>
        <w:rFonts w:ascii="Arial" w:eastAsia="Arial" w:hAnsi="Arial" w:cs="Arial" w:hint="default"/>
        <w:b w:val="0"/>
        <w:bCs w:val="0"/>
        <w:i w:val="0"/>
        <w:iCs w:val="0"/>
        <w:spacing w:val="-27"/>
        <w:w w:val="98"/>
        <w:sz w:val="24"/>
        <w:szCs w:val="24"/>
        <w:lang w:val="en-US" w:eastAsia="en-US" w:bidi="ar-SA"/>
      </w:rPr>
    </w:lvl>
    <w:lvl w:ilvl="1" w:tplc="F86602D2">
      <w:start w:val="2"/>
      <w:numFmt w:val="upperLetter"/>
      <w:lvlText w:val="%2."/>
      <w:lvlJc w:val="left"/>
      <w:pPr>
        <w:ind w:left="1509" w:hanging="430"/>
      </w:pPr>
      <w:rPr>
        <w:rFonts w:ascii="Arial" w:eastAsia="Arial" w:hAnsi="Arial" w:cs="Arial" w:hint="default"/>
        <w:b w:val="0"/>
        <w:bCs w:val="0"/>
        <w:i w:val="0"/>
        <w:iCs w:val="0"/>
        <w:w w:val="100"/>
        <w:sz w:val="24"/>
        <w:szCs w:val="24"/>
        <w:lang w:val="en-US" w:eastAsia="en-US" w:bidi="ar-SA"/>
      </w:rPr>
    </w:lvl>
    <w:lvl w:ilvl="2" w:tplc="79AE971A">
      <w:numFmt w:val="bullet"/>
      <w:lvlText w:val="•"/>
      <w:lvlJc w:val="left"/>
      <w:pPr>
        <w:ind w:left="2497" w:hanging="430"/>
      </w:pPr>
      <w:rPr>
        <w:rFonts w:hint="default"/>
        <w:lang w:val="en-US" w:eastAsia="en-US" w:bidi="ar-SA"/>
      </w:rPr>
    </w:lvl>
    <w:lvl w:ilvl="3" w:tplc="4254F7CC">
      <w:numFmt w:val="bullet"/>
      <w:lvlText w:val="•"/>
      <w:lvlJc w:val="left"/>
      <w:pPr>
        <w:ind w:left="3495" w:hanging="430"/>
      </w:pPr>
      <w:rPr>
        <w:rFonts w:hint="default"/>
        <w:lang w:val="en-US" w:eastAsia="en-US" w:bidi="ar-SA"/>
      </w:rPr>
    </w:lvl>
    <w:lvl w:ilvl="4" w:tplc="CE2633C8">
      <w:numFmt w:val="bullet"/>
      <w:lvlText w:val="•"/>
      <w:lvlJc w:val="left"/>
      <w:pPr>
        <w:ind w:left="4493" w:hanging="430"/>
      </w:pPr>
      <w:rPr>
        <w:rFonts w:hint="default"/>
        <w:lang w:val="en-US" w:eastAsia="en-US" w:bidi="ar-SA"/>
      </w:rPr>
    </w:lvl>
    <w:lvl w:ilvl="5" w:tplc="E2F2F620">
      <w:numFmt w:val="bullet"/>
      <w:lvlText w:val="•"/>
      <w:lvlJc w:val="left"/>
      <w:pPr>
        <w:ind w:left="5491" w:hanging="430"/>
      </w:pPr>
      <w:rPr>
        <w:rFonts w:hint="default"/>
        <w:lang w:val="en-US" w:eastAsia="en-US" w:bidi="ar-SA"/>
      </w:rPr>
    </w:lvl>
    <w:lvl w:ilvl="6" w:tplc="C91E28B6">
      <w:numFmt w:val="bullet"/>
      <w:lvlText w:val="•"/>
      <w:lvlJc w:val="left"/>
      <w:pPr>
        <w:ind w:left="6488" w:hanging="430"/>
      </w:pPr>
      <w:rPr>
        <w:rFonts w:hint="default"/>
        <w:lang w:val="en-US" w:eastAsia="en-US" w:bidi="ar-SA"/>
      </w:rPr>
    </w:lvl>
    <w:lvl w:ilvl="7" w:tplc="133E89C8">
      <w:numFmt w:val="bullet"/>
      <w:lvlText w:val="•"/>
      <w:lvlJc w:val="left"/>
      <w:pPr>
        <w:ind w:left="7486" w:hanging="430"/>
      </w:pPr>
      <w:rPr>
        <w:rFonts w:hint="default"/>
        <w:lang w:val="en-US" w:eastAsia="en-US" w:bidi="ar-SA"/>
      </w:rPr>
    </w:lvl>
    <w:lvl w:ilvl="8" w:tplc="24203A08">
      <w:numFmt w:val="bullet"/>
      <w:lvlText w:val="•"/>
      <w:lvlJc w:val="left"/>
      <w:pPr>
        <w:ind w:left="8484" w:hanging="430"/>
      </w:pPr>
      <w:rPr>
        <w:rFonts w:hint="default"/>
        <w:lang w:val="en-US" w:eastAsia="en-US" w:bidi="ar-SA"/>
      </w:rPr>
    </w:lvl>
  </w:abstractNum>
  <w:abstractNum w:abstractNumId="12" w15:restartNumberingAfterBreak="0">
    <w:nsid w:val="4A8646A8"/>
    <w:multiLevelType w:val="hybridMultilevel"/>
    <w:tmpl w:val="CBF87B08"/>
    <w:lvl w:ilvl="0" w:tplc="418AAF8A">
      <w:start w:val="1"/>
      <w:numFmt w:val="decimal"/>
      <w:lvlText w:val="%1."/>
      <w:lvlJc w:val="left"/>
      <w:pPr>
        <w:ind w:left="1800" w:hanging="720"/>
      </w:pPr>
      <w:rPr>
        <w:rFonts w:ascii="Arial" w:eastAsia="Arial" w:hAnsi="Arial" w:cs="Arial" w:hint="default"/>
        <w:b w:val="0"/>
        <w:bCs w:val="0"/>
        <w:i w:val="0"/>
        <w:iCs w:val="0"/>
        <w:spacing w:val="-29"/>
        <w:w w:val="98"/>
        <w:sz w:val="24"/>
        <w:szCs w:val="24"/>
        <w:lang w:val="en-US" w:eastAsia="en-US" w:bidi="ar-SA"/>
      </w:rPr>
    </w:lvl>
    <w:lvl w:ilvl="1" w:tplc="B4FEF708">
      <w:numFmt w:val="bullet"/>
      <w:lvlText w:val="•"/>
      <w:lvlJc w:val="left"/>
      <w:pPr>
        <w:ind w:left="2668" w:hanging="720"/>
      </w:pPr>
      <w:rPr>
        <w:rFonts w:hint="default"/>
        <w:lang w:val="en-US" w:eastAsia="en-US" w:bidi="ar-SA"/>
      </w:rPr>
    </w:lvl>
    <w:lvl w:ilvl="2" w:tplc="8576A58C">
      <w:numFmt w:val="bullet"/>
      <w:lvlText w:val="•"/>
      <w:lvlJc w:val="left"/>
      <w:pPr>
        <w:ind w:left="3536" w:hanging="720"/>
      </w:pPr>
      <w:rPr>
        <w:rFonts w:hint="default"/>
        <w:lang w:val="en-US" w:eastAsia="en-US" w:bidi="ar-SA"/>
      </w:rPr>
    </w:lvl>
    <w:lvl w:ilvl="3" w:tplc="7B2A788C">
      <w:numFmt w:val="bullet"/>
      <w:lvlText w:val="•"/>
      <w:lvlJc w:val="left"/>
      <w:pPr>
        <w:ind w:left="4404" w:hanging="720"/>
      </w:pPr>
      <w:rPr>
        <w:rFonts w:hint="default"/>
        <w:lang w:val="en-US" w:eastAsia="en-US" w:bidi="ar-SA"/>
      </w:rPr>
    </w:lvl>
    <w:lvl w:ilvl="4" w:tplc="24F8C84C">
      <w:numFmt w:val="bullet"/>
      <w:lvlText w:val="•"/>
      <w:lvlJc w:val="left"/>
      <w:pPr>
        <w:ind w:left="5272" w:hanging="720"/>
      </w:pPr>
      <w:rPr>
        <w:rFonts w:hint="default"/>
        <w:lang w:val="en-US" w:eastAsia="en-US" w:bidi="ar-SA"/>
      </w:rPr>
    </w:lvl>
    <w:lvl w:ilvl="5" w:tplc="9230BB66">
      <w:numFmt w:val="bullet"/>
      <w:lvlText w:val="•"/>
      <w:lvlJc w:val="left"/>
      <w:pPr>
        <w:ind w:left="6140" w:hanging="720"/>
      </w:pPr>
      <w:rPr>
        <w:rFonts w:hint="default"/>
        <w:lang w:val="en-US" w:eastAsia="en-US" w:bidi="ar-SA"/>
      </w:rPr>
    </w:lvl>
    <w:lvl w:ilvl="6" w:tplc="E8C8ED3E">
      <w:numFmt w:val="bullet"/>
      <w:lvlText w:val="•"/>
      <w:lvlJc w:val="left"/>
      <w:pPr>
        <w:ind w:left="7008" w:hanging="720"/>
      </w:pPr>
      <w:rPr>
        <w:rFonts w:hint="default"/>
        <w:lang w:val="en-US" w:eastAsia="en-US" w:bidi="ar-SA"/>
      </w:rPr>
    </w:lvl>
    <w:lvl w:ilvl="7" w:tplc="145EAF78">
      <w:numFmt w:val="bullet"/>
      <w:lvlText w:val="•"/>
      <w:lvlJc w:val="left"/>
      <w:pPr>
        <w:ind w:left="7876" w:hanging="720"/>
      </w:pPr>
      <w:rPr>
        <w:rFonts w:hint="default"/>
        <w:lang w:val="en-US" w:eastAsia="en-US" w:bidi="ar-SA"/>
      </w:rPr>
    </w:lvl>
    <w:lvl w:ilvl="8" w:tplc="284E850C">
      <w:numFmt w:val="bullet"/>
      <w:lvlText w:val="•"/>
      <w:lvlJc w:val="left"/>
      <w:pPr>
        <w:ind w:left="8744" w:hanging="720"/>
      </w:pPr>
      <w:rPr>
        <w:rFonts w:hint="default"/>
        <w:lang w:val="en-US" w:eastAsia="en-US" w:bidi="ar-SA"/>
      </w:rPr>
    </w:lvl>
  </w:abstractNum>
  <w:abstractNum w:abstractNumId="13" w15:restartNumberingAfterBreak="0">
    <w:nsid w:val="51922632"/>
    <w:multiLevelType w:val="hybridMultilevel"/>
    <w:tmpl w:val="035E8406"/>
    <w:lvl w:ilvl="0" w:tplc="55CE428A">
      <w:start w:val="1"/>
      <w:numFmt w:val="decimal"/>
      <w:lvlText w:val="%1."/>
      <w:lvlJc w:val="left"/>
      <w:pPr>
        <w:ind w:left="979" w:hanging="721"/>
      </w:pPr>
      <w:rPr>
        <w:rFonts w:ascii="Arial" w:eastAsia="Arial" w:hAnsi="Arial" w:cs="Arial" w:hint="default"/>
        <w:b w:val="0"/>
        <w:bCs w:val="0"/>
        <w:i w:val="0"/>
        <w:iCs w:val="0"/>
        <w:spacing w:val="-1"/>
        <w:w w:val="100"/>
        <w:sz w:val="22"/>
        <w:szCs w:val="22"/>
        <w:lang w:val="en-US" w:eastAsia="en-US" w:bidi="ar-SA"/>
      </w:rPr>
    </w:lvl>
    <w:lvl w:ilvl="1" w:tplc="0276B51E">
      <w:numFmt w:val="bullet"/>
      <w:lvlText w:val=""/>
      <w:lvlJc w:val="left"/>
      <w:pPr>
        <w:ind w:left="619" w:hanging="361"/>
      </w:pPr>
      <w:rPr>
        <w:rFonts w:ascii="Symbol" w:eastAsia="Symbol" w:hAnsi="Symbol" w:cs="Symbol" w:hint="default"/>
        <w:b w:val="0"/>
        <w:bCs w:val="0"/>
        <w:i w:val="0"/>
        <w:iCs w:val="0"/>
        <w:w w:val="100"/>
        <w:sz w:val="22"/>
        <w:szCs w:val="22"/>
        <w:lang w:val="en-US" w:eastAsia="en-US" w:bidi="ar-SA"/>
      </w:rPr>
    </w:lvl>
    <w:lvl w:ilvl="2" w:tplc="F670B526">
      <w:numFmt w:val="bullet"/>
      <w:lvlText w:val="•"/>
      <w:lvlJc w:val="left"/>
      <w:pPr>
        <w:ind w:left="2035" w:hanging="361"/>
      </w:pPr>
      <w:rPr>
        <w:rFonts w:hint="default"/>
        <w:lang w:val="en-US" w:eastAsia="en-US" w:bidi="ar-SA"/>
      </w:rPr>
    </w:lvl>
    <w:lvl w:ilvl="3" w:tplc="F9FCBDD4">
      <w:numFmt w:val="bullet"/>
      <w:lvlText w:val="•"/>
      <w:lvlJc w:val="left"/>
      <w:pPr>
        <w:ind w:left="3091" w:hanging="361"/>
      </w:pPr>
      <w:rPr>
        <w:rFonts w:hint="default"/>
        <w:lang w:val="en-US" w:eastAsia="en-US" w:bidi="ar-SA"/>
      </w:rPr>
    </w:lvl>
    <w:lvl w:ilvl="4" w:tplc="0058AEFE">
      <w:numFmt w:val="bullet"/>
      <w:lvlText w:val="•"/>
      <w:lvlJc w:val="left"/>
      <w:pPr>
        <w:ind w:left="4146" w:hanging="361"/>
      </w:pPr>
      <w:rPr>
        <w:rFonts w:hint="default"/>
        <w:lang w:val="en-US" w:eastAsia="en-US" w:bidi="ar-SA"/>
      </w:rPr>
    </w:lvl>
    <w:lvl w:ilvl="5" w:tplc="D0945F86">
      <w:numFmt w:val="bullet"/>
      <w:lvlText w:val="•"/>
      <w:lvlJc w:val="left"/>
      <w:pPr>
        <w:ind w:left="5202" w:hanging="361"/>
      </w:pPr>
      <w:rPr>
        <w:rFonts w:hint="default"/>
        <w:lang w:val="en-US" w:eastAsia="en-US" w:bidi="ar-SA"/>
      </w:rPr>
    </w:lvl>
    <w:lvl w:ilvl="6" w:tplc="0500096C">
      <w:numFmt w:val="bullet"/>
      <w:lvlText w:val="•"/>
      <w:lvlJc w:val="left"/>
      <w:pPr>
        <w:ind w:left="6257" w:hanging="361"/>
      </w:pPr>
      <w:rPr>
        <w:rFonts w:hint="default"/>
        <w:lang w:val="en-US" w:eastAsia="en-US" w:bidi="ar-SA"/>
      </w:rPr>
    </w:lvl>
    <w:lvl w:ilvl="7" w:tplc="BBA66398">
      <w:numFmt w:val="bullet"/>
      <w:lvlText w:val="•"/>
      <w:lvlJc w:val="left"/>
      <w:pPr>
        <w:ind w:left="7313" w:hanging="361"/>
      </w:pPr>
      <w:rPr>
        <w:rFonts w:hint="default"/>
        <w:lang w:val="en-US" w:eastAsia="en-US" w:bidi="ar-SA"/>
      </w:rPr>
    </w:lvl>
    <w:lvl w:ilvl="8" w:tplc="1CD8F980">
      <w:numFmt w:val="bullet"/>
      <w:lvlText w:val="•"/>
      <w:lvlJc w:val="left"/>
      <w:pPr>
        <w:ind w:left="8368" w:hanging="361"/>
      </w:pPr>
      <w:rPr>
        <w:rFonts w:hint="default"/>
        <w:lang w:val="en-US" w:eastAsia="en-US" w:bidi="ar-SA"/>
      </w:rPr>
    </w:lvl>
  </w:abstractNum>
  <w:abstractNum w:abstractNumId="14" w15:restartNumberingAfterBreak="0">
    <w:nsid w:val="5F5F0383"/>
    <w:multiLevelType w:val="hybridMultilevel"/>
    <w:tmpl w:val="EB7A4E2E"/>
    <w:lvl w:ilvl="0" w:tplc="9642F676">
      <w:start w:val="1"/>
      <w:numFmt w:val="decimal"/>
      <w:lvlText w:val="%1."/>
      <w:lvlJc w:val="left"/>
      <w:pPr>
        <w:ind w:left="1080" w:hanging="360"/>
      </w:pPr>
      <w:rPr>
        <w:rFonts w:ascii="Times New Roman" w:eastAsia="Times New Roman" w:hAnsi="Times New Roman" w:cs="Times New Roman" w:hint="default"/>
        <w:b w:val="0"/>
        <w:bCs w:val="0"/>
        <w:i w:val="0"/>
        <w:iCs w:val="0"/>
        <w:spacing w:val="-9"/>
        <w:w w:val="98"/>
        <w:sz w:val="24"/>
        <w:szCs w:val="24"/>
        <w:lang w:val="en-US" w:eastAsia="en-US" w:bidi="ar-SA"/>
      </w:rPr>
    </w:lvl>
    <w:lvl w:ilvl="1" w:tplc="93104AC4">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CB226D34">
      <w:numFmt w:val="bullet"/>
      <w:lvlText w:val="•"/>
      <w:lvlJc w:val="left"/>
      <w:pPr>
        <w:ind w:left="2444" w:hanging="360"/>
      </w:pPr>
      <w:rPr>
        <w:rFonts w:hint="default"/>
        <w:lang w:val="en-US" w:eastAsia="en-US" w:bidi="ar-SA"/>
      </w:rPr>
    </w:lvl>
    <w:lvl w:ilvl="3" w:tplc="CC2C31D8">
      <w:numFmt w:val="bullet"/>
      <w:lvlText w:val="•"/>
      <w:lvlJc w:val="left"/>
      <w:pPr>
        <w:ind w:left="3448" w:hanging="360"/>
      </w:pPr>
      <w:rPr>
        <w:rFonts w:hint="default"/>
        <w:lang w:val="en-US" w:eastAsia="en-US" w:bidi="ar-SA"/>
      </w:rPr>
    </w:lvl>
    <w:lvl w:ilvl="4" w:tplc="9F60A546">
      <w:numFmt w:val="bullet"/>
      <w:lvlText w:val="•"/>
      <w:lvlJc w:val="left"/>
      <w:pPr>
        <w:ind w:left="4453" w:hanging="360"/>
      </w:pPr>
      <w:rPr>
        <w:rFonts w:hint="default"/>
        <w:lang w:val="en-US" w:eastAsia="en-US" w:bidi="ar-SA"/>
      </w:rPr>
    </w:lvl>
    <w:lvl w:ilvl="5" w:tplc="03A8C1D8">
      <w:numFmt w:val="bullet"/>
      <w:lvlText w:val="•"/>
      <w:lvlJc w:val="left"/>
      <w:pPr>
        <w:ind w:left="5457" w:hanging="360"/>
      </w:pPr>
      <w:rPr>
        <w:rFonts w:hint="default"/>
        <w:lang w:val="en-US" w:eastAsia="en-US" w:bidi="ar-SA"/>
      </w:rPr>
    </w:lvl>
    <w:lvl w:ilvl="6" w:tplc="30963B06">
      <w:numFmt w:val="bullet"/>
      <w:lvlText w:val="•"/>
      <w:lvlJc w:val="left"/>
      <w:pPr>
        <w:ind w:left="6462" w:hanging="360"/>
      </w:pPr>
      <w:rPr>
        <w:rFonts w:hint="default"/>
        <w:lang w:val="en-US" w:eastAsia="en-US" w:bidi="ar-SA"/>
      </w:rPr>
    </w:lvl>
    <w:lvl w:ilvl="7" w:tplc="D8167DE0">
      <w:numFmt w:val="bullet"/>
      <w:lvlText w:val="•"/>
      <w:lvlJc w:val="left"/>
      <w:pPr>
        <w:ind w:left="7466" w:hanging="360"/>
      </w:pPr>
      <w:rPr>
        <w:rFonts w:hint="default"/>
        <w:lang w:val="en-US" w:eastAsia="en-US" w:bidi="ar-SA"/>
      </w:rPr>
    </w:lvl>
    <w:lvl w:ilvl="8" w:tplc="9AFC2574">
      <w:numFmt w:val="bullet"/>
      <w:lvlText w:val="•"/>
      <w:lvlJc w:val="left"/>
      <w:pPr>
        <w:ind w:left="8471" w:hanging="360"/>
      </w:pPr>
      <w:rPr>
        <w:rFonts w:hint="default"/>
        <w:lang w:val="en-US" w:eastAsia="en-US" w:bidi="ar-SA"/>
      </w:rPr>
    </w:lvl>
  </w:abstractNum>
  <w:abstractNum w:abstractNumId="15" w15:restartNumberingAfterBreak="0">
    <w:nsid w:val="63435484"/>
    <w:multiLevelType w:val="hybridMultilevel"/>
    <w:tmpl w:val="14345CA0"/>
    <w:lvl w:ilvl="0" w:tplc="C39857FE">
      <w:start w:val="1"/>
      <w:numFmt w:val="decimal"/>
      <w:lvlText w:val="%1."/>
      <w:lvlJc w:val="left"/>
      <w:pPr>
        <w:ind w:left="1080" w:hanging="360"/>
      </w:pPr>
      <w:rPr>
        <w:rFonts w:ascii="Arial" w:eastAsia="Arial" w:hAnsi="Arial" w:cs="Arial" w:hint="default"/>
        <w:b w:val="0"/>
        <w:bCs w:val="0"/>
        <w:i w:val="0"/>
        <w:iCs w:val="0"/>
        <w:spacing w:val="-3"/>
        <w:w w:val="98"/>
        <w:sz w:val="24"/>
        <w:szCs w:val="24"/>
        <w:lang w:val="en-US" w:eastAsia="en-US" w:bidi="ar-SA"/>
      </w:rPr>
    </w:lvl>
    <w:lvl w:ilvl="1" w:tplc="1034F810">
      <w:start w:val="1"/>
      <w:numFmt w:val="decimal"/>
      <w:lvlText w:val="%2."/>
      <w:lvlJc w:val="left"/>
      <w:pPr>
        <w:ind w:left="1440" w:hanging="360"/>
      </w:pPr>
      <w:rPr>
        <w:rFonts w:ascii="Arial" w:eastAsia="Arial" w:hAnsi="Arial" w:cs="Arial" w:hint="default"/>
        <w:b w:val="0"/>
        <w:bCs w:val="0"/>
        <w:i w:val="0"/>
        <w:iCs w:val="0"/>
        <w:spacing w:val="-5"/>
        <w:w w:val="98"/>
        <w:sz w:val="24"/>
        <w:szCs w:val="24"/>
        <w:lang w:val="en-US" w:eastAsia="en-US" w:bidi="ar-SA"/>
      </w:rPr>
    </w:lvl>
    <w:lvl w:ilvl="2" w:tplc="09AEBCCA">
      <w:numFmt w:val="bullet"/>
      <w:lvlText w:val="•"/>
      <w:lvlJc w:val="left"/>
      <w:pPr>
        <w:ind w:left="2444" w:hanging="360"/>
      </w:pPr>
      <w:rPr>
        <w:rFonts w:hint="default"/>
        <w:lang w:val="en-US" w:eastAsia="en-US" w:bidi="ar-SA"/>
      </w:rPr>
    </w:lvl>
    <w:lvl w:ilvl="3" w:tplc="2E5CE3BC">
      <w:numFmt w:val="bullet"/>
      <w:lvlText w:val="•"/>
      <w:lvlJc w:val="left"/>
      <w:pPr>
        <w:ind w:left="3448" w:hanging="360"/>
      </w:pPr>
      <w:rPr>
        <w:rFonts w:hint="default"/>
        <w:lang w:val="en-US" w:eastAsia="en-US" w:bidi="ar-SA"/>
      </w:rPr>
    </w:lvl>
    <w:lvl w:ilvl="4" w:tplc="4FB07DF0">
      <w:numFmt w:val="bullet"/>
      <w:lvlText w:val="•"/>
      <w:lvlJc w:val="left"/>
      <w:pPr>
        <w:ind w:left="4453" w:hanging="360"/>
      </w:pPr>
      <w:rPr>
        <w:rFonts w:hint="default"/>
        <w:lang w:val="en-US" w:eastAsia="en-US" w:bidi="ar-SA"/>
      </w:rPr>
    </w:lvl>
    <w:lvl w:ilvl="5" w:tplc="D01419A4">
      <w:numFmt w:val="bullet"/>
      <w:lvlText w:val="•"/>
      <w:lvlJc w:val="left"/>
      <w:pPr>
        <w:ind w:left="5457" w:hanging="360"/>
      </w:pPr>
      <w:rPr>
        <w:rFonts w:hint="default"/>
        <w:lang w:val="en-US" w:eastAsia="en-US" w:bidi="ar-SA"/>
      </w:rPr>
    </w:lvl>
    <w:lvl w:ilvl="6" w:tplc="10E8EAB6">
      <w:numFmt w:val="bullet"/>
      <w:lvlText w:val="•"/>
      <w:lvlJc w:val="left"/>
      <w:pPr>
        <w:ind w:left="6462" w:hanging="360"/>
      </w:pPr>
      <w:rPr>
        <w:rFonts w:hint="default"/>
        <w:lang w:val="en-US" w:eastAsia="en-US" w:bidi="ar-SA"/>
      </w:rPr>
    </w:lvl>
    <w:lvl w:ilvl="7" w:tplc="E4C273D8">
      <w:numFmt w:val="bullet"/>
      <w:lvlText w:val="•"/>
      <w:lvlJc w:val="left"/>
      <w:pPr>
        <w:ind w:left="7466" w:hanging="360"/>
      </w:pPr>
      <w:rPr>
        <w:rFonts w:hint="default"/>
        <w:lang w:val="en-US" w:eastAsia="en-US" w:bidi="ar-SA"/>
      </w:rPr>
    </w:lvl>
    <w:lvl w:ilvl="8" w:tplc="889650CE">
      <w:numFmt w:val="bullet"/>
      <w:lvlText w:val="•"/>
      <w:lvlJc w:val="left"/>
      <w:pPr>
        <w:ind w:left="8471" w:hanging="360"/>
      </w:pPr>
      <w:rPr>
        <w:rFonts w:hint="default"/>
        <w:lang w:val="en-US" w:eastAsia="en-US" w:bidi="ar-SA"/>
      </w:rPr>
    </w:lvl>
  </w:abstractNum>
  <w:abstractNum w:abstractNumId="16" w15:restartNumberingAfterBreak="0">
    <w:nsid w:val="67A91B68"/>
    <w:multiLevelType w:val="hybridMultilevel"/>
    <w:tmpl w:val="2F24C258"/>
    <w:lvl w:ilvl="0" w:tplc="42B23AC4">
      <w:start w:val="1"/>
      <w:numFmt w:val="decimal"/>
      <w:lvlText w:val="%1."/>
      <w:lvlJc w:val="left"/>
      <w:pPr>
        <w:ind w:left="1797" w:hanging="718"/>
      </w:pPr>
      <w:rPr>
        <w:rFonts w:ascii="Arial" w:eastAsia="Arial" w:hAnsi="Arial" w:cs="Arial" w:hint="default"/>
        <w:b w:val="0"/>
        <w:bCs w:val="0"/>
        <w:i w:val="0"/>
        <w:iCs w:val="0"/>
        <w:spacing w:val="-5"/>
        <w:w w:val="98"/>
        <w:sz w:val="24"/>
        <w:szCs w:val="24"/>
        <w:lang w:val="en-US" w:eastAsia="en-US" w:bidi="ar-SA"/>
      </w:rPr>
    </w:lvl>
    <w:lvl w:ilvl="1" w:tplc="BD0AC43E">
      <w:numFmt w:val="bullet"/>
      <w:lvlText w:val="•"/>
      <w:lvlJc w:val="left"/>
      <w:pPr>
        <w:ind w:left="2668" w:hanging="718"/>
      </w:pPr>
      <w:rPr>
        <w:rFonts w:hint="default"/>
        <w:lang w:val="en-US" w:eastAsia="en-US" w:bidi="ar-SA"/>
      </w:rPr>
    </w:lvl>
    <w:lvl w:ilvl="2" w:tplc="09CEA3EE">
      <w:numFmt w:val="bullet"/>
      <w:lvlText w:val="•"/>
      <w:lvlJc w:val="left"/>
      <w:pPr>
        <w:ind w:left="3536" w:hanging="718"/>
      </w:pPr>
      <w:rPr>
        <w:rFonts w:hint="default"/>
        <w:lang w:val="en-US" w:eastAsia="en-US" w:bidi="ar-SA"/>
      </w:rPr>
    </w:lvl>
    <w:lvl w:ilvl="3" w:tplc="4B124870">
      <w:numFmt w:val="bullet"/>
      <w:lvlText w:val="•"/>
      <w:lvlJc w:val="left"/>
      <w:pPr>
        <w:ind w:left="4404" w:hanging="718"/>
      </w:pPr>
      <w:rPr>
        <w:rFonts w:hint="default"/>
        <w:lang w:val="en-US" w:eastAsia="en-US" w:bidi="ar-SA"/>
      </w:rPr>
    </w:lvl>
    <w:lvl w:ilvl="4" w:tplc="448C2568">
      <w:numFmt w:val="bullet"/>
      <w:lvlText w:val="•"/>
      <w:lvlJc w:val="left"/>
      <w:pPr>
        <w:ind w:left="5272" w:hanging="718"/>
      </w:pPr>
      <w:rPr>
        <w:rFonts w:hint="default"/>
        <w:lang w:val="en-US" w:eastAsia="en-US" w:bidi="ar-SA"/>
      </w:rPr>
    </w:lvl>
    <w:lvl w:ilvl="5" w:tplc="6AACDC5C">
      <w:numFmt w:val="bullet"/>
      <w:lvlText w:val="•"/>
      <w:lvlJc w:val="left"/>
      <w:pPr>
        <w:ind w:left="6140" w:hanging="718"/>
      </w:pPr>
      <w:rPr>
        <w:rFonts w:hint="default"/>
        <w:lang w:val="en-US" w:eastAsia="en-US" w:bidi="ar-SA"/>
      </w:rPr>
    </w:lvl>
    <w:lvl w:ilvl="6" w:tplc="340065B6">
      <w:numFmt w:val="bullet"/>
      <w:lvlText w:val="•"/>
      <w:lvlJc w:val="left"/>
      <w:pPr>
        <w:ind w:left="7008" w:hanging="718"/>
      </w:pPr>
      <w:rPr>
        <w:rFonts w:hint="default"/>
        <w:lang w:val="en-US" w:eastAsia="en-US" w:bidi="ar-SA"/>
      </w:rPr>
    </w:lvl>
    <w:lvl w:ilvl="7" w:tplc="81E2530E">
      <w:numFmt w:val="bullet"/>
      <w:lvlText w:val="•"/>
      <w:lvlJc w:val="left"/>
      <w:pPr>
        <w:ind w:left="7876" w:hanging="718"/>
      </w:pPr>
      <w:rPr>
        <w:rFonts w:hint="default"/>
        <w:lang w:val="en-US" w:eastAsia="en-US" w:bidi="ar-SA"/>
      </w:rPr>
    </w:lvl>
    <w:lvl w:ilvl="8" w:tplc="D05A8EFC">
      <w:numFmt w:val="bullet"/>
      <w:lvlText w:val="•"/>
      <w:lvlJc w:val="left"/>
      <w:pPr>
        <w:ind w:left="8744" w:hanging="718"/>
      </w:pPr>
      <w:rPr>
        <w:rFonts w:hint="default"/>
        <w:lang w:val="en-US" w:eastAsia="en-US" w:bidi="ar-SA"/>
      </w:rPr>
    </w:lvl>
  </w:abstractNum>
  <w:abstractNum w:abstractNumId="17" w15:restartNumberingAfterBreak="0">
    <w:nsid w:val="691461A1"/>
    <w:multiLevelType w:val="multilevel"/>
    <w:tmpl w:val="45F6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1B73CC"/>
    <w:multiLevelType w:val="hybridMultilevel"/>
    <w:tmpl w:val="4E268A50"/>
    <w:lvl w:ilvl="0" w:tplc="AD1479D6">
      <w:start w:val="3"/>
      <w:numFmt w:val="decimal"/>
      <w:lvlText w:val="(%1)"/>
      <w:lvlJc w:val="left"/>
      <w:pPr>
        <w:ind w:left="360" w:hanging="416"/>
      </w:pPr>
      <w:rPr>
        <w:rFonts w:ascii="Arial" w:eastAsia="Arial" w:hAnsi="Arial" w:cs="Arial" w:hint="default"/>
        <w:b w:val="0"/>
        <w:bCs w:val="0"/>
        <w:i w:val="0"/>
        <w:iCs w:val="0"/>
        <w:spacing w:val="-29"/>
        <w:w w:val="98"/>
        <w:sz w:val="24"/>
        <w:szCs w:val="24"/>
        <w:lang w:val="en-US" w:eastAsia="en-US" w:bidi="ar-SA"/>
      </w:rPr>
    </w:lvl>
    <w:lvl w:ilvl="1" w:tplc="98825D1A">
      <w:start w:val="1"/>
      <w:numFmt w:val="decimal"/>
      <w:lvlText w:val="%2."/>
      <w:lvlJc w:val="left"/>
      <w:pPr>
        <w:ind w:left="1440" w:hanging="720"/>
      </w:pPr>
      <w:rPr>
        <w:rFonts w:ascii="Arial" w:eastAsia="Arial" w:hAnsi="Arial" w:cs="Arial" w:hint="default"/>
        <w:b w:val="0"/>
        <w:bCs w:val="0"/>
        <w:i/>
        <w:iCs/>
        <w:spacing w:val="-3"/>
        <w:w w:val="98"/>
        <w:sz w:val="24"/>
        <w:szCs w:val="24"/>
        <w:lang w:val="en-US" w:eastAsia="en-US" w:bidi="ar-SA"/>
      </w:rPr>
    </w:lvl>
    <w:lvl w:ilvl="2" w:tplc="46C66D12">
      <w:numFmt w:val="bullet"/>
      <w:lvlText w:val="•"/>
      <w:lvlJc w:val="left"/>
      <w:pPr>
        <w:ind w:left="2764" w:hanging="720"/>
      </w:pPr>
      <w:rPr>
        <w:rFonts w:hint="default"/>
        <w:lang w:val="en-US" w:eastAsia="en-US" w:bidi="ar-SA"/>
      </w:rPr>
    </w:lvl>
    <w:lvl w:ilvl="3" w:tplc="D982EEC6">
      <w:numFmt w:val="bullet"/>
      <w:lvlText w:val="•"/>
      <w:lvlJc w:val="left"/>
      <w:pPr>
        <w:ind w:left="3728" w:hanging="720"/>
      </w:pPr>
      <w:rPr>
        <w:rFonts w:hint="default"/>
        <w:lang w:val="en-US" w:eastAsia="en-US" w:bidi="ar-SA"/>
      </w:rPr>
    </w:lvl>
    <w:lvl w:ilvl="4" w:tplc="E766E190">
      <w:numFmt w:val="bullet"/>
      <w:lvlText w:val="•"/>
      <w:lvlJc w:val="left"/>
      <w:pPr>
        <w:ind w:left="4693" w:hanging="720"/>
      </w:pPr>
      <w:rPr>
        <w:rFonts w:hint="default"/>
        <w:lang w:val="en-US" w:eastAsia="en-US" w:bidi="ar-SA"/>
      </w:rPr>
    </w:lvl>
    <w:lvl w:ilvl="5" w:tplc="08D41056">
      <w:numFmt w:val="bullet"/>
      <w:lvlText w:val="•"/>
      <w:lvlJc w:val="left"/>
      <w:pPr>
        <w:ind w:left="5657" w:hanging="720"/>
      </w:pPr>
      <w:rPr>
        <w:rFonts w:hint="default"/>
        <w:lang w:val="en-US" w:eastAsia="en-US" w:bidi="ar-SA"/>
      </w:rPr>
    </w:lvl>
    <w:lvl w:ilvl="6" w:tplc="34CAA10E">
      <w:numFmt w:val="bullet"/>
      <w:lvlText w:val="•"/>
      <w:lvlJc w:val="left"/>
      <w:pPr>
        <w:ind w:left="6622" w:hanging="720"/>
      </w:pPr>
      <w:rPr>
        <w:rFonts w:hint="default"/>
        <w:lang w:val="en-US" w:eastAsia="en-US" w:bidi="ar-SA"/>
      </w:rPr>
    </w:lvl>
    <w:lvl w:ilvl="7" w:tplc="0B8EAF36">
      <w:numFmt w:val="bullet"/>
      <w:lvlText w:val="•"/>
      <w:lvlJc w:val="left"/>
      <w:pPr>
        <w:ind w:left="7586" w:hanging="720"/>
      </w:pPr>
      <w:rPr>
        <w:rFonts w:hint="default"/>
        <w:lang w:val="en-US" w:eastAsia="en-US" w:bidi="ar-SA"/>
      </w:rPr>
    </w:lvl>
    <w:lvl w:ilvl="8" w:tplc="44B2D820">
      <w:numFmt w:val="bullet"/>
      <w:lvlText w:val="•"/>
      <w:lvlJc w:val="left"/>
      <w:pPr>
        <w:ind w:left="8551" w:hanging="720"/>
      </w:pPr>
      <w:rPr>
        <w:rFonts w:hint="default"/>
        <w:lang w:val="en-US" w:eastAsia="en-US" w:bidi="ar-SA"/>
      </w:rPr>
    </w:lvl>
  </w:abstractNum>
  <w:abstractNum w:abstractNumId="19" w15:restartNumberingAfterBreak="0">
    <w:nsid w:val="6D3B3722"/>
    <w:multiLevelType w:val="hybridMultilevel"/>
    <w:tmpl w:val="8BEC4ECA"/>
    <w:lvl w:ilvl="0" w:tplc="0DD04820">
      <w:start w:val="1"/>
      <w:numFmt w:val="decimal"/>
      <w:lvlText w:val="%1."/>
      <w:lvlJc w:val="left"/>
      <w:pPr>
        <w:ind w:left="1080" w:hanging="360"/>
      </w:pPr>
      <w:rPr>
        <w:rFonts w:ascii="Arial" w:eastAsia="Arial" w:hAnsi="Arial" w:cs="Arial" w:hint="default"/>
        <w:b/>
        <w:bCs/>
        <w:i w:val="0"/>
        <w:iCs w:val="0"/>
        <w:w w:val="98"/>
        <w:sz w:val="24"/>
        <w:szCs w:val="24"/>
        <w:lang w:val="en-US" w:eastAsia="en-US" w:bidi="ar-SA"/>
      </w:rPr>
    </w:lvl>
    <w:lvl w:ilvl="1" w:tplc="861C7D4A">
      <w:numFmt w:val="bullet"/>
      <w:lvlText w:val="•"/>
      <w:lvlJc w:val="left"/>
      <w:pPr>
        <w:ind w:left="2020" w:hanging="360"/>
      </w:pPr>
      <w:rPr>
        <w:rFonts w:hint="default"/>
        <w:lang w:val="en-US" w:eastAsia="en-US" w:bidi="ar-SA"/>
      </w:rPr>
    </w:lvl>
    <w:lvl w:ilvl="2" w:tplc="FB160DDA">
      <w:numFmt w:val="bullet"/>
      <w:lvlText w:val="•"/>
      <w:lvlJc w:val="left"/>
      <w:pPr>
        <w:ind w:left="2960" w:hanging="360"/>
      </w:pPr>
      <w:rPr>
        <w:rFonts w:hint="default"/>
        <w:lang w:val="en-US" w:eastAsia="en-US" w:bidi="ar-SA"/>
      </w:rPr>
    </w:lvl>
    <w:lvl w:ilvl="3" w:tplc="B4F6CF5A">
      <w:numFmt w:val="bullet"/>
      <w:lvlText w:val="•"/>
      <w:lvlJc w:val="left"/>
      <w:pPr>
        <w:ind w:left="3900" w:hanging="360"/>
      </w:pPr>
      <w:rPr>
        <w:rFonts w:hint="default"/>
        <w:lang w:val="en-US" w:eastAsia="en-US" w:bidi="ar-SA"/>
      </w:rPr>
    </w:lvl>
    <w:lvl w:ilvl="4" w:tplc="243A507C">
      <w:numFmt w:val="bullet"/>
      <w:lvlText w:val="•"/>
      <w:lvlJc w:val="left"/>
      <w:pPr>
        <w:ind w:left="4840" w:hanging="360"/>
      </w:pPr>
      <w:rPr>
        <w:rFonts w:hint="default"/>
        <w:lang w:val="en-US" w:eastAsia="en-US" w:bidi="ar-SA"/>
      </w:rPr>
    </w:lvl>
    <w:lvl w:ilvl="5" w:tplc="29061D72">
      <w:numFmt w:val="bullet"/>
      <w:lvlText w:val="•"/>
      <w:lvlJc w:val="left"/>
      <w:pPr>
        <w:ind w:left="5780" w:hanging="360"/>
      </w:pPr>
      <w:rPr>
        <w:rFonts w:hint="default"/>
        <w:lang w:val="en-US" w:eastAsia="en-US" w:bidi="ar-SA"/>
      </w:rPr>
    </w:lvl>
    <w:lvl w:ilvl="6" w:tplc="0EAAD67A">
      <w:numFmt w:val="bullet"/>
      <w:lvlText w:val="•"/>
      <w:lvlJc w:val="left"/>
      <w:pPr>
        <w:ind w:left="6720" w:hanging="360"/>
      </w:pPr>
      <w:rPr>
        <w:rFonts w:hint="default"/>
        <w:lang w:val="en-US" w:eastAsia="en-US" w:bidi="ar-SA"/>
      </w:rPr>
    </w:lvl>
    <w:lvl w:ilvl="7" w:tplc="81EA5C4E">
      <w:numFmt w:val="bullet"/>
      <w:lvlText w:val="•"/>
      <w:lvlJc w:val="left"/>
      <w:pPr>
        <w:ind w:left="7660" w:hanging="360"/>
      </w:pPr>
      <w:rPr>
        <w:rFonts w:hint="default"/>
        <w:lang w:val="en-US" w:eastAsia="en-US" w:bidi="ar-SA"/>
      </w:rPr>
    </w:lvl>
    <w:lvl w:ilvl="8" w:tplc="820C85EA">
      <w:numFmt w:val="bullet"/>
      <w:lvlText w:val="•"/>
      <w:lvlJc w:val="left"/>
      <w:pPr>
        <w:ind w:left="8600" w:hanging="360"/>
      </w:pPr>
      <w:rPr>
        <w:rFonts w:hint="default"/>
        <w:lang w:val="en-US" w:eastAsia="en-US" w:bidi="ar-SA"/>
      </w:rPr>
    </w:lvl>
  </w:abstractNum>
  <w:abstractNum w:abstractNumId="20" w15:restartNumberingAfterBreak="0">
    <w:nsid w:val="781B7DC8"/>
    <w:multiLevelType w:val="hybridMultilevel"/>
    <w:tmpl w:val="4AFAD778"/>
    <w:lvl w:ilvl="0" w:tplc="C6AC2626">
      <w:numFmt w:val="bullet"/>
      <w:lvlText w:val=""/>
      <w:lvlJc w:val="left"/>
      <w:pPr>
        <w:ind w:left="1080" w:hanging="358"/>
      </w:pPr>
      <w:rPr>
        <w:rFonts w:ascii="Symbol" w:eastAsia="Symbol" w:hAnsi="Symbol" w:cs="Symbol" w:hint="default"/>
        <w:b w:val="0"/>
        <w:bCs w:val="0"/>
        <w:i w:val="0"/>
        <w:iCs w:val="0"/>
        <w:w w:val="100"/>
        <w:sz w:val="24"/>
        <w:szCs w:val="24"/>
        <w:lang w:val="en-US" w:eastAsia="en-US" w:bidi="ar-SA"/>
      </w:rPr>
    </w:lvl>
    <w:lvl w:ilvl="1" w:tplc="D72C2C4E">
      <w:numFmt w:val="bullet"/>
      <w:lvlText w:val="•"/>
      <w:lvlJc w:val="left"/>
      <w:pPr>
        <w:ind w:left="2020" w:hanging="358"/>
      </w:pPr>
      <w:rPr>
        <w:rFonts w:hint="default"/>
        <w:lang w:val="en-US" w:eastAsia="en-US" w:bidi="ar-SA"/>
      </w:rPr>
    </w:lvl>
    <w:lvl w:ilvl="2" w:tplc="04044E9A">
      <w:numFmt w:val="bullet"/>
      <w:lvlText w:val="•"/>
      <w:lvlJc w:val="left"/>
      <w:pPr>
        <w:ind w:left="2960" w:hanging="358"/>
      </w:pPr>
      <w:rPr>
        <w:rFonts w:hint="default"/>
        <w:lang w:val="en-US" w:eastAsia="en-US" w:bidi="ar-SA"/>
      </w:rPr>
    </w:lvl>
    <w:lvl w:ilvl="3" w:tplc="02BC52E6">
      <w:numFmt w:val="bullet"/>
      <w:lvlText w:val="•"/>
      <w:lvlJc w:val="left"/>
      <w:pPr>
        <w:ind w:left="3900" w:hanging="358"/>
      </w:pPr>
      <w:rPr>
        <w:rFonts w:hint="default"/>
        <w:lang w:val="en-US" w:eastAsia="en-US" w:bidi="ar-SA"/>
      </w:rPr>
    </w:lvl>
    <w:lvl w:ilvl="4" w:tplc="ADA6442C">
      <w:numFmt w:val="bullet"/>
      <w:lvlText w:val="•"/>
      <w:lvlJc w:val="left"/>
      <w:pPr>
        <w:ind w:left="4840" w:hanging="358"/>
      </w:pPr>
      <w:rPr>
        <w:rFonts w:hint="default"/>
        <w:lang w:val="en-US" w:eastAsia="en-US" w:bidi="ar-SA"/>
      </w:rPr>
    </w:lvl>
    <w:lvl w:ilvl="5" w:tplc="96F84A18">
      <w:numFmt w:val="bullet"/>
      <w:lvlText w:val="•"/>
      <w:lvlJc w:val="left"/>
      <w:pPr>
        <w:ind w:left="5780" w:hanging="358"/>
      </w:pPr>
      <w:rPr>
        <w:rFonts w:hint="default"/>
        <w:lang w:val="en-US" w:eastAsia="en-US" w:bidi="ar-SA"/>
      </w:rPr>
    </w:lvl>
    <w:lvl w:ilvl="6" w:tplc="E870D7CE">
      <w:numFmt w:val="bullet"/>
      <w:lvlText w:val="•"/>
      <w:lvlJc w:val="left"/>
      <w:pPr>
        <w:ind w:left="6720" w:hanging="358"/>
      </w:pPr>
      <w:rPr>
        <w:rFonts w:hint="default"/>
        <w:lang w:val="en-US" w:eastAsia="en-US" w:bidi="ar-SA"/>
      </w:rPr>
    </w:lvl>
    <w:lvl w:ilvl="7" w:tplc="724A12B2">
      <w:numFmt w:val="bullet"/>
      <w:lvlText w:val="•"/>
      <w:lvlJc w:val="left"/>
      <w:pPr>
        <w:ind w:left="7660" w:hanging="358"/>
      </w:pPr>
      <w:rPr>
        <w:rFonts w:hint="default"/>
        <w:lang w:val="en-US" w:eastAsia="en-US" w:bidi="ar-SA"/>
      </w:rPr>
    </w:lvl>
    <w:lvl w:ilvl="8" w:tplc="79F2B0C8">
      <w:numFmt w:val="bullet"/>
      <w:lvlText w:val="•"/>
      <w:lvlJc w:val="left"/>
      <w:pPr>
        <w:ind w:left="8600" w:hanging="358"/>
      </w:pPr>
      <w:rPr>
        <w:rFonts w:hint="default"/>
        <w:lang w:val="en-US" w:eastAsia="en-US" w:bidi="ar-SA"/>
      </w:rPr>
    </w:lvl>
  </w:abstractNum>
  <w:abstractNum w:abstractNumId="21" w15:restartNumberingAfterBreak="0">
    <w:nsid w:val="7B0C510D"/>
    <w:multiLevelType w:val="hybridMultilevel"/>
    <w:tmpl w:val="294A5CC0"/>
    <w:lvl w:ilvl="0" w:tplc="9878CD18">
      <w:start w:val="1"/>
      <w:numFmt w:val="decimal"/>
      <w:lvlText w:val="%1."/>
      <w:lvlJc w:val="left"/>
      <w:pPr>
        <w:ind w:left="549" w:hanging="291"/>
      </w:pPr>
      <w:rPr>
        <w:rFonts w:ascii="Arial" w:eastAsia="Arial" w:hAnsi="Arial" w:cs="Arial" w:hint="default"/>
        <w:b w:val="0"/>
        <w:bCs w:val="0"/>
        <w:i w:val="0"/>
        <w:iCs w:val="0"/>
        <w:w w:val="100"/>
        <w:sz w:val="21"/>
        <w:szCs w:val="21"/>
        <w:lang w:val="en-US" w:eastAsia="en-US" w:bidi="ar-SA"/>
      </w:rPr>
    </w:lvl>
    <w:lvl w:ilvl="1" w:tplc="BB8090C0">
      <w:start w:val="1"/>
      <w:numFmt w:val="lowerLetter"/>
      <w:lvlText w:val="%2."/>
      <w:lvlJc w:val="left"/>
      <w:pPr>
        <w:ind w:left="979" w:hanging="361"/>
      </w:pPr>
      <w:rPr>
        <w:rFonts w:ascii="Arial" w:eastAsia="Arial" w:hAnsi="Arial" w:cs="Arial" w:hint="default"/>
        <w:b w:val="0"/>
        <w:bCs w:val="0"/>
        <w:i w:val="0"/>
        <w:iCs w:val="0"/>
        <w:w w:val="100"/>
        <w:sz w:val="21"/>
        <w:szCs w:val="21"/>
        <w:lang w:val="en-US" w:eastAsia="en-US" w:bidi="ar-SA"/>
      </w:rPr>
    </w:lvl>
    <w:lvl w:ilvl="2" w:tplc="A5F43226">
      <w:numFmt w:val="bullet"/>
      <w:lvlText w:val="•"/>
      <w:lvlJc w:val="left"/>
      <w:pPr>
        <w:ind w:left="2035" w:hanging="361"/>
      </w:pPr>
      <w:rPr>
        <w:rFonts w:hint="default"/>
        <w:lang w:val="en-US" w:eastAsia="en-US" w:bidi="ar-SA"/>
      </w:rPr>
    </w:lvl>
    <w:lvl w:ilvl="3" w:tplc="34D43040">
      <w:numFmt w:val="bullet"/>
      <w:lvlText w:val="•"/>
      <w:lvlJc w:val="left"/>
      <w:pPr>
        <w:ind w:left="3091" w:hanging="361"/>
      </w:pPr>
      <w:rPr>
        <w:rFonts w:hint="default"/>
        <w:lang w:val="en-US" w:eastAsia="en-US" w:bidi="ar-SA"/>
      </w:rPr>
    </w:lvl>
    <w:lvl w:ilvl="4" w:tplc="7DB02B78">
      <w:numFmt w:val="bullet"/>
      <w:lvlText w:val="•"/>
      <w:lvlJc w:val="left"/>
      <w:pPr>
        <w:ind w:left="4146" w:hanging="361"/>
      </w:pPr>
      <w:rPr>
        <w:rFonts w:hint="default"/>
        <w:lang w:val="en-US" w:eastAsia="en-US" w:bidi="ar-SA"/>
      </w:rPr>
    </w:lvl>
    <w:lvl w:ilvl="5" w:tplc="20A00644">
      <w:numFmt w:val="bullet"/>
      <w:lvlText w:val="•"/>
      <w:lvlJc w:val="left"/>
      <w:pPr>
        <w:ind w:left="5202" w:hanging="361"/>
      </w:pPr>
      <w:rPr>
        <w:rFonts w:hint="default"/>
        <w:lang w:val="en-US" w:eastAsia="en-US" w:bidi="ar-SA"/>
      </w:rPr>
    </w:lvl>
    <w:lvl w:ilvl="6" w:tplc="BA527FEA">
      <w:numFmt w:val="bullet"/>
      <w:lvlText w:val="•"/>
      <w:lvlJc w:val="left"/>
      <w:pPr>
        <w:ind w:left="6257" w:hanging="361"/>
      </w:pPr>
      <w:rPr>
        <w:rFonts w:hint="default"/>
        <w:lang w:val="en-US" w:eastAsia="en-US" w:bidi="ar-SA"/>
      </w:rPr>
    </w:lvl>
    <w:lvl w:ilvl="7" w:tplc="D624B5A6">
      <w:numFmt w:val="bullet"/>
      <w:lvlText w:val="•"/>
      <w:lvlJc w:val="left"/>
      <w:pPr>
        <w:ind w:left="7313" w:hanging="361"/>
      </w:pPr>
      <w:rPr>
        <w:rFonts w:hint="default"/>
        <w:lang w:val="en-US" w:eastAsia="en-US" w:bidi="ar-SA"/>
      </w:rPr>
    </w:lvl>
    <w:lvl w:ilvl="8" w:tplc="3E8CD696">
      <w:numFmt w:val="bullet"/>
      <w:lvlText w:val="•"/>
      <w:lvlJc w:val="left"/>
      <w:pPr>
        <w:ind w:left="8368" w:hanging="361"/>
      </w:pPr>
      <w:rPr>
        <w:rFonts w:hint="default"/>
        <w:lang w:val="en-US" w:eastAsia="en-US" w:bidi="ar-SA"/>
      </w:rPr>
    </w:lvl>
  </w:abstractNum>
  <w:num w:numId="1" w16cid:durableId="1038240478">
    <w:abstractNumId w:val="20"/>
  </w:num>
  <w:num w:numId="2" w16cid:durableId="1470708784">
    <w:abstractNumId w:val="6"/>
  </w:num>
  <w:num w:numId="3" w16cid:durableId="63452131">
    <w:abstractNumId w:val="13"/>
  </w:num>
  <w:num w:numId="4" w16cid:durableId="1733652649">
    <w:abstractNumId w:val="21"/>
  </w:num>
  <w:num w:numId="5" w16cid:durableId="1754084024">
    <w:abstractNumId w:val="9"/>
  </w:num>
  <w:num w:numId="6" w16cid:durableId="772434957">
    <w:abstractNumId w:val="11"/>
  </w:num>
  <w:num w:numId="7" w16cid:durableId="996231780">
    <w:abstractNumId w:val="2"/>
  </w:num>
  <w:num w:numId="8" w16cid:durableId="135609628">
    <w:abstractNumId w:val="12"/>
  </w:num>
  <w:num w:numId="9" w16cid:durableId="235942456">
    <w:abstractNumId w:val="18"/>
  </w:num>
  <w:num w:numId="10" w16cid:durableId="1748188931">
    <w:abstractNumId w:val="1"/>
  </w:num>
  <w:num w:numId="11" w16cid:durableId="1126393339">
    <w:abstractNumId w:val="3"/>
  </w:num>
  <w:num w:numId="12" w16cid:durableId="2123721365">
    <w:abstractNumId w:val="15"/>
  </w:num>
  <w:num w:numId="13" w16cid:durableId="1884754590">
    <w:abstractNumId w:val="5"/>
  </w:num>
  <w:num w:numId="14" w16cid:durableId="632364950">
    <w:abstractNumId w:val="4"/>
  </w:num>
  <w:num w:numId="15" w16cid:durableId="324285535">
    <w:abstractNumId w:val="7"/>
  </w:num>
  <w:num w:numId="16" w16cid:durableId="1626278836">
    <w:abstractNumId w:val="14"/>
  </w:num>
  <w:num w:numId="17" w16cid:durableId="840051452">
    <w:abstractNumId w:val="19"/>
  </w:num>
  <w:num w:numId="18" w16cid:durableId="1542784122">
    <w:abstractNumId w:val="10"/>
  </w:num>
  <w:num w:numId="19" w16cid:durableId="621302340">
    <w:abstractNumId w:val="16"/>
  </w:num>
  <w:num w:numId="20" w16cid:durableId="977418438">
    <w:abstractNumId w:val="17"/>
  </w:num>
  <w:num w:numId="21" w16cid:durableId="268241174">
    <w:abstractNumId w:val="8"/>
  </w:num>
  <w:num w:numId="22" w16cid:durableId="135496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98"/>
    <w:rsid w:val="00020441"/>
    <w:rsid w:val="0002191E"/>
    <w:rsid w:val="0005255E"/>
    <w:rsid w:val="00066D23"/>
    <w:rsid w:val="00070ECB"/>
    <w:rsid w:val="00086180"/>
    <w:rsid w:val="00094241"/>
    <w:rsid w:val="00151161"/>
    <w:rsid w:val="001512C4"/>
    <w:rsid w:val="00171BDB"/>
    <w:rsid w:val="00175C98"/>
    <w:rsid w:val="001760BE"/>
    <w:rsid w:val="00205CC2"/>
    <w:rsid w:val="002359D1"/>
    <w:rsid w:val="00247927"/>
    <w:rsid w:val="002763DC"/>
    <w:rsid w:val="00293C0E"/>
    <w:rsid w:val="002B65D9"/>
    <w:rsid w:val="002E151B"/>
    <w:rsid w:val="0032130C"/>
    <w:rsid w:val="003B3F61"/>
    <w:rsid w:val="003E0400"/>
    <w:rsid w:val="0041236E"/>
    <w:rsid w:val="00444B10"/>
    <w:rsid w:val="00495E5B"/>
    <w:rsid w:val="004B54B0"/>
    <w:rsid w:val="004F19C6"/>
    <w:rsid w:val="004F7B36"/>
    <w:rsid w:val="0051427B"/>
    <w:rsid w:val="00554CF0"/>
    <w:rsid w:val="0059573B"/>
    <w:rsid w:val="005A2598"/>
    <w:rsid w:val="005A452A"/>
    <w:rsid w:val="005C0BEA"/>
    <w:rsid w:val="0060201C"/>
    <w:rsid w:val="0063435C"/>
    <w:rsid w:val="00651E82"/>
    <w:rsid w:val="00657F5E"/>
    <w:rsid w:val="00673095"/>
    <w:rsid w:val="006E0798"/>
    <w:rsid w:val="006F3578"/>
    <w:rsid w:val="00732DC5"/>
    <w:rsid w:val="00757062"/>
    <w:rsid w:val="0076323B"/>
    <w:rsid w:val="007C3013"/>
    <w:rsid w:val="00835160"/>
    <w:rsid w:val="00852254"/>
    <w:rsid w:val="008B1AB0"/>
    <w:rsid w:val="008F36AE"/>
    <w:rsid w:val="00960822"/>
    <w:rsid w:val="00975A41"/>
    <w:rsid w:val="00991BF6"/>
    <w:rsid w:val="009A32D7"/>
    <w:rsid w:val="009A7C73"/>
    <w:rsid w:val="009B521B"/>
    <w:rsid w:val="009C45DC"/>
    <w:rsid w:val="009F31A4"/>
    <w:rsid w:val="00A168D7"/>
    <w:rsid w:val="00A25FBC"/>
    <w:rsid w:val="00A54559"/>
    <w:rsid w:val="00A708F1"/>
    <w:rsid w:val="00AB51B6"/>
    <w:rsid w:val="00B014B3"/>
    <w:rsid w:val="00B2382D"/>
    <w:rsid w:val="00B4117F"/>
    <w:rsid w:val="00B6011D"/>
    <w:rsid w:val="00B7315D"/>
    <w:rsid w:val="00BC764B"/>
    <w:rsid w:val="00BD2C7D"/>
    <w:rsid w:val="00C000AE"/>
    <w:rsid w:val="00C12921"/>
    <w:rsid w:val="00C3418C"/>
    <w:rsid w:val="00C4377F"/>
    <w:rsid w:val="00C6334D"/>
    <w:rsid w:val="00CA51AF"/>
    <w:rsid w:val="00CC2D5C"/>
    <w:rsid w:val="00D00788"/>
    <w:rsid w:val="00D13920"/>
    <w:rsid w:val="00D35964"/>
    <w:rsid w:val="00D92AD7"/>
    <w:rsid w:val="00DB3254"/>
    <w:rsid w:val="00DC379A"/>
    <w:rsid w:val="00E337B2"/>
    <w:rsid w:val="00E42864"/>
    <w:rsid w:val="00E74829"/>
    <w:rsid w:val="00E74C7A"/>
    <w:rsid w:val="00E94C24"/>
    <w:rsid w:val="00E97FE4"/>
    <w:rsid w:val="00EA4E83"/>
    <w:rsid w:val="00EB1AF4"/>
    <w:rsid w:val="00EC3749"/>
    <w:rsid w:val="00EC7073"/>
    <w:rsid w:val="00ED42A3"/>
    <w:rsid w:val="00F50A83"/>
    <w:rsid w:val="00FB22F4"/>
    <w:rsid w:val="00FB2D8A"/>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ABEB"/>
  <w15:docId w15:val="{25A756AA-06C4-430F-A965-F6F2355D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3" w:right="435"/>
      <w:jc w:val="center"/>
      <w:outlineLvl w:val="0"/>
    </w:pPr>
    <w:rPr>
      <w:b/>
      <w:bCs/>
      <w:sz w:val="28"/>
      <w:szCs w:val="28"/>
    </w:rPr>
  </w:style>
  <w:style w:type="paragraph" w:styleId="Heading2">
    <w:name w:val="heading 2"/>
    <w:basedOn w:val="Normal"/>
    <w:uiPriority w:val="9"/>
    <w:unhideWhenUsed/>
    <w:qFormat/>
    <w:pPr>
      <w:ind w:left="1103"/>
      <w:jc w:val="center"/>
      <w:outlineLvl w:val="1"/>
    </w:pPr>
    <w:rPr>
      <w:b/>
      <w:bCs/>
      <w:sz w:val="24"/>
      <w:szCs w:val="24"/>
    </w:rPr>
  </w:style>
  <w:style w:type="paragraph" w:styleId="Heading3">
    <w:name w:val="heading 3"/>
    <w:basedOn w:val="Normal"/>
    <w:uiPriority w:val="9"/>
    <w:unhideWhenUsed/>
    <w:qFormat/>
    <w:pPr>
      <w:ind w:left="360"/>
      <w:outlineLvl w:val="2"/>
    </w:pPr>
    <w:rPr>
      <w:b/>
      <w:bCs/>
      <w:sz w:val="24"/>
      <w:szCs w:val="24"/>
    </w:rPr>
  </w:style>
  <w:style w:type="paragraph" w:styleId="Heading5">
    <w:name w:val="heading 5"/>
    <w:basedOn w:val="Normal"/>
    <w:next w:val="Normal"/>
    <w:link w:val="Heading5Char"/>
    <w:uiPriority w:val="9"/>
    <w:semiHidden/>
    <w:unhideWhenUsed/>
    <w:qFormat/>
    <w:rsid w:val="002359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5"/>
      <w:ind w:left="359"/>
    </w:pPr>
    <w:rPr>
      <w:b/>
      <w:bCs/>
      <w:sz w:val="20"/>
      <w:szCs w:val="20"/>
    </w:rPr>
  </w:style>
  <w:style w:type="paragraph" w:styleId="TOC2">
    <w:name w:val="toc 2"/>
    <w:basedOn w:val="Normal"/>
    <w:uiPriority w:val="39"/>
    <w:qFormat/>
    <w:pPr>
      <w:spacing w:before="245"/>
      <w:ind w:left="355"/>
    </w:pPr>
    <w:rPr>
      <w:b/>
      <w:bCs/>
      <w:sz w:val="20"/>
      <w:szCs w:val="20"/>
    </w:rPr>
  </w:style>
  <w:style w:type="paragraph" w:styleId="BodyText">
    <w:name w:val="Body Text"/>
    <w:basedOn w:val="Normal"/>
    <w:uiPriority w:val="1"/>
    <w:qFormat/>
    <w:rPr>
      <w:sz w:val="24"/>
      <w:szCs w:val="24"/>
    </w:rPr>
  </w:style>
  <w:style w:type="paragraph" w:styleId="Title">
    <w:name w:val="Title"/>
    <w:basedOn w:val="Normal"/>
    <w:uiPriority w:val="10"/>
    <w:qFormat/>
    <w:pPr>
      <w:ind w:left="1103" w:right="1502"/>
      <w:jc w:val="center"/>
    </w:pPr>
    <w:rPr>
      <w:b/>
      <w:bCs/>
      <w:sz w:val="56"/>
      <w:szCs w:val="56"/>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D42A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65D9"/>
    <w:rPr>
      <w:color w:val="0000FF" w:themeColor="hyperlink"/>
      <w:u w:val="single"/>
    </w:rPr>
  </w:style>
  <w:style w:type="character" w:styleId="UnresolvedMention">
    <w:name w:val="Unresolved Mention"/>
    <w:basedOn w:val="DefaultParagraphFont"/>
    <w:uiPriority w:val="99"/>
    <w:semiHidden/>
    <w:unhideWhenUsed/>
    <w:rsid w:val="002B65D9"/>
    <w:rPr>
      <w:color w:val="605E5C"/>
      <w:shd w:val="clear" w:color="auto" w:fill="E1DFDD"/>
    </w:rPr>
  </w:style>
  <w:style w:type="character" w:customStyle="1" w:styleId="Heading5Char">
    <w:name w:val="Heading 5 Char"/>
    <w:basedOn w:val="DefaultParagraphFont"/>
    <w:link w:val="Heading5"/>
    <w:uiPriority w:val="9"/>
    <w:semiHidden/>
    <w:rsid w:val="002359D1"/>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5C0BEA"/>
    <w:rPr>
      <w:color w:val="800080" w:themeColor="followedHyperlink"/>
      <w:u w:val="single"/>
    </w:rPr>
  </w:style>
  <w:style w:type="table" w:styleId="TableGrid">
    <w:name w:val="Table Grid"/>
    <w:basedOn w:val="TableNormal"/>
    <w:uiPriority w:val="39"/>
    <w:rsid w:val="00CA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4C7A"/>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E74C7A"/>
    <w:pPr>
      <w:spacing w:after="100"/>
      <w:ind w:left="440"/>
    </w:pPr>
  </w:style>
  <w:style w:type="paragraph" w:styleId="TOC4">
    <w:name w:val="toc 4"/>
    <w:basedOn w:val="Normal"/>
    <w:next w:val="Normal"/>
    <w:autoRedefine/>
    <w:uiPriority w:val="39"/>
    <w:unhideWhenUsed/>
    <w:rsid w:val="00E74C7A"/>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74C7A"/>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74C7A"/>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74C7A"/>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74C7A"/>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74C7A"/>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7144">
      <w:bodyDiv w:val="1"/>
      <w:marLeft w:val="0"/>
      <w:marRight w:val="0"/>
      <w:marTop w:val="0"/>
      <w:marBottom w:val="0"/>
      <w:divBdr>
        <w:top w:val="none" w:sz="0" w:space="0" w:color="auto"/>
        <w:left w:val="none" w:sz="0" w:space="0" w:color="auto"/>
        <w:bottom w:val="none" w:sz="0" w:space="0" w:color="auto"/>
        <w:right w:val="none" w:sz="0" w:space="0" w:color="auto"/>
      </w:divBdr>
    </w:div>
    <w:div w:id="1597783623">
      <w:bodyDiv w:val="1"/>
      <w:marLeft w:val="0"/>
      <w:marRight w:val="0"/>
      <w:marTop w:val="0"/>
      <w:marBottom w:val="0"/>
      <w:divBdr>
        <w:top w:val="none" w:sz="0" w:space="0" w:color="auto"/>
        <w:left w:val="none" w:sz="0" w:space="0" w:color="auto"/>
        <w:bottom w:val="none" w:sz="0" w:space="0" w:color="auto"/>
        <w:right w:val="none" w:sz="0" w:space="0" w:color="auto"/>
      </w:divBdr>
    </w:div>
    <w:div w:id="2026976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apa.org/about/apa/equity-diversity-inclusion/language-guidelines" TargetMode="External"/><Relationship Id="rId21" Type="http://schemas.openxmlformats.org/officeDocument/2006/relationships/image" Target="media/image14.png"/><Relationship Id="rId34" Type="http://schemas.openxmlformats.org/officeDocument/2006/relationships/hyperlink" Target="https://www.maine.gov/pfr/professionallicensing/professions/state-board-social-worker-licensure" TargetMode="External"/><Relationship Id="rId42" Type="http://schemas.openxmlformats.org/officeDocument/2006/relationships/hyperlink" Target="https://www.socialworkers.org/About/Ethics/Code-of-Ethics/Code-of-Ethics-Englis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umpi.edu/library/" TargetMode="External"/><Relationship Id="rId37" Type="http://schemas.openxmlformats.org/officeDocument/2006/relationships/hyperlink" Target="https://www.socialworkers.org/About/Ethics/Code-of-Ethics/Code-of-Ethics-English" TargetMode="External"/><Relationship Id="rId40" Type="http://schemas.openxmlformats.org/officeDocument/2006/relationships/hyperlink" Target="https://pcar.org/sites/default/files/resource-pdfs/press-guidelines-describing-people-nasw.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36" Type="http://schemas.openxmlformats.org/officeDocument/2006/relationships/hyperlink" Target="http://www.nasw.or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socialworkers.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socialworkers.org/About/Ethics/Code-of-Ethics/Code-of-Ethics-English" TargetMode="External"/><Relationship Id="rId35" Type="http://schemas.openxmlformats.org/officeDocument/2006/relationships/hyperlink" Target="mailto:jean.cashman@maine.edu"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maine.gov/" TargetMode="External"/><Relationship Id="rId38" Type="http://schemas.openxmlformats.org/officeDocument/2006/relationships/hyperlink" Target="http://www.cswe.org/"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www.cswe.org/students/prepare-for-your-education/social-work-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F1E2-610E-4C4E-AA9B-5D5209C8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12781</Words>
  <Characters>72857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BSED DOCUMENT</vt:lpstr>
    </vt:vector>
  </TitlesOfParts>
  <Company>University of Maine at Presque Isle</Company>
  <LinksUpToDate>false</LinksUpToDate>
  <CharactersWithSpaces>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BSED DOCUMENT</dc:title>
  <dc:creator>Shirley A. Ballard</dc:creator>
  <cp:lastModifiedBy>Beverly Anne Wagner</cp:lastModifiedBy>
  <cp:revision>3</cp:revision>
  <dcterms:created xsi:type="dcterms:W3CDTF">2023-02-22T18:13:00Z</dcterms:created>
  <dcterms:modified xsi:type="dcterms:W3CDTF">2023-02-22T18:14:00Z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15 for Word</vt:lpwstr>
  </property>
  <property fmtid="{D5CDD505-2E9C-101B-9397-08002B2CF9AE}" pid="4" name="LastSaved">
    <vt:filetime>2023-01-23T00:00:00Z</vt:filetime>
  </property>
  <property fmtid="{D5CDD505-2E9C-101B-9397-08002B2CF9AE}" pid="5" name="Producer">
    <vt:lpwstr>Adobe PDF Library 15.0</vt:lpwstr>
  </property>
  <property fmtid="{D5CDD505-2E9C-101B-9397-08002B2CF9AE}" pid="6" name="SourceModified">
    <vt:lpwstr>D:20190712163136</vt:lpwstr>
  </property>
</Properties>
</file>